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E7" w:rsidRPr="00BE0FE7" w:rsidRDefault="00BE0FE7" w:rsidP="00BE0FE7">
      <w:pPr>
        <w:spacing w:line="360" w:lineRule="auto"/>
        <w:rPr>
          <w:rFonts w:ascii="CorpoS" w:hAnsi="CorpoS"/>
          <w:b/>
          <w:u w:val="single"/>
          <w:lang w:val="en-US"/>
        </w:rPr>
      </w:pPr>
      <w:r w:rsidRPr="00BE0FE7">
        <w:rPr>
          <w:rFonts w:ascii="CorpoS" w:hAnsi="CorpoS"/>
          <w:b/>
          <w:u w:val="single"/>
          <w:lang w:val="en-US"/>
        </w:rPr>
        <w:t>SPS IPC Drives in Nuremberg: Lapp Group presents cabling solutions for food and beverage industry</w:t>
      </w:r>
    </w:p>
    <w:p w:rsidR="00BE0FE7" w:rsidRPr="00BE0FE7" w:rsidRDefault="00BE0FE7" w:rsidP="00BE0FE7">
      <w:pPr>
        <w:rPr>
          <w:rFonts w:ascii="CorpoS" w:hAnsi="CorpoS" w:cs="Arial"/>
          <w:b/>
          <w:sz w:val="32"/>
          <w:szCs w:val="32"/>
          <w:lang w:val="en-US"/>
        </w:rPr>
      </w:pPr>
    </w:p>
    <w:p w:rsidR="00BE0FE7" w:rsidRPr="00BE0FE7" w:rsidRDefault="00BE0FE7" w:rsidP="00BE0FE7">
      <w:pPr>
        <w:spacing w:line="360" w:lineRule="auto"/>
        <w:rPr>
          <w:rFonts w:ascii="CorpoS" w:hAnsi="CorpoS" w:cs="Arial"/>
          <w:b/>
          <w:sz w:val="32"/>
          <w:szCs w:val="32"/>
          <w:lang w:val="en-US"/>
        </w:rPr>
      </w:pPr>
      <w:r w:rsidRPr="00BE0FE7">
        <w:rPr>
          <w:rFonts w:ascii="CorpoS" w:hAnsi="CorpoS"/>
          <w:b/>
          <w:sz w:val="32"/>
          <w:lang w:val="en-US"/>
        </w:rPr>
        <w:t>Food-safe cabling solutions from Lapp</w:t>
      </w:r>
    </w:p>
    <w:p w:rsidR="00BE0FE7" w:rsidRPr="00BE0FE7" w:rsidRDefault="00BE0FE7" w:rsidP="00BE0FE7">
      <w:pPr>
        <w:spacing w:line="360" w:lineRule="auto"/>
        <w:jc w:val="both"/>
        <w:rPr>
          <w:rFonts w:ascii="CorpoS" w:hAnsi="CorpoS"/>
          <w:lang w:val="en-US"/>
        </w:rPr>
      </w:pPr>
      <w:bookmarkStart w:id="0" w:name="fjkfkfkfkfhjkfhkfh"/>
    </w:p>
    <w:p w:rsidR="00BE0FE7" w:rsidRPr="00BE0FE7" w:rsidRDefault="00BE0FE7" w:rsidP="00BE0FE7">
      <w:pPr>
        <w:spacing w:line="360" w:lineRule="auto"/>
        <w:jc w:val="both"/>
        <w:rPr>
          <w:rFonts w:ascii="CorpoS" w:hAnsi="CorpoS"/>
          <w:lang w:val="en-US"/>
        </w:rPr>
      </w:pPr>
      <w:bookmarkStart w:id="1" w:name="zuizit"/>
      <w:r w:rsidRPr="00BE0FE7">
        <w:rPr>
          <w:rFonts w:ascii="CorpoS" w:hAnsi="CorpoS"/>
          <w:lang w:val="en-US"/>
        </w:rPr>
        <w:t xml:space="preserve">Stuttgart, 27 November </w:t>
      </w:r>
      <w:bookmarkEnd w:id="0"/>
      <w:r w:rsidRPr="00BE0FE7">
        <w:rPr>
          <w:rFonts w:ascii="CorpoS" w:hAnsi="CorpoS"/>
          <w:lang w:val="en-US"/>
        </w:rPr>
        <w:t xml:space="preserve">2014 </w:t>
      </w:r>
    </w:p>
    <w:bookmarkEnd w:id="1"/>
    <w:p w:rsidR="00BE0FE7" w:rsidRPr="00BE0FE7" w:rsidRDefault="00BE0FE7" w:rsidP="00BE0FE7">
      <w:pPr>
        <w:spacing w:line="360" w:lineRule="auto"/>
        <w:jc w:val="both"/>
        <w:rPr>
          <w:rFonts w:ascii="CorpoS" w:hAnsi="CorpoS"/>
          <w:lang w:val="en-US"/>
        </w:rPr>
      </w:pPr>
      <w:r w:rsidRPr="00BE0FE7">
        <w:rPr>
          <w:rFonts w:ascii="CorpoS" w:hAnsi="CorpoS"/>
          <w:lang w:val="en-US"/>
        </w:rPr>
        <w:t xml:space="preserve">The Lapp Group </w:t>
      </w:r>
      <w:r w:rsidRPr="00BE0FE7">
        <w:rPr>
          <w:rStyle w:val="teasercopy"/>
          <w:rFonts w:ascii="CorpoS" w:hAnsi="CorpoS"/>
          <w:lang w:val="en-US"/>
        </w:rPr>
        <w:t>presented several innovative products for the food and beverage industry at the SPS IPC Drives 2014 trade fair in Nuremberg</w:t>
      </w:r>
      <w:r w:rsidRPr="00BE0FE7">
        <w:rPr>
          <w:rFonts w:ascii="CorpoS" w:hAnsi="CorpoS"/>
          <w:lang w:val="en-US"/>
        </w:rPr>
        <w:t>. One of the highlights was the new SKINTOP</w:t>
      </w:r>
      <w:r w:rsidRPr="00BE0FE7">
        <w:rPr>
          <w:rFonts w:ascii="CorpoS" w:hAnsi="CorpoS"/>
          <w:vertAlign w:val="superscript"/>
          <w:lang w:val="en-US"/>
        </w:rPr>
        <w:t>®</w:t>
      </w:r>
      <w:r w:rsidRPr="00BE0FE7">
        <w:rPr>
          <w:rFonts w:ascii="CorpoS" w:hAnsi="CorpoS"/>
          <w:lang w:val="en-US"/>
        </w:rPr>
        <w:t xml:space="preserve"> HYGIENIC stainless steel cable gland. Its suitability for use in food and beverage production is confirmed by certifications from ECOLAB</w:t>
      </w:r>
      <w:r w:rsidRPr="00BE0FE7">
        <w:rPr>
          <w:rStyle w:val="teasercopy"/>
          <w:rFonts w:ascii="CorpoS" w:hAnsi="CorpoS"/>
          <w:vertAlign w:val="superscript"/>
          <w:lang w:val="en-US"/>
        </w:rPr>
        <w:t>®</w:t>
      </w:r>
      <w:r w:rsidRPr="00BE0FE7">
        <w:rPr>
          <w:rFonts w:ascii="CorpoS" w:hAnsi="CorpoS"/>
          <w:lang w:val="en-US"/>
        </w:rPr>
        <w:t xml:space="preserve"> and design according to EHEDG requirements. In addition to this, numerous cables and accessories have received </w:t>
      </w:r>
      <w:r w:rsidRPr="00BE0FE7">
        <w:rPr>
          <w:rStyle w:val="teasercopy"/>
          <w:rFonts w:ascii="CorpoS" w:hAnsi="CorpoS"/>
          <w:lang w:val="en-US"/>
        </w:rPr>
        <w:t>ECOLAB</w:t>
      </w:r>
      <w:r w:rsidRPr="00BE0FE7">
        <w:rPr>
          <w:rStyle w:val="teasercopy"/>
          <w:rFonts w:ascii="CorpoS" w:hAnsi="CorpoS"/>
          <w:vertAlign w:val="superscript"/>
          <w:lang w:val="en-US"/>
        </w:rPr>
        <w:t xml:space="preserve">® </w:t>
      </w:r>
      <w:r w:rsidRPr="00BE0FE7">
        <w:rPr>
          <w:rStyle w:val="teasercopy"/>
          <w:rFonts w:ascii="CorpoS" w:hAnsi="CorpoS"/>
          <w:lang w:val="en-US"/>
        </w:rPr>
        <w:t>certifications.</w:t>
      </w:r>
    </w:p>
    <w:p w:rsidR="00BE0FE7" w:rsidRPr="00BE0FE7" w:rsidRDefault="00BE0FE7" w:rsidP="00BE0FE7">
      <w:pPr>
        <w:spacing w:line="360" w:lineRule="auto"/>
        <w:jc w:val="both"/>
        <w:rPr>
          <w:rFonts w:ascii="CorpoS" w:hAnsi="CorpoS"/>
          <w:lang w:val="en-US"/>
        </w:rPr>
      </w:pPr>
    </w:p>
    <w:p w:rsidR="00BE0FE7" w:rsidRPr="00BE0FE7" w:rsidRDefault="00BE0FE7" w:rsidP="00BE0FE7">
      <w:pPr>
        <w:spacing w:line="360" w:lineRule="auto"/>
        <w:jc w:val="both"/>
        <w:rPr>
          <w:rStyle w:val="teasercopy"/>
          <w:rFonts w:ascii="CorpoS" w:hAnsi="CorpoS"/>
          <w:lang w:val="en-US"/>
        </w:rPr>
      </w:pPr>
      <w:r w:rsidRPr="00BE0FE7">
        <w:rPr>
          <w:rStyle w:val="teasercopy"/>
          <w:rFonts w:ascii="CorpoS" w:hAnsi="CorpoS"/>
          <w:lang w:val="en-US"/>
        </w:rPr>
        <w:t xml:space="preserve">Three key features ensure that the </w:t>
      </w:r>
      <w:r w:rsidRPr="00BE0FE7">
        <w:rPr>
          <w:rFonts w:ascii="CorpoS" w:hAnsi="CorpoS"/>
          <w:lang w:val="en-US"/>
        </w:rPr>
        <w:t>SKINTOP</w:t>
      </w:r>
      <w:r w:rsidRPr="00BE0FE7">
        <w:rPr>
          <w:rFonts w:ascii="CorpoS" w:hAnsi="CorpoS"/>
          <w:vertAlign w:val="superscript"/>
          <w:lang w:val="en-US"/>
        </w:rPr>
        <w:t>®</w:t>
      </w:r>
      <w:r w:rsidRPr="00BE0FE7">
        <w:rPr>
          <w:rFonts w:ascii="CorpoS" w:hAnsi="CorpoS"/>
          <w:lang w:val="en-US"/>
        </w:rPr>
        <w:t xml:space="preserve"> HYGIENIC </w:t>
      </w:r>
      <w:r w:rsidRPr="00BE0FE7">
        <w:rPr>
          <w:rStyle w:val="teasercopy"/>
          <w:rFonts w:ascii="CorpoS" w:hAnsi="CorpoS"/>
          <w:lang w:val="en-US"/>
        </w:rPr>
        <w:t xml:space="preserve">can easily be cleaned and allow it to be used under the most stringent hygiene standards: shape, precision fit and material. “The rounded shape with no corners or angles, and the precision fit with very low tolerances in production mean that there is nowhere for residue to accumulate,” says product manager Cornelia </w:t>
      </w:r>
      <w:proofErr w:type="spellStart"/>
      <w:r w:rsidRPr="00BE0FE7">
        <w:rPr>
          <w:rStyle w:val="teasercopy"/>
          <w:rFonts w:ascii="CorpoS" w:hAnsi="CorpoS"/>
          <w:lang w:val="en-US"/>
        </w:rPr>
        <w:t>Kuntzer</w:t>
      </w:r>
      <w:proofErr w:type="spellEnd"/>
      <w:r w:rsidRPr="00BE0FE7">
        <w:rPr>
          <w:rStyle w:val="teasercopy"/>
          <w:rFonts w:ascii="CorpoS" w:hAnsi="CorpoS"/>
          <w:lang w:val="en-US"/>
        </w:rPr>
        <w:t>. The material used for the SKINTOP</w:t>
      </w:r>
      <w:r w:rsidRPr="00BE0FE7">
        <w:rPr>
          <w:rStyle w:val="teasercopy"/>
          <w:rFonts w:ascii="CorpoS" w:hAnsi="CorpoS"/>
          <w:vertAlign w:val="superscript"/>
          <w:lang w:val="en-US"/>
        </w:rPr>
        <w:t>®</w:t>
      </w:r>
      <w:r w:rsidRPr="00BE0FE7">
        <w:rPr>
          <w:rStyle w:val="teasercopy"/>
          <w:rFonts w:ascii="CorpoS" w:hAnsi="CorpoS"/>
          <w:lang w:val="en-US"/>
        </w:rPr>
        <w:t xml:space="preserve"> HYGIENIC is stainless steel class V4A (1.4404), which guarantees long-term resistance to the demanding ambient conditions, and the sealing materials are food-safe. This means that the SKINTOP</w:t>
      </w:r>
      <w:r w:rsidRPr="00BE0FE7">
        <w:rPr>
          <w:rStyle w:val="teasercopy"/>
          <w:rFonts w:ascii="CorpoS" w:hAnsi="CorpoS"/>
          <w:vertAlign w:val="superscript"/>
          <w:lang w:val="en-US"/>
        </w:rPr>
        <w:t>®</w:t>
      </w:r>
      <w:r w:rsidRPr="00BE0FE7">
        <w:rPr>
          <w:rStyle w:val="teasercopy"/>
          <w:rFonts w:ascii="CorpoS" w:hAnsi="CorpoS"/>
          <w:lang w:val="en-US"/>
        </w:rPr>
        <w:t xml:space="preserve"> HYGIENIC is suitable for direct contact with foodstuffs in production.</w:t>
      </w:r>
    </w:p>
    <w:p w:rsidR="00BE0FE7" w:rsidRPr="00BE0FE7" w:rsidRDefault="00BE0FE7" w:rsidP="00BE0FE7">
      <w:pPr>
        <w:spacing w:line="360" w:lineRule="auto"/>
        <w:jc w:val="both"/>
        <w:rPr>
          <w:rStyle w:val="teasercopy"/>
          <w:rFonts w:ascii="CorpoS" w:hAnsi="CorpoS"/>
          <w:lang w:val="en-US"/>
        </w:rPr>
      </w:pPr>
    </w:p>
    <w:p w:rsidR="00BE0FE7" w:rsidRPr="00BE0FE7" w:rsidRDefault="00BE0FE7" w:rsidP="00BE0FE7">
      <w:pPr>
        <w:spacing w:line="360" w:lineRule="auto"/>
        <w:jc w:val="both"/>
        <w:rPr>
          <w:rStyle w:val="teasercopy"/>
          <w:rFonts w:ascii="CorpoS" w:hAnsi="CorpoS"/>
          <w:lang w:val="en-US"/>
        </w:rPr>
      </w:pPr>
      <w:r w:rsidRPr="00BE0FE7">
        <w:rPr>
          <w:rStyle w:val="teasercopy"/>
          <w:rFonts w:ascii="CorpoS" w:hAnsi="CorpoS"/>
          <w:lang w:val="en-US"/>
        </w:rPr>
        <w:t xml:space="preserve">The ongoing tests for the EHEDG certification, conducted by the </w:t>
      </w:r>
      <w:proofErr w:type="spellStart"/>
      <w:r w:rsidRPr="00BE0FE7">
        <w:rPr>
          <w:rStyle w:val="teasercopy"/>
          <w:rFonts w:ascii="CorpoS" w:hAnsi="CorpoS"/>
          <w:lang w:val="en-US"/>
        </w:rPr>
        <w:t>Weihenstephan</w:t>
      </w:r>
      <w:proofErr w:type="spellEnd"/>
      <w:r w:rsidRPr="00BE0FE7">
        <w:rPr>
          <w:rStyle w:val="teasercopy"/>
          <w:rFonts w:ascii="CorpoS" w:hAnsi="CorpoS"/>
          <w:lang w:val="en-US"/>
        </w:rPr>
        <w:t xml:space="preserve"> Institute in </w:t>
      </w:r>
      <w:proofErr w:type="spellStart"/>
      <w:r w:rsidRPr="00BE0FE7">
        <w:rPr>
          <w:rStyle w:val="teasercopy"/>
          <w:rFonts w:ascii="CorpoS" w:hAnsi="CorpoS"/>
          <w:lang w:val="en-US"/>
        </w:rPr>
        <w:t>Freising</w:t>
      </w:r>
      <w:proofErr w:type="spellEnd"/>
      <w:r w:rsidRPr="00BE0FE7">
        <w:rPr>
          <w:rStyle w:val="teasercopy"/>
          <w:rFonts w:ascii="CorpoS" w:hAnsi="CorpoS"/>
          <w:lang w:val="en-US"/>
        </w:rPr>
        <w:t>, are exceptionally tough. In the past, to gain the EHEDDG Hygienic Design certification components only had to pass a theoretical testing process involving inspection of the design plans and the materials used. From October 2014, the testing procedure has been altered to include practical tests under extreme conditions. The SKINTOP</w:t>
      </w:r>
      <w:r w:rsidRPr="00BE0FE7">
        <w:rPr>
          <w:rStyle w:val="teasercopy"/>
          <w:rFonts w:ascii="CorpoS" w:hAnsi="CorpoS"/>
          <w:vertAlign w:val="superscript"/>
          <w:lang w:val="en-US"/>
        </w:rPr>
        <w:t>®</w:t>
      </w:r>
      <w:r w:rsidRPr="00BE0FE7">
        <w:rPr>
          <w:rStyle w:val="teasercopy"/>
          <w:rFonts w:ascii="CorpoS" w:hAnsi="CorpoS"/>
          <w:lang w:val="en-US"/>
        </w:rPr>
        <w:t xml:space="preserve"> HYGIENIC was the first product to be tested under the new, </w:t>
      </w:r>
      <w:r w:rsidRPr="00BE0FE7">
        <w:rPr>
          <w:rStyle w:val="teasercopy"/>
          <w:rFonts w:ascii="CorpoS" w:hAnsi="CorpoS"/>
          <w:lang w:val="en-US"/>
        </w:rPr>
        <w:lastRenderedPageBreak/>
        <w:t xml:space="preserve">exceptionally stringent requirements. “We expect to be awarded the certification by the end of 2014,” explains product manager Cornelia </w:t>
      </w:r>
      <w:proofErr w:type="spellStart"/>
      <w:r w:rsidRPr="00BE0FE7">
        <w:rPr>
          <w:rStyle w:val="teasercopy"/>
          <w:rFonts w:ascii="CorpoS" w:hAnsi="CorpoS"/>
          <w:lang w:val="en-US"/>
        </w:rPr>
        <w:t>Kuntzer</w:t>
      </w:r>
      <w:proofErr w:type="spellEnd"/>
      <w:r w:rsidRPr="00BE0FE7">
        <w:rPr>
          <w:rStyle w:val="teasercopy"/>
          <w:rFonts w:ascii="CorpoS" w:hAnsi="CorpoS"/>
          <w:lang w:val="en-US"/>
        </w:rPr>
        <w:t xml:space="preserve">. In those tests, the cable gland was immersed in test media in a closed piping system at a defined pressure, to test for possible ingress of liquids into very tiny cavities. No residue that cannot be cleaned away can remain. The test medium may not get into tiny cavities in the cable gland during the test. In addition, no germ formation or bacterial growth can be possible or demonstrable after the cleaning process. The special elastomer that is being used for the </w:t>
      </w:r>
      <w:proofErr w:type="spellStart"/>
      <w:r w:rsidRPr="00BE0FE7">
        <w:rPr>
          <w:rStyle w:val="teasercopy"/>
          <w:rFonts w:ascii="CorpoS" w:hAnsi="CorpoS"/>
          <w:lang w:val="en-US"/>
        </w:rPr>
        <w:t>sealings</w:t>
      </w:r>
      <w:proofErr w:type="spellEnd"/>
      <w:r w:rsidRPr="00BE0FE7">
        <w:rPr>
          <w:rStyle w:val="teasercopy"/>
          <w:rFonts w:ascii="CorpoS" w:hAnsi="CorpoS"/>
          <w:lang w:val="en-US"/>
        </w:rPr>
        <w:t xml:space="preserve"> also guarantees extremely high strain relief on the cable. The SKINTOP</w:t>
      </w:r>
      <w:r w:rsidRPr="00BE0FE7">
        <w:rPr>
          <w:rStyle w:val="teasercopy"/>
          <w:rFonts w:ascii="CorpoS" w:hAnsi="CorpoS"/>
          <w:vertAlign w:val="superscript"/>
          <w:lang w:val="en-US"/>
        </w:rPr>
        <w:t>®</w:t>
      </w:r>
      <w:r w:rsidRPr="00BE0FE7">
        <w:rPr>
          <w:rStyle w:val="teasercopy"/>
          <w:rFonts w:ascii="CorpoS" w:hAnsi="CorpoS"/>
          <w:lang w:val="en-US"/>
        </w:rPr>
        <w:t xml:space="preserve"> HYGIENIC will be available from the Lapp Group by January 2015.</w:t>
      </w:r>
    </w:p>
    <w:p w:rsidR="00BE0FE7" w:rsidRPr="00BE0FE7" w:rsidRDefault="00BE0FE7" w:rsidP="00BE0FE7">
      <w:pPr>
        <w:spacing w:line="360" w:lineRule="auto"/>
        <w:jc w:val="both"/>
        <w:rPr>
          <w:rStyle w:val="teasercopy"/>
          <w:rFonts w:ascii="CorpoS" w:hAnsi="CorpoS"/>
          <w:lang w:val="en-US"/>
        </w:rPr>
      </w:pPr>
    </w:p>
    <w:p w:rsidR="00BE0FE7" w:rsidRPr="00F75139" w:rsidRDefault="00BE0FE7" w:rsidP="00BE0FE7">
      <w:pPr>
        <w:spacing w:line="360" w:lineRule="auto"/>
        <w:jc w:val="both"/>
        <w:rPr>
          <w:rStyle w:val="teasercopy"/>
          <w:rFonts w:ascii="CorpoS" w:hAnsi="CorpoS"/>
          <w:lang w:val="en-US"/>
        </w:rPr>
      </w:pPr>
      <w:r w:rsidRPr="00327AB3">
        <w:rPr>
          <w:rStyle w:val="teasercopy"/>
          <w:rFonts w:ascii="CorpoS" w:hAnsi="CorpoS"/>
          <w:lang w:val="en-US"/>
        </w:rPr>
        <w:t>Numerous other branded products from Lapp</w:t>
      </w:r>
      <w:r>
        <w:rPr>
          <w:rStyle w:val="teasercopy"/>
          <w:rFonts w:ascii="CorpoS" w:hAnsi="CorpoS"/>
          <w:lang w:val="en-US"/>
        </w:rPr>
        <w:t xml:space="preserve"> have been awarded the</w:t>
      </w:r>
      <w:r w:rsidRPr="00327AB3">
        <w:rPr>
          <w:rStyle w:val="teasercopy"/>
          <w:rFonts w:ascii="CorpoS" w:hAnsi="CorpoS"/>
          <w:lang w:val="en-US"/>
        </w:rPr>
        <w:t xml:space="preserve"> ECOLAB</w:t>
      </w:r>
      <w:r w:rsidRPr="00327AB3">
        <w:rPr>
          <w:rStyle w:val="teasercopy"/>
          <w:rFonts w:ascii="CorpoS" w:hAnsi="CorpoS"/>
          <w:vertAlign w:val="superscript"/>
          <w:lang w:val="en-US"/>
        </w:rPr>
        <w:t>®</w:t>
      </w:r>
      <w:r>
        <w:rPr>
          <w:rStyle w:val="teasercopy"/>
          <w:rFonts w:ascii="CorpoS" w:hAnsi="CorpoS"/>
          <w:vertAlign w:val="superscript"/>
          <w:lang w:val="en-US"/>
        </w:rPr>
        <w:t xml:space="preserve"> </w:t>
      </w:r>
      <w:r>
        <w:rPr>
          <w:rStyle w:val="teasercopy"/>
          <w:rFonts w:ascii="CorpoS" w:hAnsi="CorpoS"/>
          <w:lang w:val="en-US"/>
        </w:rPr>
        <w:t>certification, confirming their suitability for use in sensitive areas of food and beverage production. For example, the SILVYN</w:t>
      </w:r>
      <w:r w:rsidRPr="006402DD">
        <w:rPr>
          <w:rStyle w:val="teasercopy"/>
          <w:rFonts w:ascii="CorpoS" w:hAnsi="CorpoS"/>
          <w:vertAlign w:val="superscript"/>
          <w:lang w:val="en-US"/>
        </w:rPr>
        <w:t>®</w:t>
      </w:r>
      <w:r>
        <w:rPr>
          <w:rStyle w:val="teasercopy"/>
          <w:rFonts w:ascii="CorpoS" w:hAnsi="CorpoS"/>
          <w:lang w:val="en-US"/>
        </w:rPr>
        <w:t xml:space="preserve"> FG NM protective cable conduit consists of food-safe PVC. Due to its smooth surface it is easy to clean and at the same time prevents microbial contamination. </w:t>
      </w:r>
      <w:r w:rsidRPr="00F75139">
        <w:rPr>
          <w:rStyle w:val="teasercopy"/>
          <w:rFonts w:ascii="CorpoS" w:hAnsi="CorpoS"/>
          <w:lang w:val="en-US"/>
        </w:rPr>
        <w:t>ECOLAB</w:t>
      </w:r>
      <w:r w:rsidRPr="00F75139">
        <w:rPr>
          <w:rStyle w:val="teasercopy"/>
          <w:rFonts w:ascii="CorpoS" w:hAnsi="CorpoS"/>
          <w:vertAlign w:val="superscript"/>
          <w:lang w:val="en-US"/>
        </w:rPr>
        <w:t xml:space="preserve">® </w:t>
      </w:r>
      <w:r w:rsidRPr="00F75139">
        <w:rPr>
          <w:rStyle w:val="teasercopy"/>
          <w:rFonts w:ascii="CorpoS" w:hAnsi="CorpoS"/>
          <w:lang w:val="en-US"/>
        </w:rPr>
        <w:t xml:space="preserve">certified are also the stainless steel cable gland </w:t>
      </w:r>
      <w:r w:rsidRPr="00BE0FE7">
        <w:rPr>
          <w:rStyle w:val="teasercopy"/>
          <w:rFonts w:ascii="CorpoS" w:hAnsi="CorpoS"/>
          <w:lang w:val="en-US"/>
        </w:rPr>
        <w:t>SKINTOP</w:t>
      </w:r>
      <w:r w:rsidRPr="00BE0FE7">
        <w:rPr>
          <w:rStyle w:val="teasercopy"/>
          <w:rFonts w:ascii="CorpoS" w:hAnsi="CorpoS"/>
          <w:vertAlign w:val="superscript"/>
          <w:lang w:val="en-US"/>
        </w:rPr>
        <w:t>®</w:t>
      </w:r>
      <w:r w:rsidRPr="00BE0FE7">
        <w:rPr>
          <w:rStyle w:val="teasercopy"/>
          <w:rFonts w:ascii="CorpoS" w:hAnsi="CorpoS"/>
          <w:lang w:val="en-US"/>
        </w:rPr>
        <w:t xml:space="preserve">, </w:t>
      </w:r>
      <w:r>
        <w:rPr>
          <w:rStyle w:val="teasercopy"/>
          <w:rFonts w:ascii="CorpoS" w:hAnsi="CorpoS"/>
          <w:lang w:val="en-US"/>
        </w:rPr>
        <w:t>b</w:t>
      </w:r>
      <w:r w:rsidRPr="00F75139">
        <w:rPr>
          <w:rStyle w:val="teasercopy"/>
          <w:rFonts w:ascii="CorpoS" w:hAnsi="CorpoS"/>
          <w:lang w:val="en-US"/>
        </w:rPr>
        <w:t>est</w:t>
      </w:r>
      <w:r>
        <w:rPr>
          <w:rStyle w:val="teasercopy"/>
          <w:rFonts w:ascii="CorpoS" w:hAnsi="CorpoS"/>
          <w:lang w:val="en-US"/>
        </w:rPr>
        <w:t xml:space="preserve"> </w:t>
      </w:r>
      <w:r w:rsidRPr="00F75139">
        <w:rPr>
          <w:rStyle w:val="teasercopy"/>
          <w:rFonts w:ascii="CorpoS" w:hAnsi="CorpoS"/>
          <w:lang w:val="en-US"/>
        </w:rPr>
        <w:t>seller</w:t>
      </w:r>
      <w:r>
        <w:rPr>
          <w:rStyle w:val="teasercopy"/>
          <w:rFonts w:ascii="CorpoS" w:hAnsi="CorpoS"/>
          <w:lang w:val="en-US"/>
        </w:rPr>
        <w:t>s</w:t>
      </w:r>
      <w:r w:rsidRPr="00F75139">
        <w:rPr>
          <w:rStyle w:val="teasercopy"/>
          <w:rFonts w:ascii="CorpoS" w:hAnsi="CorpoS"/>
          <w:lang w:val="en-US"/>
        </w:rPr>
        <w:t xml:space="preserve"> </w:t>
      </w:r>
      <w:r>
        <w:rPr>
          <w:rStyle w:val="teasercopy"/>
          <w:rFonts w:ascii="CorpoS" w:hAnsi="CorpoS"/>
          <w:lang w:val="en-US"/>
        </w:rPr>
        <w:t>like the</w:t>
      </w:r>
      <w:r w:rsidRPr="00F75139">
        <w:rPr>
          <w:rStyle w:val="teasercopy"/>
          <w:rFonts w:ascii="CorpoS" w:hAnsi="CorpoS"/>
          <w:lang w:val="en-US"/>
        </w:rPr>
        <w:t xml:space="preserve"> ÖLFLEX</w:t>
      </w:r>
      <w:r w:rsidRPr="00D20D80">
        <w:rPr>
          <w:rStyle w:val="teasercopy"/>
          <w:rFonts w:ascii="CorpoS" w:hAnsi="CorpoS"/>
          <w:vertAlign w:val="superscript"/>
          <w:lang w:val="en-US"/>
        </w:rPr>
        <w:t>®</w:t>
      </w:r>
      <w:r w:rsidRPr="00F75139">
        <w:rPr>
          <w:rStyle w:val="teasercopy"/>
          <w:rFonts w:ascii="CorpoS" w:hAnsi="CorpoS"/>
          <w:lang w:val="en-US"/>
        </w:rPr>
        <w:t xml:space="preserve"> CLASSIC 110</w:t>
      </w:r>
      <w:r>
        <w:rPr>
          <w:rStyle w:val="teasercopy"/>
          <w:rFonts w:ascii="CorpoS" w:hAnsi="CorpoS"/>
          <w:lang w:val="en-US"/>
        </w:rPr>
        <w:t xml:space="preserve"> and other control cables, several </w:t>
      </w:r>
      <w:r w:rsidRPr="00BE0FE7">
        <w:rPr>
          <w:rStyle w:val="teasercopy"/>
          <w:rFonts w:ascii="CorpoS" w:hAnsi="CorpoS"/>
          <w:lang w:val="en-US"/>
        </w:rPr>
        <w:t>UNITRONIC</w:t>
      </w:r>
      <w:r w:rsidRPr="00BE0FE7">
        <w:rPr>
          <w:rStyle w:val="teasercopy"/>
          <w:rFonts w:ascii="CorpoS" w:hAnsi="CorpoS"/>
          <w:vertAlign w:val="superscript"/>
          <w:lang w:val="en-US"/>
        </w:rPr>
        <w:t>®</w:t>
      </w:r>
      <w:r w:rsidRPr="00BE0FE7">
        <w:rPr>
          <w:rStyle w:val="teasercopy"/>
          <w:rFonts w:ascii="CorpoS" w:hAnsi="CorpoS"/>
          <w:lang w:val="en-US"/>
        </w:rPr>
        <w:t xml:space="preserve"> data cables,</w:t>
      </w:r>
      <w:r w:rsidRPr="00F75139">
        <w:rPr>
          <w:rStyle w:val="teasercopy"/>
          <w:rFonts w:ascii="CorpoS" w:hAnsi="CorpoS"/>
          <w:lang w:val="en-US"/>
        </w:rPr>
        <w:t xml:space="preserve"> ETHERLINE</w:t>
      </w:r>
      <w:r w:rsidRPr="00F75139">
        <w:rPr>
          <w:rStyle w:val="teasercopy"/>
          <w:rFonts w:ascii="CorpoS" w:hAnsi="CorpoS"/>
          <w:vertAlign w:val="superscript"/>
          <w:lang w:val="en-US"/>
        </w:rPr>
        <w:t>®</w:t>
      </w:r>
      <w:r w:rsidRPr="00F75139">
        <w:rPr>
          <w:rStyle w:val="teasercopy"/>
          <w:rFonts w:ascii="CorpoS" w:hAnsi="CorpoS"/>
          <w:lang w:val="en-US"/>
        </w:rPr>
        <w:t xml:space="preserve"> </w:t>
      </w:r>
      <w:r>
        <w:rPr>
          <w:rStyle w:val="teasercopy"/>
          <w:rFonts w:ascii="CorpoS" w:hAnsi="CorpoS"/>
          <w:lang w:val="en-US"/>
        </w:rPr>
        <w:t xml:space="preserve">network cables, and </w:t>
      </w:r>
      <w:r w:rsidRPr="00F75139">
        <w:rPr>
          <w:rStyle w:val="teasercopy"/>
          <w:rFonts w:ascii="CorpoS" w:hAnsi="CorpoS"/>
          <w:lang w:val="en-US"/>
        </w:rPr>
        <w:t>FLEXIMARK</w:t>
      </w:r>
      <w:r w:rsidRPr="00F75139">
        <w:rPr>
          <w:rStyle w:val="teasercopy"/>
          <w:rFonts w:ascii="CorpoS" w:hAnsi="CorpoS"/>
          <w:vertAlign w:val="superscript"/>
          <w:lang w:val="en-US"/>
        </w:rPr>
        <w:t>®</w:t>
      </w:r>
      <w:r>
        <w:rPr>
          <w:rStyle w:val="teasercopy"/>
          <w:rFonts w:ascii="CorpoS" w:hAnsi="CorpoS"/>
          <w:lang w:val="en-US"/>
        </w:rPr>
        <w:t xml:space="preserve"> marking solutions.</w:t>
      </w:r>
    </w:p>
    <w:p w:rsidR="00BE0FE7" w:rsidRPr="006D37D0" w:rsidRDefault="00451A83" w:rsidP="00BE0FE7">
      <w:pPr>
        <w:spacing w:line="360" w:lineRule="auto"/>
        <w:jc w:val="both"/>
        <w:rPr>
          <w:rStyle w:val="teasercopy"/>
          <w:rFonts w:ascii="CorpoS" w:hAnsi="CorpoS"/>
        </w:rPr>
      </w:pPr>
      <w:hyperlink r:id="rId8">
        <w:r>
          <w:rPr>
            <w:rFonts w:ascii="CorpoS" w:hAnsi="Corpo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href="https://eu.vocuspr.com/ViewAttachment.aspx?EID=TyCtYAxf1Xn/WxAniynxP1H2b01ma3RAAIepSF" style="width:263.65pt;height:195.75pt;visibility:visible" o:button="t">
              <v:fill o:detectmouseclick="t"/>
              <v:imagedata r:id="rId9" o:title=""/>
            </v:shape>
          </w:pict>
        </w:r>
      </w:hyperlink>
    </w:p>
    <w:p w:rsidR="00BE0FE7" w:rsidRPr="00BE0FE7" w:rsidRDefault="00BE0FE7" w:rsidP="00BE0FE7">
      <w:pPr>
        <w:spacing w:line="360" w:lineRule="auto"/>
        <w:jc w:val="both"/>
        <w:rPr>
          <w:rFonts w:ascii="CorpoS" w:hAnsi="CorpoS"/>
          <w:b/>
          <w:lang w:val="en-US"/>
        </w:rPr>
      </w:pPr>
      <w:r w:rsidRPr="00BE0FE7">
        <w:rPr>
          <w:rFonts w:ascii="CorpoS" w:hAnsi="CorpoS"/>
          <w:lang w:val="en-US"/>
        </w:rPr>
        <w:t>The SKINTOP® HYGIENIC stainless steel cable gland was specially developed for use in the food and beverage industry.</w:t>
      </w:r>
    </w:p>
    <w:p w:rsidR="00BE0FE7" w:rsidRPr="00BE0FE7" w:rsidRDefault="00BE0FE7" w:rsidP="00BE0FE7">
      <w:pPr>
        <w:spacing w:line="360" w:lineRule="auto"/>
        <w:jc w:val="both"/>
        <w:rPr>
          <w:rStyle w:val="teasercopy"/>
          <w:rFonts w:ascii="CorpoS" w:hAnsi="CorpoS"/>
          <w:lang w:val="en-US"/>
        </w:rPr>
      </w:pPr>
    </w:p>
    <w:p w:rsidR="00BE0FE7" w:rsidRPr="00BE0FE7" w:rsidRDefault="00BE0FE7" w:rsidP="00BE0FE7">
      <w:pPr>
        <w:spacing w:line="360" w:lineRule="auto"/>
        <w:rPr>
          <w:rFonts w:ascii="CorpoS" w:hAnsi="CorpoS"/>
          <w:b/>
          <w:lang w:val="en-US"/>
        </w:rPr>
      </w:pPr>
      <w:r w:rsidRPr="00BE0FE7">
        <w:rPr>
          <w:rFonts w:ascii="CorpoS" w:hAnsi="CorpoS"/>
          <w:b/>
          <w:lang w:val="en-US"/>
        </w:rPr>
        <w:t xml:space="preserve">Find the image in printable quality </w:t>
      </w:r>
      <w:hyperlink r:id="rId10" w:history="1">
        <w:r w:rsidRPr="00451A83">
          <w:rPr>
            <w:rStyle w:val="Hyperlink"/>
            <w:rFonts w:ascii="CorpoS" w:hAnsi="CorpoS"/>
            <w:b/>
            <w:lang w:val="en-US"/>
          </w:rPr>
          <w:t>here</w:t>
        </w:r>
      </w:hyperlink>
      <w:bookmarkStart w:id="2" w:name="_GoBack"/>
      <w:bookmarkEnd w:id="2"/>
    </w:p>
    <w:p w:rsidR="00BE0FE7" w:rsidRPr="00BE0FE7" w:rsidRDefault="00451A83" w:rsidP="00BE0FE7">
      <w:pPr>
        <w:spacing w:line="360" w:lineRule="auto"/>
        <w:rPr>
          <w:rFonts w:ascii="CorpoS" w:hAnsi="CorpoS"/>
          <w:b/>
          <w:lang w:val="en-US"/>
        </w:rPr>
      </w:pPr>
      <w:hyperlink r:id="rId11" w:history="1">
        <w:r w:rsidR="00BE0FE7" w:rsidRPr="00BE0FE7">
          <w:rPr>
            <w:rStyle w:val="Hyperlink"/>
            <w:rFonts w:ascii="CorpoS" w:hAnsi="CorpoS"/>
            <w:b/>
            <w:lang w:val="en-US"/>
          </w:rPr>
          <w:t>www.lappkabel.com/press</w:t>
        </w:r>
      </w:hyperlink>
    </w:p>
    <w:p w:rsidR="00BE0FE7" w:rsidRPr="00BE0FE7" w:rsidRDefault="00BE0FE7" w:rsidP="00BE0FE7">
      <w:pPr>
        <w:spacing w:line="360" w:lineRule="auto"/>
        <w:rPr>
          <w:rFonts w:ascii="CorpoS" w:hAnsi="CorpoS"/>
          <w:lang w:val="en-US"/>
        </w:rPr>
      </w:pPr>
    </w:p>
    <w:p w:rsidR="00BE0FE7" w:rsidRPr="00DB1161" w:rsidRDefault="00BE0FE7" w:rsidP="00BE0FE7">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B1161">
        <w:rPr>
          <w:rFonts w:ascii="CorpoS" w:hAnsi="CorpoS" w:cs="Helv"/>
          <w:b/>
          <w:iCs/>
          <w:color w:val="000000"/>
          <w:lang w:val="en-US"/>
        </w:rPr>
        <w:t>About the Lapp Group:</w:t>
      </w:r>
    </w:p>
    <w:p w:rsidR="00BE0FE7" w:rsidRPr="00DB1161" w:rsidRDefault="00BE0FE7" w:rsidP="00BE0FE7">
      <w:pPr>
        <w:pStyle w:val="Textkrper2"/>
        <w:tabs>
          <w:tab w:val="left" w:pos="7384"/>
        </w:tabs>
        <w:spacing w:line="360" w:lineRule="auto"/>
        <w:ind w:right="113"/>
        <w:rPr>
          <w:rFonts w:ascii="CorpoS" w:hAnsi="CorpoS" w:cs="Arial"/>
          <w:lang w:val="en-US"/>
        </w:rPr>
      </w:pPr>
      <w:r w:rsidRPr="00DB1161">
        <w:rPr>
          <w:rFonts w:ascii="CorpoS" w:hAnsi="CorpoS" w:cs="Arial"/>
          <w:lang w:val="en-AU"/>
        </w:rPr>
        <w:t>Headquartered in Stuttgart, Germany</w:t>
      </w:r>
      <w:r w:rsidRPr="00DB1161">
        <w:rPr>
          <w:rFonts w:ascii="CorpoS" w:hAnsi="CorpoS" w:cs="Arial"/>
          <w:lang w:val="en-US"/>
        </w:rPr>
        <w:t xml:space="preserve">, the Lapp Group is a leading supplier of integrated solutions and branded products in the field of cable and connection technology. The Group's portfolio includes standard and highly flexible cables, industrial connectors and screw technology, </w:t>
      </w:r>
      <w:proofErr w:type="spellStart"/>
      <w:r w:rsidRPr="00DB1161">
        <w:rPr>
          <w:rFonts w:ascii="CorpoS" w:hAnsi="CorpoS" w:cs="Arial"/>
          <w:lang w:val="en-US"/>
        </w:rPr>
        <w:t>customised</w:t>
      </w:r>
      <w:proofErr w:type="spellEnd"/>
      <w:r w:rsidRPr="00DB1161">
        <w:rPr>
          <w:rFonts w:ascii="CorpoS" w:hAnsi="CorpoS" w:cs="Arial"/>
          <w:lang w:val="en-US"/>
        </w:rPr>
        <w:t xml:space="preserve">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BE0FE7" w:rsidRPr="00DB1161" w:rsidRDefault="00BE0FE7" w:rsidP="00BE0FE7">
      <w:pPr>
        <w:pStyle w:val="Textkrper2"/>
        <w:tabs>
          <w:tab w:val="left" w:pos="7384"/>
        </w:tabs>
        <w:spacing w:line="360" w:lineRule="auto"/>
        <w:ind w:right="113"/>
        <w:rPr>
          <w:rFonts w:ascii="CorpoS" w:hAnsi="CorpoS" w:cs="Arial"/>
          <w:lang w:val="en-US"/>
        </w:rPr>
      </w:pPr>
    </w:p>
    <w:p w:rsidR="003E164C" w:rsidRPr="00BE0FE7" w:rsidRDefault="00BE0FE7" w:rsidP="00BE0FE7">
      <w:pPr>
        <w:pStyle w:val="Textkrper2"/>
        <w:tabs>
          <w:tab w:val="left" w:pos="7384"/>
        </w:tabs>
        <w:spacing w:line="360" w:lineRule="auto"/>
        <w:ind w:right="113"/>
        <w:rPr>
          <w:rFonts w:ascii="CorpoS" w:hAnsi="CorpoS"/>
        </w:rPr>
      </w:pPr>
      <w:r w:rsidRPr="00DB1161">
        <w:rPr>
          <w:rFonts w:ascii="CorpoS" w:hAnsi="CorpoS" w:cs="Arial"/>
          <w:lang w:val="en-US"/>
        </w:rPr>
        <w:t xml:space="preserve">The Lapp Group has remained in continuous family ownership since it was founded in 1959. In the 2012/13 business year, it generated a consolidated turnover of 830 million euros. Lapp currently employs approximately 3,200 people across the world, has 18 production sites and over 40 sales companies. </w:t>
      </w:r>
      <w:proofErr w:type="spellStart"/>
      <w:r w:rsidRPr="00DB1161">
        <w:rPr>
          <w:rFonts w:ascii="CorpoS" w:hAnsi="CorpoS" w:cs="Arial"/>
        </w:rPr>
        <w:t>It</w:t>
      </w:r>
      <w:proofErr w:type="spellEnd"/>
      <w:r w:rsidRPr="00DB1161">
        <w:rPr>
          <w:rFonts w:ascii="CorpoS" w:hAnsi="CorpoS" w:cs="Arial"/>
        </w:rPr>
        <w:t xml:space="preserve"> also </w:t>
      </w:r>
      <w:proofErr w:type="spellStart"/>
      <w:r w:rsidRPr="00DB1161">
        <w:rPr>
          <w:rFonts w:ascii="CorpoS" w:hAnsi="CorpoS" w:cs="Arial"/>
        </w:rPr>
        <w:t>works</w:t>
      </w:r>
      <w:proofErr w:type="spellEnd"/>
      <w:r w:rsidRPr="00DB1161">
        <w:rPr>
          <w:rFonts w:ascii="CorpoS" w:hAnsi="CorpoS" w:cs="Arial"/>
        </w:rPr>
        <w:t xml:space="preserve"> in </w:t>
      </w:r>
      <w:proofErr w:type="spellStart"/>
      <w:r w:rsidRPr="00DB1161">
        <w:rPr>
          <w:rFonts w:ascii="CorpoS" w:hAnsi="CorpoS" w:cs="Arial"/>
        </w:rPr>
        <w:t>cooperation</w:t>
      </w:r>
      <w:proofErr w:type="spellEnd"/>
      <w:r w:rsidRPr="00DB1161">
        <w:rPr>
          <w:rFonts w:ascii="CorpoS" w:hAnsi="CorpoS" w:cs="Arial"/>
        </w:rPr>
        <w:t xml:space="preserve"> </w:t>
      </w:r>
      <w:proofErr w:type="spellStart"/>
      <w:r w:rsidRPr="00DB1161">
        <w:rPr>
          <w:rFonts w:ascii="CorpoS" w:hAnsi="CorpoS" w:cs="Arial"/>
        </w:rPr>
        <w:t>with</w:t>
      </w:r>
      <w:proofErr w:type="spellEnd"/>
      <w:r w:rsidRPr="00DB1161">
        <w:rPr>
          <w:rFonts w:ascii="CorpoS" w:hAnsi="CorpoS" w:cs="Arial"/>
        </w:rPr>
        <w:t xml:space="preserve"> </w:t>
      </w:r>
      <w:proofErr w:type="spellStart"/>
      <w:r w:rsidRPr="00DB1161">
        <w:rPr>
          <w:rFonts w:ascii="CorpoS" w:hAnsi="CorpoS" w:cs="Arial"/>
        </w:rPr>
        <w:t>around</w:t>
      </w:r>
      <w:proofErr w:type="spellEnd"/>
      <w:r w:rsidRPr="00DB1161">
        <w:rPr>
          <w:rFonts w:ascii="CorpoS" w:hAnsi="CorpoS" w:cs="Arial"/>
        </w:rPr>
        <w:t xml:space="preserve"> 100 </w:t>
      </w:r>
      <w:proofErr w:type="spellStart"/>
      <w:r w:rsidRPr="00DB1161">
        <w:rPr>
          <w:rFonts w:ascii="CorpoS" w:hAnsi="CorpoS" w:cs="Arial"/>
        </w:rPr>
        <w:t>foreign</w:t>
      </w:r>
      <w:proofErr w:type="spellEnd"/>
      <w:r w:rsidRPr="00DB1161">
        <w:rPr>
          <w:rFonts w:ascii="CorpoS" w:hAnsi="CorpoS" w:cs="Arial"/>
        </w:rPr>
        <w:t xml:space="preserve"> </w:t>
      </w:r>
      <w:proofErr w:type="spellStart"/>
      <w:r w:rsidRPr="00DB1161">
        <w:rPr>
          <w:rFonts w:ascii="CorpoS" w:hAnsi="CorpoS" w:cs="Arial"/>
        </w:rPr>
        <w:t>representatives</w:t>
      </w:r>
      <w:proofErr w:type="spellEnd"/>
      <w:r w:rsidRPr="00DB1161">
        <w:rPr>
          <w:rFonts w:ascii="CorpoS" w:hAnsi="CorpoS" w:cs="Arial"/>
        </w:rPr>
        <w:t>.</w:t>
      </w:r>
    </w:p>
    <w:sectPr w:rsidR="003E164C" w:rsidRPr="00BE0FE7" w:rsidSect="00D17508">
      <w:headerReference w:type="even" r:id="rId12"/>
      <w:headerReference w:type="default" r:id="rId13"/>
      <w:footerReference w:type="even" r:id="rId14"/>
      <w:footerReference w:type="default" r:id="rId15"/>
      <w:headerReference w:type="first" r:id="rId16"/>
      <w:footerReference w:type="first" r:id="rId17"/>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A97F20" w:rsidRDefault="00934584" w:rsidP="00061CEA">
    <w:pPr>
      <w:framePr w:w="2268" w:h="3496" w:wrap="around" w:vAnchor="page" w:hAnchor="page" w:x="9084" w:y="12451"/>
      <w:spacing w:line="170" w:lineRule="exact"/>
      <w:rPr>
        <w:rFonts w:ascii="CorpoS" w:hAnsi="CorpoS"/>
        <w:sz w:val="14"/>
        <w:lang w:val="en-US"/>
      </w:rPr>
    </w:pPr>
    <w:r w:rsidRPr="00A97F20">
      <w:rPr>
        <w:rFonts w:ascii="CorpoS" w:hAnsi="CorpoS"/>
        <w:sz w:val="14"/>
        <w:lang w:val="en-US"/>
      </w:rPr>
      <w:t>D-70565 Stuttgart</w:t>
    </w:r>
  </w:p>
  <w:p w:rsidR="00934584" w:rsidRPr="00A97F20" w:rsidRDefault="00934584" w:rsidP="00061CEA">
    <w:pPr>
      <w:framePr w:w="2268" w:h="3496" w:wrap="around" w:vAnchor="page" w:hAnchor="page" w:x="9084" w:y="12451"/>
      <w:spacing w:line="170" w:lineRule="exact"/>
      <w:rPr>
        <w:rFonts w:ascii="CorpoS" w:hAnsi="CorpoS"/>
        <w:sz w:val="14"/>
        <w:lang w:val="en-US"/>
      </w:rPr>
    </w:pPr>
  </w:p>
  <w:p w:rsidR="00934584" w:rsidRPr="0032069B" w:rsidRDefault="0032069B"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451A83">
    <w:pPr>
      <w:pStyle w:val="Kopfzeile"/>
      <w:tabs>
        <w:tab w:val="left" w:pos="5112"/>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55.6pt;margin-top:.05pt;width:195pt;height:22.5pt;z-index:-251658240" wrapcoords="-83 0 -83 20880 21600 20880 21600 0 -83 0">
          <v:imagedata r:id="rId1" o:title="lapp_group_rgb"/>
          <w10:wrap type="tight"/>
        </v:shape>
      </w:pict>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451A83">
    <w:pPr>
      <w:pStyle w:val="Kopfzeile"/>
      <w:tabs>
        <w:tab w:val="left" w:pos="5112"/>
      </w:tabs>
      <w:rPr>
        <w:lang w:val="en-US"/>
      </w:rPr>
    </w:pPr>
    <w:r>
      <w:rPr>
        <w:noProof/>
        <w:sz w:val="20"/>
      </w:rPr>
      <w:pict>
        <v:line id="_x0000_s2049"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84"/>
  <w:drawingGridVerticalSpacing w:val="284"/>
  <w:doNotShadeFormData/>
  <w:noPunctuationKerning/>
  <w:characterSpacingControl w:val="doNotCompress"/>
  <w:hdrShapeDefaults>
    <o:shapedefaults v:ext="edit" spidmax="2056">
      <o:colormru v:ext="edit" colors="#72706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1A83"/>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1ED2"/>
    <w:rsid w:val="007B7B42"/>
    <w:rsid w:val="007C04C4"/>
    <w:rsid w:val="007C695A"/>
    <w:rsid w:val="007E06C1"/>
    <w:rsid w:val="007E0BA2"/>
    <w:rsid w:val="007E20B4"/>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949"/>
    <w:rsid w:val="00846D6D"/>
    <w:rsid w:val="00847838"/>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0FE7"/>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3BBE"/>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nhideWhenUsed/>
    <w:rsid w:val="00773DBF"/>
    <w:pPr>
      <w:spacing w:after="120" w:line="480" w:lineRule="auto"/>
    </w:pPr>
  </w:style>
  <w:style w:type="character" w:customStyle="1" w:styleId="Textkrper2Zchn">
    <w:name w:val="Textkörper 2 Zchn"/>
    <w:link w:val="Textkrper2"/>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vocuspr.com/ViewAttachment.aspx?EID=TyCtYAxf1Xn%2fWxAniynxP1H2b01ma3RAAIepSFdixWw%3d"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com/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ppkabel.de.lapp.intern/fileadmin/DAM/Global_Media_Folder/news/press/2014/2_SKINTOP_HYGIENIC.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633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Company>U.I. LAPP GmbH</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Claudia Fetzer</cp:lastModifiedBy>
  <cp:revision>4</cp:revision>
  <cp:lastPrinted>2010-08-30T10:18:00Z</cp:lastPrinted>
  <dcterms:created xsi:type="dcterms:W3CDTF">2014-11-18T13:15:00Z</dcterms:created>
  <dcterms:modified xsi:type="dcterms:W3CDTF">2015-11-05T09:19:00Z</dcterms:modified>
</cp:coreProperties>
</file>