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02" w:rsidRPr="00E62F02" w:rsidRDefault="00E62F02" w:rsidP="00E62F02">
      <w:pPr>
        <w:spacing w:line="360" w:lineRule="auto"/>
        <w:rPr>
          <w:rFonts w:ascii="CorpoS" w:hAnsi="CorpoS"/>
          <w:b/>
          <w:u w:val="single"/>
          <w:lang w:val="en-US"/>
        </w:rPr>
      </w:pPr>
      <w:r w:rsidRPr="00E62F02">
        <w:rPr>
          <w:rFonts w:ascii="CorpoS" w:hAnsi="CorpoS"/>
          <w:b/>
          <w:u w:val="single"/>
          <w:lang w:val="en-US"/>
        </w:rPr>
        <w:t>Lapp Group presents research module for the intelligent factory of tomorrow</w:t>
      </w:r>
    </w:p>
    <w:p w:rsidR="00E62F02" w:rsidRPr="00E62F02" w:rsidRDefault="00E62F02" w:rsidP="00E62F02">
      <w:pPr>
        <w:spacing w:line="276" w:lineRule="auto"/>
        <w:rPr>
          <w:rFonts w:ascii="CorpoS" w:hAnsi="CorpoS" w:cs="Arial"/>
          <w:b/>
          <w:lang w:val="en-US"/>
        </w:rPr>
      </w:pPr>
    </w:p>
    <w:p w:rsidR="00E62F02" w:rsidRPr="00E62F02" w:rsidRDefault="00E62F02" w:rsidP="00E62F02">
      <w:pPr>
        <w:spacing w:line="276" w:lineRule="auto"/>
        <w:rPr>
          <w:rFonts w:ascii="CorpoS" w:hAnsi="CorpoS" w:cs="Arial"/>
          <w:b/>
          <w:sz w:val="32"/>
          <w:szCs w:val="32"/>
          <w:lang w:val="en-US"/>
        </w:rPr>
      </w:pPr>
      <w:r w:rsidRPr="00E62F02">
        <w:rPr>
          <w:rFonts w:ascii="CorpoS" w:hAnsi="CorpoS"/>
          <w:b/>
          <w:sz w:val="32"/>
          <w:lang w:val="en-US"/>
        </w:rPr>
        <w:t>From vision to reality</w:t>
      </w:r>
    </w:p>
    <w:p w:rsidR="00E62F02" w:rsidRPr="00E62F02" w:rsidRDefault="00E62F02" w:rsidP="00E62F02">
      <w:pPr>
        <w:spacing w:line="360" w:lineRule="auto"/>
        <w:jc w:val="both"/>
        <w:rPr>
          <w:rFonts w:ascii="CorpoS" w:hAnsi="CorpoS"/>
          <w:lang w:val="en-US"/>
        </w:rPr>
      </w:pPr>
    </w:p>
    <w:p w:rsidR="00E62F02" w:rsidRPr="00E62F02" w:rsidRDefault="00E62F02" w:rsidP="00E62F02">
      <w:pPr>
        <w:spacing w:line="360" w:lineRule="auto"/>
        <w:jc w:val="both"/>
        <w:rPr>
          <w:rFonts w:ascii="CorpoS" w:hAnsi="CorpoS"/>
          <w:lang w:val="en-US"/>
        </w:rPr>
      </w:pPr>
      <w:r w:rsidRPr="00E62F02">
        <w:rPr>
          <w:rFonts w:ascii="CorpoS" w:hAnsi="CorpoS"/>
          <w:lang w:val="en-US"/>
        </w:rPr>
        <w:t>Stuttgart, 7 April 2014</w:t>
      </w:r>
    </w:p>
    <w:p w:rsidR="00E62F02" w:rsidRPr="00E62F02" w:rsidRDefault="00E62F02" w:rsidP="00E62F02">
      <w:pPr>
        <w:spacing w:line="360" w:lineRule="auto"/>
        <w:jc w:val="both"/>
        <w:rPr>
          <w:rStyle w:val="teasercopy"/>
          <w:rFonts w:ascii="CorpoS" w:hAnsi="CorpoS"/>
          <w:lang w:val="en-US"/>
        </w:rPr>
      </w:pPr>
      <w:proofErr w:type="gramStart"/>
      <w:r w:rsidRPr="00E62F02">
        <w:rPr>
          <w:rFonts w:ascii="CorpoS" w:hAnsi="CorpoS"/>
          <w:lang w:val="en-US"/>
        </w:rPr>
        <w:t>"Plug &amp; Produce" – the motto of tomorrow's industrial production.</w:t>
      </w:r>
      <w:proofErr w:type="gramEnd"/>
      <w:r w:rsidRPr="00E62F02">
        <w:rPr>
          <w:rFonts w:ascii="CorpoS" w:hAnsi="CorpoS"/>
          <w:lang w:val="en-US"/>
        </w:rPr>
        <w:t xml:space="preserve"> The </w:t>
      </w:r>
      <w:proofErr w:type="spellStart"/>
      <w:r w:rsidRPr="00E62F02">
        <w:rPr>
          <w:rStyle w:val="teasercopy"/>
          <w:rFonts w:ascii="CorpoS" w:hAnsi="CorpoS"/>
          <w:i/>
          <w:lang w:val="en-US"/>
        </w:rPr>
        <w:t>SmartFactory</w:t>
      </w:r>
      <w:r w:rsidRPr="00E62F02">
        <w:rPr>
          <w:rStyle w:val="teasercopy"/>
          <w:rFonts w:ascii="CorpoS" w:hAnsi="CorpoS"/>
          <w:vertAlign w:val="superscript"/>
          <w:lang w:val="en-US"/>
        </w:rPr>
        <w:t>KL</w:t>
      </w:r>
      <w:proofErr w:type="spellEnd"/>
      <w:r w:rsidRPr="00E62F02">
        <w:rPr>
          <w:rStyle w:val="teasercopy"/>
          <w:rFonts w:ascii="CorpoS" w:hAnsi="CorpoS"/>
          <w:vertAlign w:val="superscript"/>
          <w:lang w:val="en-US"/>
        </w:rPr>
        <w:t xml:space="preserve"> </w:t>
      </w:r>
      <w:r w:rsidRPr="00E62F02">
        <w:rPr>
          <w:rStyle w:val="teasercopy"/>
          <w:rFonts w:ascii="CorpoS" w:hAnsi="CorpoS"/>
          <w:lang w:val="en-US"/>
        </w:rPr>
        <w:t xml:space="preserve">research project at the </w:t>
      </w:r>
      <w:r w:rsidRPr="00E62F02">
        <w:rPr>
          <w:rFonts w:ascii="CorpoS" w:hAnsi="CorpoS"/>
          <w:lang w:val="en-US"/>
        </w:rPr>
        <w:t xml:space="preserve">German </w:t>
      </w:r>
      <w:r w:rsidRPr="00E62F02">
        <w:rPr>
          <w:rStyle w:val="teasercopy"/>
          <w:rFonts w:ascii="CorpoS" w:hAnsi="CorpoS"/>
          <w:lang w:val="en-US"/>
        </w:rPr>
        <w:t xml:space="preserve">Research Center for Artificial Intelligence (DFKI) was presented at this year's Hannover </w:t>
      </w:r>
      <w:proofErr w:type="spellStart"/>
      <w:r w:rsidRPr="00E62F02">
        <w:rPr>
          <w:rStyle w:val="teasercopy"/>
          <w:rFonts w:ascii="CorpoS" w:hAnsi="CorpoS"/>
          <w:lang w:val="en-US"/>
        </w:rPr>
        <w:t>Messe</w:t>
      </w:r>
      <w:proofErr w:type="spellEnd"/>
      <w:r w:rsidRPr="00E62F02">
        <w:rPr>
          <w:rStyle w:val="teasercopy"/>
          <w:rFonts w:ascii="CorpoS" w:hAnsi="CorpoS"/>
          <w:lang w:val="en-US"/>
        </w:rPr>
        <w:t xml:space="preserve"> trade fair, demonstrating that this production model can already work today.</w:t>
      </w:r>
      <w:r w:rsidRPr="00E62F02">
        <w:rPr>
          <w:rFonts w:ascii="CorpoS" w:hAnsi="CorpoS"/>
          <w:lang w:val="en-US"/>
        </w:rPr>
        <w:t xml:space="preserve"> </w:t>
      </w:r>
      <w:r w:rsidRPr="00E62F02">
        <w:rPr>
          <w:rStyle w:val="teasercopy"/>
          <w:rFonts w:ascii="CorpoS" w:hAnsi="CorpoS"/>
          <w:lang w:val="en-US"/>
        </w:rPr>
        <w:t>The Lapp Group developed and adapted the entire research factory's connection technology, which was required to make the vision of Industry 4.0 a reality. The Lapp Group is also responsible for the "Quality and order picking" module, which impressively demonstrates how industrial Ethernet allows all modern production levels to communicate with each other.</w:t>
      </w:r>
      <w:r w:rsidRPr="00E62F02">
        <w:rPr>
          <w:rFonts w:ascii="CorpoS" w:hAnsi="CorpoS"/>
          <w:lang w:val="en-US"/>
        </w:rPr>
        <w:t xml:space="preserve"> </w:t>
      </w:r>
    </w:p>
    <w:p w:rsidR="00E62F02" w:rsidRPr="00E62F02" w:rsidRDefault="00E62F02" w:rsidP="00E62F02">
      <w:pPr>
        <w:spacing w:line="360" w:lineRule="auto"/>
        <w:jc w:val="both"/>
        <w:rPr>
          <w:rStyle w:val="teasercopy"/>
          <w:rFonts w:ascii="CorpoS" w:hAnsi="CorpoS"/>
          <w:lang w:val="en-US"/>
        </w:rPr>
      </w:pPr>
    </w:p>
    <w:p w:rsidR="00E62F02" w:rsidRPr="00E62F02" w:rsidRDefault="00E62F02" w:rsidP="00E62F02">
      <w:pPr>
        <w:spacing w:line="360" w:lineRule="auto"/>
        <w:jc w:val="both"/>
        <w:rPr>
          <w:rStyle w:val="teasercopy"/>
          <w:rFonts w:ascii="CorpoS" w:hAnsi="CorpoS"/>
          <w:lang w:val="en-US"/>
        </w:rPr>
      </w:pPr>
      <w:r w:rsidRPr="00E62F02">
        <w:rPr>
          <w:rFonts w:ascii="CorpoS" w:hAnsi="CorpoS"/>
          <w:lang w:val="en-US"/>
        </w:rPr>
        <w:t xml:space="preserve">With the </w:t>
      </w:r>
      <w:proofErr w:type="spellStart"/>
      <w:r w:rsidRPr="00E62F02">
        <w:rPr>
          <w:rStyle w:val="teasercopy"/>
          <w:rFonts w:ascii="CorpoS" w:hAnsi="CorpoS"/>
          <w:i/>
          <w:lang w:val="en-US"/>
        </w:rPr>
        <w:t>SmartFactory</w:t>
      </w:r>
      <w:r w:rsidRPr="00E62F02">
        <w:rPr>
          <w:rStyle w:val="teasercopy"/>
          <w:rFonts w:ascii="CorpoS" w:hAnsi="CorpoS"/>
          <w:vertAlign w:val="superscript"/>
          <w:lang w:val="en-US"/>
        </w:rPr>
        <w:t>KL</w:t>
      </w:r>
      <w:proofErr w:type="spellEnd"/>
      <w:r w:rsidRPr="00E62F02">
        <w:rPr>
          <w:rStyle w:val="teasercopy"/>
          <w:rFonts w:ascii="CorpoS" w:hAnsi="CorpoS"/>
          <w:lang w:val="en-US"/>
        </w:rPr>
        <w:t>, the DFKI and around a dozen renowned industrial partners and sector heavyweights were able for the first time to implement a complete production line as part of which the individual modules from various manufacturers using a host of different control architectures work together smoothly.</w:t>
      </w:r>
      <w:r w:rsidRPr="00E62F02">
        <w:rPr>
          <w:rFonts w:ascii="CorpoS" w:hAnsi="CorpoS"/>
          <w:lang w:val="en-US"/>
        </w:rPr>
        <w:t xml:space="preserve"> </w:t>
      </w:r>
      <w:r w:rsidRPr="00E62F02">
        <w:rPr>
          <w:rStyle w:val="teasercopy"/>
          <w:rFonts w:ascii="CorpoS" w:hAnsi="CorpoS"/>
          <w:lang w:val="en-US"/>
        </w:rPr>
        <w:t>Digital product memories allow the fully automated production facility to manage locally controlled processes and produce different product variants, according to the needs of the individual customer. Individual production modules automatically detect the plant topology so that it can be enhanced or converted during operation and once again prepared for operation within minutes. As a result, production becomes highly flexible and efficient production with a batch size of 1 is on the verge of becoming a reality.</w:t>
      </w:r>
      <w:r w:rsidRPr="00E62F02">
        <w:rPr>
          <w:rFonts w:ascii="CorpoS" w:hAnsi="CorpoS"/>
          <w:lang w:val="en-US"/>
        </w:rPr>
        <w:t xml:space="preserve"> </w:t>
      </w:r>
    </w:p>
    <w:p w:rsidR="00E62F02" w:rsidRPr="00E62F02" w:rsidRDefault="00E62F02" w:rsidP="00E62F02">
      <w:pPr>
        <w:spacing w:line="360" w:lineRule="auto"/>
        <w:jc w:val="both"/>
        <w:rPr>
          <w:rStyle w:val="teasercopy"/>
          <w:rFonts w:ascii="CorpoS" w:hAnsi="CorpoS"/>
          <w:lang w:val="en-US"/>
        </w:rPr>
      </w:pPr>
    </w:p>
    <w:p w:rsidR="00E62F02" w:rsidRPr="00E62F02" w:rsidRDefault="00E62F02" w:rsidP="00E62F02">
      <w:pPr>
        <w:spacing w:line="360" w:lineRule="auto"/>
        <w:jc w:val="both"/>
        <w:rPr>
          <w:rStyle w:val="teasercopy"/>
          <w:rFonts w:ascii="CorpoS" w:hAnsi="CorpoS"/>
          <w:lang w:val="en-US"/>
        </w:rPr>
      </w:pPr>
      <w:r w:rsidRPr="00E62F02">
        <w:rPr>
          <w:rStyle w:val="teasercopy"/>
          <w:rFonts w:ascii="CorpoS" w:hAnsi="CorpoS"/>
          <w:lang w:val="en-US"/>
        </w:rPr>
        <w:t xml:space="preserve">The intelligent infrastructure created also goes beyond manufacturer and system limits. When designing the plant, the DFKI consciously applied only a small number of standards to avoid any dependency on proprietary </w:t>
      </w:r>
      <w:r w:rsidRPr="00E62F02">
        <w:rPr>
          <w:rStyle w:val="teasercopy"/>
          <w:rFonts w:ascii="CorpoS" w:hAnsi="CorpoS"/>
          <w:lang w:val="en-US"/>
        </w:rPr>
        <w:lastRenderedPageBreak/>
        <w:t xml:space="preserve">systems. It is this that makes modular production on the basis of individual, variable configurations a possibility in the first place. </w:t>
      </w:r>
    </w:p>
    <w:p w:rsidR="00E62F02" w:rsidRPr="00E62F02" w:rsidRDefault="00E62F02" w:rsidP="00E62F02">
      <w:pPr>
        <w:spacing w:line="360" w:lineRule="auto"/>
        <w:jc w:val="both"/>
        <w:rPr>
          <w:rStyle w:val="teasercopy"/>
          <w:rFonts w:ascii="CorpoS" w:hAnsi="CorpoS"/>
          <w:lang w:val="en-US"/>
        </w:rPr>
      </w:pPr>
    </w:p>
    <w:p w:rsidR="00E62F02" w:rsidRPr="00E62F02" w:rsidRDefault="00E62F02" w:rsidP="00E62F02">
      <w:pPr>
        <w:spacing w:line="360" w:lineRule="auto"/>
        <w:jc w:val="both"/>
        <w:rPr>
          <w:rStyle w:val="teasercopy"/>
          <w:rFonts w:ascii="CorpoS" w:hAnsi="CorpoS"/>
          <w:lang w:val="en-US"/>
        </w:rPr>
      </w:pPr>
      <w:r w:rsidRPr="00E62F02">
        <w:rPr>
          <w:rStyle w:val="teasercopy"/>
          <w:rFonts w:ascii="CorpoS" w:hAnsi="CorpoS"/>
          <w:lang w:val="en-US"/>
        </w:rPr>
        <w:t>The Lapp module is tasked with final product inspections and order picking. Using the production of a business card holder, Lapp was able to demonstrate that a consistent use of industrial Ethernet as the communication medium, and therefore linking the ERP level with individual sensors and actuators, is already a possibility today. As a result, quality control is implemented using a high-resolution camera that is compatible with Ethernet, and an intelligent, electrically powered gripper sorts the parts and dispenses the finished products to visitors. This requires Ethernet cables that are capable of transferring energy and can transmit large amounts of data as well as withstand the specific stresses of industrial environments.</w:t>
      </w:r>
    </w:p>
    <w:p w:rsidR="00E62F02" w:rsidRPr="00E62F02" w:rsidRDefault="00E62F02" w:rsidP="00E62F02">
      <w:pPr>
        <w:spacing w:line="360" w:lineRule="auto"/>
        <w:jc w:val="both"/>
        <w:rPr>
          <w:rStyle w:val="teasercopy"/>
          <w:rFonts w:ascii="CorpoS" w:hAnsi="CorpoS"/>
          <w:lang w:val="en-US"/>
        </w:rPr>
      </w:pPr>
    </w:p>
    <w:p w:rsidR="00E62F02" w:rsidRPr="00E62F02" w:rsidRDefault="00E62F02" w:rsidP="00E62F02">
      <w:pPr>
        <w:spacing w:line="360" w:lineRule="auto"/>
        <w:jc w:val="both"/>
        <w:rPr>
          <w:rStyle w:val="teasercopy"/>
          <w:rFonts w:ascii="CorpoS" w:hAnsi="CorpoS"/>
          <w:lang w:val="en-US"/>
        </w:rPr>
      </w:pPr>
      <w:r w:rsidRPr="00E62F02">
        <w:rPr>
          <w:rStyle w:val="teasercopy"/>
          <w:rFonts w:ascii="CorpoS" w:hAnsi="CorpoS"/>
          <w:lang w:val="en-US"/>
        </w:rPr>
        <w:t>The Lapp Group is already able to provide complete connection solutions for such applications, for instance the highly flexible ETHERLINE</w:t>
      </w:r>
      <w:r w:rsidRPr="00E62F02">
        <w:rPr>
          <w:rStyle w:val="teasercopy"/>
          <w:rFonts w:ascii="CorpoS" w:hAnsi="CorpoS"/>
          <w:vertAlign w:val="superscript"/>
          <w:lang w:val="en-US"/>
        </w:rPr>
        <w:t>®</w:t>
      </w:r>
      <w:r w:rsidRPr="00E62F02">
        <w:rPr>
          <w:rStyle w:val="teasercopy"/>
          <w:rFonts w:ascii="CorpoS" w:hAnsi="CorpoS"/>
          <w:lang w:val="en-US"/>
        </w:rPr>
        <w:t xml:space="preserve"> FD Cat.6</w:t>
      </w:r>
      <w:r w:rsidRPr="00E62F02">
        <w:rPr>
          <w:rStyle w:val="teasercopy"/>
          <w:rFonts w:ascii="CorpoS" w:hAnsi="CorpoS"/>
          <w:vertAlign w:val="subscript"/>
          <w:lang w:val="en-US"/>
        </w:rPr>
        <w:t>A</w:t>
      </w:r>
      <w:r w:rsidRPr="00E62F02">
        <w:rPr>
          <w:rStyle w:val="teasercopy"/>
          <w:rFonts w:ascii="CorpoS" w:hAnsi="CorpoS"/>
          <w:lang w:val="en-US"/>
        </w:rPr>
        <w:t xml:space="preserve"> cable combined with the X-coded M12 data connector for high-resolution cameras in moving applications. The robust and easy-to-connect EPIC</w:t>
      </w:r>
      <w:r w:rsidRPr="00E62F02">
        <w:rPr>
          <w:rStyle w:val="teasercopy"/>
          <w:rFonts w:ascii="CorpoS" w:hAnsi="CorpoS"/>
          <w:vertAlign w:val="superscript"/>
          <w:lang w:val="en-US"/>
        </w:rPr>
        <w:t>®</w:t>
      </w:r>
      <w:r w:rsidRPr="00E62F02">
        <w:rPr>
          <w:rStyle w:val="teasercopy"/>
          <w:rFonts w:ascii="CorpoS" w:hAnsi="CorpoS"/>
          <w:lang w:val="en-US"/>
        </w:rPr>
        <w:t xml:space="preserve"> Data M12 Ethernet connectors are perfect for using Ethernet outside the control cabinet. The control technology is linked using the PROFINET Industrial Ethernet system. </w:t>
      </w:r>
    </w:p>
    <w:p w:rsidR="00E62F02" w:rsidRPr="00E62F02" w:rsidRDefault="00E62F02" w:rsidP="00E62F02">
      <w:pPr>
        <w:spacing w:line="360" w:lineRule="auto"/>
        <w:jc w:val="both"/>
        <w:rPr>
          <w:rStyle w:val="teasercopy"/>
          <w:rFonts w:ascii="CorpoS" w:hAnsi="CorpoS"/>
          <w:lang w:val="en-US"/>
        </w:rPr>
      </w:pPr>
    </w:p>
    <w:p w:rsidR="00E62F02" w:rsidRPr="00E62F02" w:rsidRDefault="00E62F02" w:rsidP="00E62F02">
      <w:pPr>
        <w:spacing w:line="360" w:lineRule="auto"/>
        <w:jc w:val="both"/>
        <w:rPr>
          <w:rStyle w:val="teasercopy"/>
          <w:rFonts w:ascii="CorpoS" w:hAnsi="CorpoS"/>
          <w:lang w:val="en-US"/>
        </w:rPr>
      </w:pPr>
      <w:r w:rsidRPr="00E62F02">
        <w:rPr>
          <w:rStyle w:val="teasercopy"/>
          <w:rFonts w:ascii="CorpoS" w:hAnsi="CorpoS"/>
          <w:lang w:val="en-US"/>
        </w:rPr>
        <w:t xml:space="preserve">"Future production facilities will be made up of plug and play modules," said Prof. </w:t>
      </w:r>
      <w:proofErr w:type="spellStart"/>
      <w:r w:rsidRPr="00E62F02">
        <w:rPr>
          <w:rStyle w:val="teasercopy"/>
          <w:rFonts w:ascii="CorpoS" w:hAnsi="CorpoS"/>
          <w:lang w:val="en-US"/>
        </w:rPr>
        <w:t>Detlef</w:t>
      </w:r>
      <w:proofErr w:type="spellEnd"/>
      <w:r w:rsidRPr="00E62F02">
        <w:rPr>
          <w:rStyle w:val="teasercopy"/>
          <w:rFonts w:ascii="CorpoS" w:hAnsi="CorpoS"/>
          <w:lang w:val="en-US"/>
        </w:rPr>
        <w:t xml:space="preserve"> </w:t>
      </w:r>
      <w:proofErr w:type="spellStart"/>
      <w:r w:rsidRPr="00E62F02">
        <w:rPr>
          <w:rStyle w:val="teasercopy"/>
          <w:rFonts w:ascii="CorpoS" w:hAnsi="CorpoS"/>
          <w:lang w:val="en-US"/>
        </w:rPr>
        <w:t>Zühlke</w:t>
      </w:r>
      <w:proofErr w:type="spellEnd"/>
      <w:r w:rsidRPr="00E62F02">
        <w:rPr>
          <w:rStyle w:val="teasercopy"/>
          <w:rFonts w:ascii="CorpoS" w:hAnsi="CorpoS"/>
          <w:lang w:val="en-US"/>
        </w:rPr>
        <w:t>, scientific director at the DFKI, summing up the phenomenon of Industry 4.0.</w:t>
      </w:r>
      <w:r w:rsidRPr="00E62F02">
        <w:rPr>
          <w:lang w:val="en-US"/>
        </w:rPr>
        <w:t xml:space="preserve"> </w:t>
      </w:r>
      <w:r w:rsidRPr="00E62F02">
        <w:rPr>
          <w:rStyle w:val="teasercopy"/>
          <w:lang w:val="en-US"/>
        </w:rPr>
        <w:t>"</w:t>
      </w:r>
      <w:r w:rsidRPr="00E62F02">
        <w:rPr>
          <w:rStyle w:val="teasercopy"/>
          <w:rFonts w:ascii="CorpoS" w:hAnsi="CorpoS"/>
          <w:lang w:val="en-US"/>
        </w:rPr>
        <w:t xml:space="preserve">Communication will play an increasing role in industrial production processes, and it will be more widely used in field devices and particularly in sensors and actuators. This requires innovative solutions in multifunctional connection technology, similar to the type presented by the Lapp Group for the </w:t>
      </w:r>
      <w:proofErr w:type="spellStart"/>
      <w:r w:rsidRPr="00E62F02">
        <w:rPr>
          <w:rStyle w:val="teasercopy"/>
          <w:rFonts w:ascii="CorpoS" w:hAnsi="CorpoS"/>
          <w:i/>
          <w:lang w:val="en-US"/>
        </w:rPr>
        <w:t>SmartFactory</w:t>
      </w:r>
      <w:r w:rsidRPr="00E62F02">
        <w:rPr>
          <w:rStyle w:val="teasercopy"/>
          <w:rFonts w:ascii="CorpoS" w:hAnsi="CorpoS"/>
          <w:vertAlign w:val="superscript"/>
          <w:lang w:val="en-US"/>
        </w:rPr>
        <w:t>KL</w:t>
      </w:r>
      <w:proofErr w:type="spellEnd"/>
      <w:r w:rsidRPr="00E62F02">
        <w:rPr>
          <w:rStyle w:val="teasercopy"/>
          <w:rFonts w:ascii="CorpoS" w:hAnsi="CorpoS"/>
          <w:lang w:val="en-US"/>
        </w:rPr>
        <w:t>.</w:t>
      </w:r>
      <w:r w:rsidRPr="00E62F02">
        <w:rPr>
          <w:rStyle w:val="teasercopy"/>
          <w:lang w:val="en-US"/>
        </w:rPr>
        <w:t>"</w:t>
      </w:r>
    </w:p>
    <w:p w:rsidR="00E62F02" w:rsidRPr="00E62F02" w:rsidRDefault="00E62F02" w:rsidP="00E62F02">
      <w:pPr>
        <w:spacing w:line="360" w:lineRule="auto"/>
        <w:jc w:val="both"/>
        <w:rPr>
          <w:rStyle w:val="teasercopy"/>
          <w:rFonts w:ascii="CorpoS" w:hAnsi="CorpoS"/>
          <w:lang w:val="en-US"/>
        </w:rPr>
      </w:pPr>
    </w:p>
    <w:p w:rsidR="00E62F02" w:rsidRDefault="00E62F02" w:rsidP="00E62F02">
      <w:pPr>
        <w:spacing w:line="360" w:lineRule="auto"/>
        <w:jc w:val="both"/>
        <w:rPr>
          <w:lang w:val="en-US"/>
        </w:rPr>
      </w:pPr>
      <w:r w:rsidRPr="00E62F02">
        <w:rPr>
          <w:rStyle w:val="teasercopy"/>
          <w:lang w:val="en-US"/>
        </w:rPr>
        <w:lastRenderedPageBreak/>
        <w:t>"</w:t>
      </w:r>
      <w:r w:rsidRPr="00E62F02">
        <w:rPr>
          <w:rStyle w:val="teasercopy"/>
          <w:rFonts w:ascii="CorpoS" w:hAnsi="CorpoS"/>
          <w:lang w:val="en-US"/>
        </w:rPr>
        <w:t>For Lapp as a provider of cabling and connection system solutions for industrial automation technology, it is vital that we understand the environment in which our products are used, both today and in the future,</w:t>
      </w:r>
      <w:r w:rsidRPr="00E62F02">
        <w:rPr>
          <w:rStyle w:val="teasercopy"/>
          <w:lang w:val="en-US"/>
        </w:rPr>
        <w:t>"</w:t>
      </w:r>
      <w:r w:rsidRPr="00E62F02">
        <w:rPr>
          <w:rStyle w:val="teasercopy"/>
          <w:rFonts w:ascii="CorpoS" w:hAnsi="CorpoS"/>
          <w:lang w:val="en-US"/>
        </w:rPr>
        <w:t xml:space="preserve"> said Ralf </w:t>
      </w:r>
      <w:proofErr w:type="spellStart"/>
      <w:r w:rsidRPr="00E62F02">
        <w:rPr>
          <w:rStyle w:val="teasercopy"/>
          <w:rFonts w:ascii="CorpoS" w:hAnsi="CorpoS"/>
          <w:lang w:val="en-US"/>
        </w:rPr>
        <w:t>Moebus</w:t>
      </w:r>
      <w:proofErr w:type="spellEnd"/>
      <w:r w:rsidRPr="00E62F02">
        <w:rPr>
          <w:rStyle w:val="teasercopy"/>
          <w:rFonts w:ascii="CorpoS" w:hAnsi="CorpoS"/>
          <w:lang w:val="en-US"/>
        </w:rPr>
        <w:t>, head of Automation &amp; Networks at U.I.</w:t>
      </w:r>
      <w:r w:rsidRPr="00E62F02">
        <w:rPr>
          <w:rStyle w:val="teasercopy"/>
          <w:lang w:val="en-US"/>
        </w:rPr>
        <w:t xml:space="preserve"> </w:t>
      </w:r>
      <w:r w:rsidRPr="00E62F02">
        <w:rPr>
          <w:rStyle w:val="teasercopy"/>
          <w:rFonts w:ascii="CorpoS" w:hAnsi="CorpoS"/>
          <w:lang w:val="en-US"/>
        </w:rPr>
        <w:t>Lapp GmbH on the motive for participating in the research project.</w:t>
      </w:r>
      <w:r w:rsidRPr="00E62F02">
        <w:rPr>
          <w:rStyle w:val="teasercopy"/>
          <w:lang w:val="en-US"/>
        </w:rPr>
        <w:t xml:space="preserve"> "</w:t>
      </w:r>
      <w:r w:rsidRPr="00E62F02">
        <w:rPr>
          <w:rStyle w:val="teasercopy"/>
          <w:rFonts w:ascii="CorpoS" w:hAnsi="CorpoS"/>
          <w:lang w:val="en-US"/>
        </w:rPr>
        <w:t xml:space="preserve">The </w:t>
      </w:r>
      <w:proofErr w:type="spellStart"/>
      <w:r w:rsidRPr="00E62F02">
        <w:rPr>
          <w:rStyle w:val="teasercopy"/>
          <w:rFonts w:ascii="CorpoS" w:hAnsi="CorpoS"/>
          <w:i/>
          <w:lang w:val="en-US"/>
        </w:rPr>
        <w:t>SmartFactory</w:t>
      </w:r>
      <w:r w:rsidRPr="00E62F02">
        <w:rPr>
          <w:rStyle w:val="teasercopy"/>
          <w:rFonts w:ascii="CorpoS" w:hAnsi="CorpoS"/>
          <w:vertAlign w:val="superscript"/>
          <w:lang w:val="en-US"/>
        </w:rPr>
        <w:t>KL</w:t>
      </w:r>
      <w:proofErr w:type="spellEnd"/>
      <w:r w:rsidRPr="00E62F02">
        <w:rPr>
          <w:rStyle w:val="teasercopy"/>
          <w:rFonts w:ascii="CorpoS" w:hAnsi="CorpoS"/>
          <w:lang w:val="en-US"/>
        </w:rPr>
        <w:t xml:space="preserve"> demonstrates the opportunities resulting from the use of modern information technology in production environments to users,</w:t>
      </w:r>
      <w:r w:rsidRPr="00E62F02">
        <w:rPr>
          <w:rStyle w:val="teasercopy"/>
          <w:lang w:val="en-US"/>
        </w:rPr>
        <w:t>"</w:t>
      </w:r>
      <w:r w:rsidRPr="00E62F02">
        <w:rPr>
          <w:rStyle w:val="teasercopy"/>
          <w:rFonts w:ascii="CorpoS" w:hAnsi="CorpoS"/>
          <w:lang w:val="en-US"/>
        </w:rPr>
        <w:t xml:space="preserve"> he continued.</w:t>
      </w:r>
      <w:r w:rsidRPr="00E62F02">
        <w:rPr>
          <w:lang w:val="en-US"/>
        </w:rPr>
        <w:t xml:space="preserve"> </w:t>
      </w:r>
      <w:r w:rsidRPr="00E62F02">
        <w:rPr>
          <w:rStyle w:val="teasercopy"/>
          <w:rFonts w:ascii="CorpoS" w:hAnsi="CorpoS"/>
          <w:lang w:val="en-US"/>
        </w:rPr>
        <w:t xml:space="preserve"> </w:t>
      </w:r>
      <w:r w:rsidRPr="00E62F02">
        <w:rPr>
          <w:rFonts w:ascii="CorpoS" w:hAnsi="CorpoS"/>
          <w:lang w:val="en-US"/>
        </w:rPr>
        <w:t xml:space="preserve">Today, Lapp already provides complete solutions for all connections in the intelligent factory of tomorrow: communication, supply and sensor connections </w:t>
      </w:r>
      <w:r w:rsidRPr="00B23FE2">
        <w:rPr>
          <w:rFonts w:ascii="CorpoS" w:hAnsi="CorpoS"/>
        </w:rPr>
        <w:sym w:font="Symbol" w:char="F02D"/>
      </w:r>
      <w:r w:rsidRPr="00E62F02">
        <w:rPr>
          <w:rFonts w:ascii="CorpoS" w:hAnsi="CorpoS"/>
          <w:lang w:val="en-US"/>
        </w:rPr>
        <w:t xml:space="preserve"> from a single source.</w:t>
      </w:r>
      <w:r w:rsidRPr="00E62F02">
        <w:rPr>
          <w:lang w:val="en-US"/>
        </w:rPr>
        <w:t xml:space="preserve"> </w:t>
      </w:r>
    </w:p>
    <w:p w:rsidR="00E62F02" w:rsidRDefault="00E62F02" w:rsidP="00E62F02">
      <w:pPr>
        <w:spacing w:line="360" w:lineRule="auto"/>
        <w:jc w:val="both"/>
        <w:rPr>
          <w:rFonts w:ascii="CorpoS" w:hAnsi="CorpoS"/>
          <w:lang w:val="en-US"/>
        </w:rPr>
      </w:pPr>
    </w:p>
    <w:p w:rsidR="007041A8" w:rsidRPr="001165A8" w:rsidRDefault="007041A8" w:rsidP="007041A8">
      <w:pPr>
        <w:spacing w:line="360" w:lineRule="auto"/>
        <w:jc w:val="both"/>
        <w:rPr>
          <w:rFonts w:ascii="CorpoS" w:hAnsi="CorpoS"/>
          <w:lang w:val="en-US"/>
        </w:rPr>
      </w:pPr>
    </w:p>
    <w:p w:rsidR="007041A8" w:rsidRDefault="003910BD" w:rsidP="007041A8">
      <w:pPr>
        <w:spacing w:line="360" w:lineRule="auto"/>
        <w:jc w:val="both"/>
        <w:rPr>
          <w:rStyle w:val="teasercopy"/>
          <w:rFonts w:ascii="CorpoS" w:hAnsi="CorpoS"/>
        </w:rPr>
      </w:pPr>
      <w:hyperlink r:id="rId8" w:history="1">
        <w:r>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href="https://eu.vocuspr.com/ViewAttachment.aspx?EID=TyCtYAxf1Xn/WxAniynxPzgBR/B3N6o2TZ0sp9k2jH8%3d" style="width:283.8pt;height:188.35pt;visibility:visible;mso-wrap-style:square" o:button="t">
              <v:fill o:detectmouseclick="t"/>
              <v:imagedata r:id="rId9" o:title=""/>
            </v:shape>
          </w:pict>
        </w:r>
      </w:hyperlink>
    </w:p>
    <w:p w:rsidR="007041A8" w:rsidRPr="007041A8" w:rsidRDefault="007041A8" w:rsidP="007041A8">
      <w:pPr>
        <w:spacing w:line="360" w:lineRule="auto"/>
        <w:jc w:val="both"/>
        <w:rPr>
          <w:rStyle w:val="teasercopy"/>
          <w:rFonts w:ascii="CorpoS" w:hAnsi="CorpoS"/>
          <w:sz w:val="20"/>
          <w:lang w:val="en-US"/>
        </w:rPr>
      </w:pPr>
      <w:r w:rsidRPr="007041A8">
        <w:rPr>
          <w:rFonts w:ascii="CorpoS" w:hAnsi="CorpoS"/>
          <w:sz w:val="20"/>
          <w:lang w:val="en-US"/>
        </w:rPr>
        <w:t xml:space="preserve">The </w:t>
      </w:r>
      <w:proofErr w:type="spellStart"/>
      <w:r w:rsidRPr="007041A8">
        <w:rPr>
          <w:rStyle w:val="teasercopy"/>
          <w:rFonts w:ascii="CorpoS" w:hAnsi="CorpoS"/>
          <w:i/>
          <w:sz w:val="20"/>
          <w:lang w:val="en-US"/>
        </w:rPr>
        <w:t>SmartFactory</w:t>
      </w:r>
      <w:r w:rsidRPr="007041A8">
        <w:rPr>
          <w:rStyle w:val="teasercopy"/>
          <w:rFonts w:ascii="CorpoS" w:hAnsi="CorpoS"/>
          <w:sz w:val="20"/>
          <w:vertAlign w:val="superscript"/>
          <w:lang w:val="en-US"/>
        </w:rPr>
        <w:t>KL</w:t>
      </w:r>
      <w:proofErr w:type="spellEnd"/>
      <w:r w:rsidRPr="007041A8">
        <w:rPr>
          <w:rStyle w:val="teasercopy"/>
          <w:rFonts w:ascii="CorpoS" w:hAnsi="CorpoS"/>
          <w:sz w:val="20"/>
          <w:vertAlign w:val="superscript"/>
          <w:lang w:val="en-US"/>
        </w:rPr>
        <w:t xml:space="preserve"> </w:t>
      </w:r>
      <w:r w:rsidRPr="007041A8">
        <w:rPr>
          <w:rStyle w:val="teasercopy"/>
          <w:rFonts w:ascii="CorpoS" w:hAnsi="CorpoS"/>
          <w:sz w:val="20"/>
          <w:lang w:val="en-US"/>
        </w:rPr>
        <w:t>research project was presented for</w:t>
      </w:r>
      <w:r w:rsidR="00AC55ED">
        <w:rPr>
          <w:rStyle w:val="teasercopy"/>
          <w:rFonts w:ascii="CorpoS" w:hAnsi="CorpoS"/>
          <w:sz w:val="20"/>
          <w:lang w:val="en-US"/>
        </w:rPr>
        <w:t xml:space="preserve"> </w:t>
      </w:r>
      <w:r w:rsidRPr="007041A8">
        <w:rPr>
          <w:rStyle w:val="teasercopy"/>
          <w:rFonts w:ascii="CorpoS" w:hAnsi="CorpoS"/>
          <w:sz w:val="20"/>
          <w:lang w:val="en-US"/>
        </w:rPr>
        <w:t xml:space="preserve">the first time at Hannover </w:t>
      </w:r>
      <w:proofErr w:type="spellStart"/>
      <w:r w:rsidRPr="007041A8">
        <w:rPr>
          <w:rStyle w:val="teasercopy"/>
          <w:rFonts w:ascii="CorpoS" w:hAnsi="CorpoS"/>
          <w:sz w:val="20"/>
          <w:lang w:val="en-US"/>
        </w:rPr>
        <w:t>Messe</w:t>
      </w:r>
      <w:proofErr w:type="spellEnd"/>
      <w:r w:rsidRPr="007041A8">
        <w:rPr>
          <w:rStyle w:val="teasercopy"/>
          <w:rFonts w:ascii="CorpoS" w:hAnsi="CorpoS"/>
          <w:sz w:val="20"/>
          <w:lang w:val="en-US"/>
        </w:rPr>
        <w:t xml:space="preserve"> </w:t>
      </w:r>
    </w:p>
    <w:p w:rsidR="007041A8" w:rsidRPr="007041A8" w:rsidRDefault="007041A8" w:rsidP="007041A8">
      <w:pPr>
        <w:rPr>
          <w:rFonts w:ascii="CorpoS" w:hAnsi="CorpoS"/>
          <w:b/>
          <w:lang w:val="en-US"/>
        </w:rPr>
      </w:pPr>
      <w:r>
        <w:rPr>
          <w:rFonts w:ascii="CorpoS" w:hAnsi="CorpoS"/>
          <w:b/>
          <w:lang w:val="en-GB"/>
        </w:rPr>
        <w:t>Find the</w:t>
      </w:r>
      <w:r w:rsidRPr="002C5F01">
        <w:rPr>
          <w:rFonts w:ascii="CorpoS" w:hAnsi="CorpoS"/>
          <w:b/>
          <w:lang w:val="en-GB"/>
        </w:rPr>
        <w:t xml:space="preserve"> image </w:t>
      </w:r>
      <w:r>
        <w:rPr>
          <w:rFonts w:ascii="CorpoS" w:hAnsi="CorpoS"/>
          <w:b/>
          <w:lang w:val="en-GB"/>
        </w:rPr>
        <w:t xml:space="preserve">in printable quality </w:t>
      </w:r>
      <w:r w:rsidR="003910BD">
        <w:fldChar w:fldCharType="begin"/>
      </w:r>
      <w:r w:rsidR="003910BD" w:rsidRPr="003910BD">
        <w:rPr>
          <w:lang w:val="en-US"/>
        </w:rPr>
        <w:instrText xml:space="preserve"> HYPERLINK "http://w</w:instrText>
      </w:r>
      <w:r w:rsidR="003910BD" w:rsidRPr="003910BD">
        <w:rPr>
          <w:lang w:val="en-US"/>
        </w:rPr>
        <w:instrText xml:space="preserve">ww.lappkabel.de.lapp.intern/fileadmin/DAM/Global_Media_Folder/news/press/2014/1_Smart_Factory.jpg" </w:instrText>
      </w:r>
      <w:r w:rsidR="003910BD">
        <w:fldChar w:fldCharType="separate"/>
      </w:r>
      <w:r w:rsidRPr="00AC55ED">
        <w:rPr>
          <w:rStyle w:val="Hyperlink"/>
          <w:rFonts w:ascii="CorpoS" w:hAnsi="CorpoS"/>
          <w:b/>
          <w:lang w:val="en-US"/>
        </w:rPr>
        <w:t>here</w:t>
      </w:r>
      <w:r w:rsidR="003910BD">
        <w:rPr>
          <w:rStyle w:val="Hyperlink"/>
          <w:rFonts w:ascii="CorpoS" w:hAnsi="CorpoS"/>
          <w:b/>
          <w:lang w:val="en-US"/>
        </w:rPr>
        <w:fldChar w:fldCharType="end"/>
      </w:r>
    </w:p>
    <w:p w:rsidR="007041A8" w:rsidRPr="007041A8" w:rsidRDefault="007041A8" w:rsidP="007041A8">
      <w:pPr>
        <w:spacing w:line="360" w:lineRule="auto"/>
        <w:jc w:val="both"/>
        <w:rPr>
          <w:rStyle w:val="teasercopy"/>
          <w:rFonts w:ascii="CorpoS" w:hAnsi="CorpoS"/>
          <w:sz w:val="20"/>
          <w:lang w:val="en-US"/>
        </w:rPr>
      </w:pPr>
    </w:p>
    <w:p w:rsidR="007041A8" w:rsidRPr="007041A8" w:rsidRDefault="007041A8" w:rsidP="007041A8">
      <w:pPr>
        <w:spacing w:line="360" w:lineRule="auto"/>
        <w:jc w:val="both"/>
        <w:rPr>
          <w:rStyle w:val="teasercopy"/>
          <w:rFonts w:ascii="CorpoS" w:hAnsi="CorpoS"/>
          <w:sz w:val="20"/>
          <w:lang w:val="en-US"/>
        </w:rPr>
      </w:pPr>
    </w:p>
    <w:p w:rsidR="007041A8" w:rsidRDefault="003910BD" w:rsidP="007041A8">
      <w:pPr>
        <w:spacing w:line="360" w:lineRule="auto"/>
        <w:jc w:val="both"/>
        <w:rPr>
          <w:rStyle w:val="teasercopy"/>
          <w:rFonts w:ascii="CorpoS" w:hAnsi="CorpoS"/>
          <w:sz w:val="20"/>
        </w:rPr>
      </w:pPr>
      <w:r>
        <w:lastRenderedPageBreak/>
        <w:pict>
          <v:shape id="_x0000_i1026" type="#_x0000_t75" style="width:210.15pt;height:277.1pt">
            <v:imagedata r:id="rId10" o:title="R_Moebus_Ausschnitt_s"/>
          </v:shape>
        </w:pict>
      </w:r>
    </w:p>
    <w:p w:rsidR="007041A8" w:rsidRPr="007041A8" w:rsidRDefault="007041A8" w:rsidP="007041A8">
      <w:pPr>
        <w:spacing w:line="360" w:lineRule="auto"/>
        <w:jc w:val="both"/>
        <w:rPr>
          <w:rStyle w:val="teasercopy"/>
          <w:rFonts w:ascii="CorpoS" w:hAnsi="CorpoS"/>
          <w:sz w:val="20"/>
          <w:lang w:val="en-US"/>
        </w:rPr>
      </w:pPr>
      <w:r w:rsidRPr="007041A8">
        <w:rPr>
          <w:rStyle w:val="teasercopy"/>
          <w:rFonts w:ascii="CorpoS" w:hAnsi="CorpoS"/>
          <w:sz w:val="20"/>
          <w:lang w:val="en-US"/>
        </w:rPr>
        <w:t xml:space="preserve">Ralf </w:t>
      </w:r>
      <w:proofErr w:type="spellStart"/>
      <w:r w:rsidRPr="007041A8">
        <w:rPr>
          <w:rStyle w:val="teasercopy"/>
          <w:rFonts w:ascii="CorpoS" w:hAnsi="CorpoS"/>
          <w:sz w:val="20"/>
          <w:lang w:val="en-US"/>
        </w:rPr>
        <w:t>Moebus</w:t>
      </w:r>
      <w:proofErr w:type="spellEnd"/>
      <w:r w:rsidRPr="007041A8">
        <w:rPr>
          <w:rStyle w:val="teasercopy"/>
          <w:rFonts w:ascii="CorpoS" w:hAnsi="CorpoS"/>
          <w:sz w:val="20"/>
          <w:lang w:val="en-US"/>
        </w:rPr>
        <w:t xml:space="preserve">, head of Automation &amp; Networks </w:t>
      </w:r>
      <w:r>
        <w:rPr>
          <w:rStyle w:val="teasercopy"/>
          <w:rFonts w:ascii="CorpoS" w:hAnsi="CorpoS"/>
          <w:sz w:val="20"/>
          <w:lang w:val="en-US"/>
        </w:rPr>
        <w:t>at</w:t>
      </w:r>
      <w:r w:rsidRPr="007041A8">
        <w:rPr>
          <w:rStyle w:val="teasercopy"/>
          <w:rFonts w:ascii="CorpoS" w:hAnsi="CorpoS"/>
          <w:sz w:val="20"/>
          <w:lang w:val="en-US"/>
        </w:rPr>
        <w:t xml:space="preserve"> U.I. Lapp GmbH</w:t>
      </w:r>
    </w:p>
    <w:p w:rsidR="007041A8" w:rsidRPr="007041A8" w:rsidRDefault="007041A8" w:rsidP="007041A8">
      <w:pPr>
        <w:rPr>
          <w:lang w:val="en-US"/>
        </w:rPr>
      </w:pPr>
    </w:p>
    <w:p w:rsidR="001A6CEA" w:rsidRDefault="001A6CEA" w:rsidP="002C5F01">
      <w:pPr>
        <w:spacing w:line="360" w:lineRule="auto"/>
        <w:rPr>
          <w:rFonts w:ascii="CorpoS" w:hAnsi="CorpoS"/>
          <w:b/>
          <w:lang w:val="en-GB"/>
        </w:rPr>
      </w:pPr>
      <w:r>
        <w:rPr>
          <w:rFonts w:ascii="CorpoS" w:hAnsi="CorpoS"/>
          <w:b/>
          <w:lang w:val="en-GB"/>
        </w:rPr>
        <w:t>Find the</w:t>
      </w:r>
      <w:r w:rsidR="00E258AD" w:rsidRPr="002C5F01">
        <w:rPr>
          <w:rFonts w:ascii="CorpoS" w:hAnsi="CorpoS"/>
          <w:b/>
          <w:lang w:val="en-GB"/>
        </w:rPr>
        <w:t xml:space="preserve"> image </w:t>
      </w:r>
      <w:r>
        <w:rPr>
          <w:rFonts w:ascii="CorpoS" w:hAnsi="CorpoS"/>
          <w:b/>
          <w:lang w:val="en-GB"/>
        </w:rPr>
        <w:t xml:space="preserve">in printable quality </w:t>
      </w:r>
      <w:hyperlink r:id="rId11" w:history="1">
        <w:r w:rsidRPr="003910BD">
          <w:rPr>
            <w:rStyle w:val="Hyperlink"/>
            <w:rFonts w:ascii="CorpoS" w:hAnsi="CorpoS"/>
            <w:b/>
            <w:lang w:val="en-GB"/>
          </w:rPr>
          <w:t>here</w:t>
        </w:r>
      </w:hyperlink>
      <w:bookmarkStart w:id="0" w:name="_GoBack"/>
      <w:bookmarkEnd w:id="0"/>
    </w:p>
    <w:p w:rsidR="00E258AD" w:rsidRPr="002C5F01" w:rsidRDefault="003910BD" w:rsidP="002C5F01">
      <w:pPr>
        <w:spacing w:line="360" w:lineRule="auto"/>
        <w:rPr>
          <w:rFonts w:ascii="CorpoS" w:hAnsi="CorpoS"/>
          <w:b/>
          <w:lang w:val="en-GB"/>
        </w:rPr>
      </w:pPr>
      <w:r>
        <w:fldChar w:fldCharType="begin"/>
      </w:r>
      <w:r w:rsidRPr="003910BD">
        <w:rPr>
          <w:lang w:val="en-US"/>
        </w:rPr>
        <w:instrText xml:space="preserve"> HYPERLINK "file:///\\\\adsgroup\\group\\UIL-MC\\PR\\03%20Pressearbeit\\04%20Messen\\2014\\Hannover\\Smart%20Factory\\www.lappkabel.com\\press" </w:instrText>
      </w:r>
      <w:r>
        <w:fldChar w:fldCharType="separate"/>
      </w:r>
      <w:r w:rsidR="002C5F01" w:rsidRPr="005E4300">
        <w:rPr>
          <w:rStyle w:val="Hyperlink"/>
          <w:rFonts w:ascii="CorpoS" w:hAnsi="CorpoS"/>
          <w:b/>
          <w:lang w:val="en-GB"/>
        </w:rPr>
        <w:t>www.lappkabel.com/</w:t>
      </w:r>
      <w:r w:rsidR="000232EF" w:rsidRPr="005E4300">
        <w:rPr>
          <w:rStyle w:val="Hyperlink"/>
          <w:rFonts w:ascii="CorpoS" w:hAnsi="CorpoS"/>
          <w:b/>
          <w:lang w:val="en-GB"/>
        </w:rPr>
        <w:t>press</w:t>
      </w:r>
      <w:r>
        <w:rPr>
          <w:rStyle w:val="Hyperlink"/>
          <w:rFonts w:ascii="CorpoS" w:hAnsi="CorpoS"/>
          <w:b/>
          <w:lang w:val="en-GB"/>
        </w:rPr>
        <w:fldChar w:fldCharType="end"/>
      </w:r>
    </w:p>
    <w:p w:rsidR="00773DBF" w:rsidRPr="00415AB0" w:rsidRDefault="00773DBF" w:rsidP="00773DBF">
      <w:pPr>
        <w:rPr>
          <w:lang w:val="en-GB"/>
        </w:rPr>
      </w:pPr>
    </w:p>
    <w:p w:rsidR="00D56A5E" w:rsidRPr="00D56A5E"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D56A5E" w:rsidRPr="00D56A5E" w:rsidRDefault="00D56A5E" w:rsidP="00D56A5E">
      <w:pPr>
        <w:pStyle w:val="Textkrper2"/>
        <w:tabs>
          <w:tab w:val="left" w:pos="7384"/>
        </w:tabs>
        <w:spacing w:line="360" w:lineRule="auto"/>
        <w:ind w:right="113"/>
        <w:rPr>
          <w:rFonts w:ascii="CorpoS" w:hAnsi="CorpoS" w:cs="Arial"/>
          <w:lang w:val="en-US"/>
        </w:rPr>
      </w:pPr>
      <w:r w:rsidRPr="00151814">
        <w:rPr>
          <w:rFonts w:ascii="CorpoS" w:hAnsi="CorpoS" w:cs="Arial"/>
          <w:lang w:val="en-AU"/>
        </w:rPr>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56A5E" w:rsidRDefault="00D56A5E" w:rsidP="00D56A5E">
      <w:pPr>
        <w:pStyle w:val="Textkrper2"/>
        <w:tabs>
          <w:tab w:val="left" w:pos="7384"/>
        </w:tabs>
        <w:spacing w:line="360" w:lineRule="auto"/>
        <w:ind w:right="113"/>
        <w:rPr>
          <w:rFonts w:ascii="CorpoS" w:hAnsi="CorpoS" w:cs="Arial"/>
          <w:lang w:val="en-US"/>
        </w:rPr>
      </w:pPr>
    </w:p>
    <w:p w:rsidR="00D56A5E" w:rsidRPr="00FE1807" w:rsidRDefault="00D56A5E" w:rsidP="00D56A5E">
      <w:pPr>
        <w:pStyle w:val="Textkrper2"/>
        <w:tabs>
          <w:tab w:val="left" w:pos="7384"/>
        </w:tabs>
        <w:spacing w:line="360" w:lineRule="auto"/>
        <w:ind w:right="113"/>
        <w:rPr>
          <w:rFonts w:ascii="CorpoS" w:hAnsi="CorpoS"/>
        </w:rPr>
      </w:pPr>
      <w:r w:rsidRPr="00D56A5E">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w:t>
      </w:r>
      <w:r w:rsidRPr="00D56A5E">
        <w:rPr>
          <w:rFonts w:ascii="CorpoS" w:hAnsi="CorpoS" w:cs="Arial"/>
          <w:lang w:val="en-US"/>
        </w:rPr>
        <w:lastRenderedPageBreak/>
        <w:t xml:space="preserve">approximately 3,200 people across the world, has 18 production sites 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773DBF" w:rsidRPr="00415AB0"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415AB0"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lang w:val="en-GB"/>
        </w:rPr>
      </w:pPr>
    </w:p>
    <w:p w:rsidR="00996BFD" w:rsidRPr="00415AB0" w:rsidRDefault="00996BFD" w:rsidP="0064510F">
      <w:pPr>
        <w:spacing w:line="360" w:lineRule="auto"/>
        <w:jc w:val="both"/>
        <w:rPr>
          <w:rFonts w:ascii="CorpoS" w:hAnsi="CorpoS"/>
          <w:lang w:val="en-GB"/>
        </w:rPr>
      </w:pPr>
    </w:p>
    <w:sectPr w:rsidR="00996BFD" w:rsidRPr="00415AB0"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041A8" w:rsidRDefault="00934584" w:rsidP="00061CEA">
    <w:pPr>
      <w:framePr w:w="2268" w:h="3496" w:wrap="around" w:vAnchor="page" w:hAnchor="page" w:x="9084" w:y="12451"/>
      <w:spacing w:line="170" w:lineRule="exact"/>
      <w:rPr>
        <w:rFonts w:ascii="CorpoS" w:hAnsi="CorpoS"/>
        <w:sz w:val="14"/>
        <w:lang w:val="en-US"/>
      </w:rPr>
    </w:pPr>
    <w:r w:rsidRPr="007041A8">
      <w:rPr>
        <w:rFonts w:ascii="CorpoS" w:hAnsi="CorpoS"/>
        <w:sz w:val="14"/>
        <w:lang w:val="en-US"/>
      </w:rPr>
      <w:t>D-70565 Stuttgart</w:t>
    </w:r>
  </w:p>
  <w:p w:rsidR="00934584" w:rsidRPr="007041A8"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7041A8" w:rsidRDefault="00934584" w:rsidP="00061CEA">
    <w:pPr>
      <w:framePr w:w="2268" w:h="3496" w:wrap="around" w:vAnchor="page" w:hAnchor="page" w:x="9084" w:y="12451"/>
      <w:spacing w:line="170" w:lineRule="exact"/>
      <w:rPr>
        <w:rFonts w:ascii="CorpoS" w:hAnsi="CorpoS"/>
        <w:b/>
        <w:bCs/>
        <w:sz w:val="14"/>
      </w:rPr>
    </w:pPr>
    <w:r w:rsidRPr="007041A8">
      <w:rPr>
        <w:rFonts w:ascii="CorpoS" w:hAnsi="CorpoS"/>
        <w:b/>
        <w:bCs/>
        <w:sz w:val="14"/>
      </w:rPr>
      <w:t>Dr. Markus Müller</w:t>
    </w:r>
  </w:p>
  <w:p w:rsidR="00934584" w:rsidRPr="007041A8" w:rsidRDefault="00934584" w:rsidP="00061CEA">
    <w:pPr>
      <w:framePr w:w="2268" w:h="3496" w:wrap="around" w:vAnchor="page" w:hAnchor="page" w:x="9084" w:y="12451"/>
      <w:spacing w:line="170" w:lineRule="exact"/>
      <w:rPr>
        <w:rFonts w:ascii="CorpoS" w:hAnsi="CorpoS"/>
        <w:b/>
        <w:bCs/>
        <w:sz w:val="14"/>
      </w:rPr>
    </w:pPr>
    <w:r w:rsidRPr="007041A8">
      <w:rPr>
        <w:rFonts w:ascii="CorpoS" w:hAnsi="CorpoS"/>
        <w:b/>
        <w:bCs/>
        <w:sz w:val="14"/>
      </w:rPr>
      <w:t>Tel: +49(0)</w:t>
    </w:r>
    <w:r w:rsidR="000552B5" w:rsidRPr="007041A8">
      <w:rPr>
        <w:rFonts w:ascii="CorpoS" w:hAnsi="CorpoS"/>
        <w:b/>
        <w:bCs/>
        <w:sz w:val="14"/>
      </w:rPr>
      <w:t>711</w:t>
    </w:r>
    <w:r w:rsidRPr="007041A8">
      <w:rPr>
        <w:rFonts w:ascii="CorpoS" w:hAnsi="CorpoS"/>
        <w:b/>
        <w:bCs/>
        <w:sz w:val="14"/>
      </w:rPr>
      <w:t>/7838-5170</w:t>
    </w:r>
  </w:p>
  <w:p w:rsidR="00F43729" w:rsidRPr="007041A8" w:rsidRDefault="00F43729" w:rsidP="00061CEA">
    <w:pPr>
      <w:framePr w:w="2268" w:h="3496" w:wrap="around" w:vAnchor="page" w:hAnchor="page" w:x="9084" w:y="12451"/>
      <w:spacing w:line="170" w:lineRule="exact"/>
      <w:rPr>
        <w:rFonts w:ascii="CorpoS" w:hAnsi="CorpoS"/>
        <w:b/>
        <w:bCs/>
        <w:sz w:val="14"/>
      </w:rPr>
    </w:pPr>
    <w:r w:rsidRPr="007041A8">
      <w:rPr>
        <w:rFonts w:ascii="CorpoS" w:hAnsi="CorpoS"/>
        <w:b/>
        <w:bCs/>
        <w:sz w:val="14"/>
      </w:rPr>
      <w:t>Mobile: +49(0)17</w:t>
    </w:r>
    <w:r w:rsidR="00FC59E8" w:rsidRPr="007041A8">
      <w:rPr>
        <w:rFonts w:ascii="CorpoS" w:hAnsi="CorpoS"/>
        <w:b/>
        <w:bCs/>
        <w:sz w:val="14"/>
      </w:rPr>
      <w:t>2</w:t>
    </w:r>
    <w:r w:rsidRPr="007041A8">
      <w:rPr>
        <w:rFonts w:ascii="CorpoS" w:hAnsi="CorpoS"/>
        <w:b/>
        <w:bCs/>
        <w:sz w:val="14"/>
      </w:rPr>
      <w:t>/</w:t>
    </w:r>
    <w:r w:rsidR="00FC59E8" w:rsidRPr="007041A8">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3910BD">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3910BD">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65A8"/>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0D61"/>
    <w:rsid w:val="00366156"/>
    <w:rsid w:val="003702FD"/>
    <w:rsid w:val="00370721"/>
    <w:rsid w:val="00375B4E"/>
    <w:rsid w:val="003837A2"/>
    <w:rsid w:val="00383BDE"/>
    <w:rsid w:val="003910BD"/>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4300"/>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1A8"/>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6A81"/>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A1039"/>
    <w:rsid w:val="00AA14D2"/>
    <w:rsid w:val="00AA1E03"/>
    <w:rsid w:val="00AA4464"/>
    <w:rsid w:val="00AB2B0D"/>
    <w:rsid w:val="00AB3C76"/>
    <w:rsid w:val="00AC4C01"/>
    <w:rsid w:val="00AC55ED"/>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2F02"/>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uiPriority w:val="99"/>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WxAniynxPzgBR/B3N6o2TZ0sp9k2jH8%3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lapp.intern/fileadmin/DAM/Global_Media_Folder/news/press/2014/1_R_Moebus_Ausschnitt.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838</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6</cp:revision>
  <cp:lastPrinted>2010-08-30T10:18:00Z</cp:lastPrinted>
  <dcterms:created xsi:type="dcterms:W3CDTF">2014-04-02T11:30:00Z</dcterms:created>
  <dcterms:modified xsi:type="dcterms:W3CDTF">2015-11-10T09:49:00Z</dcterms:modified>
</cp:coreProperties>
</file>