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63" w:rsidRPr="009E37CF" w:rsidRDefault="00AA7F63" w:rsidP="00D97FDB">
      <w:pPr>
        <w:spacing w:line="360" w:lineRule="auto"/>
        <w:rPr>
          <w:rFonts w:ascii="CorpoS" w:hAnsi="CorpoS" w:cs="Arial"/>
          <w:b/>
          <w:u w:val="single"/>
        </w:rPr>
      </w:pPr>
      <w:r w:rsidRPr="009E37CF">
        <w:rPr>
          <w:rFonts w:ascii="CorpoS" w:hAnsi="CorpoS"/>
          <w:b/>
          <w:u w:val="single"/>
        </w:rPr>
        <w:t>Lapp Group's Swiss injection moulding plant celebrates 25th anniversary and reveals big plans</w:t>
      </w:r>
    </w:p>
    <w:p w:rsidR="00AA7F63" w:rsidRPr="006023FD" w:rsidRDefault="00AA7F63" w:rsidP="00D97FDB">
      <w:pPr>
        <w:spacing w:line="360" w:lineRule="auto"/>
        <w:rPr>
          <w:rFonts w:ascii="CorpoS" w:hAnsi="CorpoS" w:cs="Arial"/>
          <w:b/>
          <w:sz w:val="32"/>
          <w:szCs w:val="32"/>
          <w:lang w:val="de-DE"/>
        </w:rPr>
      </w:pPr>
      <w:r w:rsidRPr="006023FD">
        <w:rPr>
          <w:rFonts w:ascii="CorpoS" w:hAnsi="CorpoS"/>
          <w:b/>
          <w:sz w:val="32"/>
          <w:lang w:val="de-DE"/>
        </w:rPr>
        <w:t xml:space="preserve">Lapp Kabel AG </w:t>
      </w:r>
      <w:proofErr w:type="spellStart"/>
      <w:r w:rsidRPr="006023FD">
        <w:rPr>
          <w:rFonts w:ascii="CorpoS" w:hAnsi="CorpoS"/>
          <w:b/>
          <w:sz w:val="32"/>
          <w:lang w:val="de-DE"/>
        </w:rPr>
        <w:t>racing</w:t>
      </w:r>
      <w:proofErr w:type="spellEnd"/>
      <w:r w:rsidRPr="006023FD">
        <w:rPr>
          <w:rFonts w:ascii="CorpoS" w:hAnsi="CorpoS"/>
          <w:b/>
          <w:sz w:val="32"/>
          <w:lang w:val="de-DE"/>
        </w:rPr>
        <w:t xml:space="preserve"> </w:t>
      </w:r>
      <w:proofErr w:type="spellStart"/>
      <w:r w:rsidRPr="006023FD">
        <w:rPr>
          <w:rFonts w:ascii="CorpoS" w:hAnsi="CorpoS"/>
          <w:b/>
          <w:sz w:val="32"/>
          <w:lang w:val="de-DE"/>
        </w:rPr>
        <w:t>ahead</w:t>
      </w:r>
      <w:proofErr w:type="spellEnd"/>
    </w:p>
    <w:p w:rsidR="00AA7F63" w:rsidRPr="006023FD" w:rsidRDefault="00AA7F63" w:rsidP="00D97FDB">
      <w:pPr>
        <w:spacing w:line="360" w:lineRule="auto"/>
        <w:jc w:val="both"/>
        <w:rPr>
          <w:rFonts w:ascii="CorpoS" w:hAnsi="CorpoS"/>
          <w:lang w:val="de-DE"/>
        </w:rPr>
      </w:pPr>
    </w:p>
    <w:p w:rsidR="00AA7F63" w:rsidRPr="00FB2A45" w:rsidRDefault="00AA7F63" w:rsidP="00D97FDB">
      <w:pPr>
        <w:spacing w:line="360" w:lineRule="auto"/>
        <w:jc w:val="both"/>
        <w:rPr>
          <w:rFonts w:ascii="CorpoS" w:hAnsi="CorpoS"/>
          <w:lang w:val="en-US"/>
        </w:rPr>
      </w:pPr>
      <w:r w:rsidRPr="00FB2A45">
        <w:rPr>
          <w:rFonts w:ascii="CorpoS" w:hAnsi="CorpoS"/>
          <w:lang w:val="en-US"/>
        </w:rPr>
        <w:t>Stuttgart/</w:t>
      </w:r>
      <w:proofErr w:type="spellStart"/>
      <w:r w:rsidRPr="00FB2A45">
        <w:rPr>
          <w:rFonts w:ascii="CorpoS" w:hAnsi="CorpoS"/>
          <w:lang w:val="en-US"/>
        </w:rPr>
        <w:t>Diessenhofen</w:t>
      </w:r>
      <w:proofErr w:type="spellEnd"/>
      <w:r w:rsidRPr="00FB2A45">
        <w:rPr>
          <w:rFonts w:ascii="CorpoS" w:hAnsi="CorpoS"/>
          <w:lang w:val="en-US"/>
        </w:rPr>
        <w:t xml:space="preserve">, </w:t>
      </w:r>
      <w:r w:rsidR="00FB2A45" w:rsidRPr="00FB2A45">
        <w:rPr>
          <w:rFonts w:ascii="CorpoS" w:hAnsi="CorpoS"/>
          <w:lang w:val="en-US"/>
        </w:rPr>
        <w:t xml:space="preserve">July </w:t>
      </w:r>
      <w:r w:rsidRPr="00FB2A45">
        <w:rPr>
          <w:rFonts w:ascii="CorpoS" w:hAnsi="CorpoS"/>
          <w:lang w:val="en-US"/>
        </w:rPr>
        <w:t>0</w:t>
      </w:r>
      <w:r w:rsidR="00FB2A45" w:rsidRPr="00FB2A45">
        <w:rPr>
          <w:rFonts w:ascii="CorpoS" w:hAnsi="CorpoS"/>
          <w:lang w:val="en-US"/>
        </w:rPr>
        <w:t>8</w:t>
      </w:r>
      <w:r w:rsidR="00FB2A45" w:rsidRPr="00FB2A45">
        <w:rPr>
          <w:rFonts w:ascii="CorpoS" w:hAnsi="CorpoS"/>
          <w:vertAlign w:val="superscript"/>
          <w:lang w:val="en-US"/>
        </w:rPr>
        <w:t>th</w:t>
      </w:r>
      <w:r w:rsidR="00FB2A45" w:rsidRPr="00FB2A45">
        <w:rPr>
          <w:rFonts w:ascii="CorpoS" w:hAnsi="CorpoS"/>
          <w:lang w:val="en-US"/>
        </w:rPr>
        <w:t xml:space="preserve"> </w:t>
      </w:r>
      <w:r w:rsidRPr="00FB2A45">
        <w:rPr>
          <w:rFonts w:ascii="CorpoS" w:hAnsi="CorpoS"/>
          <w:lang w:val="en-US"/>
        </w:rPr>
        <w:t>2014</w:t>
      </w:r>
    </w:p>
    <w:p w:rsidR="00AA7F63" w:rsidRPr="00FB2A45" w:rsidRDefault="00AA7F63" w:rsidP="00D97FDB">
      <w:pPr>
        <w:spacing w:line="360" w:lineRule="auto"/>
        <w:rPr>
          <w:rFonts w:ascii="CorpoS" w:hAnsi="CorpoS" w:cs="Arial"/>
          <w:lang w:val="en-US"/>
        </w:rPr>
      </w:pPr>
    </w:p>
    <w:p w:rsidR="00AA7F63" w:rsidRPr="009E37CF" w:rsidRDefault="00AA7F63" w:rsidP="00D97FDB">
      <w:pPr>
        <w:spacing w:line="360" w:lineRule="auto"/>
        <w:rPr>
          <w:rFonts w:ascii="CorpoS" w:hAnsi="CorpoS" w:cs="Arial"/>
        </w:rPr>
      </w:pPr>
      <w:r w:rsidRPr="009E37CF">
        <w:rPr>
          <w:rFonts w:ascii="CorpoS" w:hAnsi="CorpoS"/>
        </w:rPr>
        <w:t xml:space="preserve">The Lapp Group's injection moulding plant based in </w:t>
      </w:r>
      <w:proofErr w:type="spellStart"/>
      <w:r w:rsidRPr="009E37CF">
        <w:rPr>
          <w:rFonts w:ascii="CorpoS" w:hAnsi="CorpoS"/>
        </w:rPr>
        <w:t>Diessenhofen</w:t>
      </w:r>
      <w:proofErr w:type="spellEnd"/>
      <w:r w:rsidRPr="009E37CF">
        <w:rPr>
          <w:rFonts w:ascii="CorpoS" w:hAnsi="CorpoS"/>
        </w:rPr>
        <w:t>, Switzerland, celebrated its 25th anniversary on Friday</w:t>
      </w:r>
      <w:r w:rsidR="00FB2A45">
        <w:rPr>
          <w:rFonts w:ascii="CorpoS" w:hAnsi="CorpoS"/>
        </w:rPr>
        <w:t>,</w:t>
      </w:r>
      <w:r w:rsidRPr="009E37CF">
        <w:rPr>
          <w:rFonts w:ascii="CorpoS" w:hAnsi="CorpoS"/>
        </w:rPr>
        <w:t xml:space="preserve"> June </w:t>
      </w:r>
      <w:r w:rsidR="00FB2A45" w:rsidRPr="009E37CF">
        <w:rPr>
          <w:rFonts w:ascii="CorpoS" w:hAnsi="CorpoS"/>
        </w:rPr>
        <w:t>27</w:t>
      </w:r>
      <w:r w:rsidR="00FB2A45" w:rsidRPr="00FB2A45">
        <w:rPr>
          <w:rFonts w:ascii="CorpoS" w:hAnsi="CorpoS"/>
          <w:vertAlign w:val="superscript"/>
        </w:rPr>
        <w:t>th</w:t>
      </w:r>
      <w:r w:rsidR="00FB2A45" w:rsidRPr="009E37CF">
        <w:rPr>
          <w:rFonts w:ascii="CorpoS" w:hAnsi="CorpoS"/>
        </w:rPr>
        <w:t xml:space="preserve"> </w:t>
      </w:r>
      <w:r w:rsidRPr="009E37CF">
        <w:rPr>
          <w:rFonts w:ascii="CorpoS" w:hAnsi="CorpoS"/>
        </w:rPr>
        <w:t xml:space="preserve">2014. The production site's successful history was honoured at a special event attended by members of the Lapp family, numerous customers, neighbours and employees. "Our injection moulding plant in </w:t>
      </w:r>
      <w:proofErr w:type="spellStart"/>
      <w:r w:rsidRPr="009E37CF">
        <w:rPr>
          <w:rFonts w:ascii="CorpoS" w:hAnsi="CorpoS"/>
        </w:rPr>
        <w:t>Diessenhofen</w:t>
      </w:r>
      <w:proofErr w:type="spellEnd"/>
      <w:r w:rsidRPr="009E37CF">
        <w:rPr>
          <w:rFonts w:ascii="CorpoS" w:hAnsi="CorpoS"/>
        </w:rPr>
        <w:t xml:space="preserve"> is inextricably linked with the global success of the Lapp Group. As a supplier of integrated solutions and branded products in the cable and connection technology sector, injection moulding technology is absolutely essential to our portfolio", said Andreas Lapp, Chairman of the Board of Lapp Holding AG. Board Member </w:t>
      </w:r>
      <w:proofErr w:type="spellStart"/>
      <w:r w:rsidRPr="009E37CF">
        <w:rPr>
          <w:rFonts w:ascii="CorpoS" w:hAnsi="CorpoS"/>
        </w:rPr>
        <w:t>Siegbert</w:t>
      </w:r>
      <w:proofErr w:type="spellEnd"/>
      <w:r w:rsidRPr="009E37CF">
        <w:rPr>
          <w:rFonts w:ascii="CorpoS" w:hAnsi="CorpoS"/>
        </w:rPr>
        <w:t xml:space="preserve"> E. Lapp added: "Our employees' expertise and passion for this technology </w:t>
      </w:r>
      <w:proofErr w:type="gramStart"/>
      <w:r w:rsidRPr="009E37CF">
        <w:rPr>
          <w:rFonts w:ascii="CorpoS" w:hAnsi="CorpoS"/>
        </w:rPr>
        <w:t>are</w:t>
      </w:r>
      <w:proofErr w:type="gramEnd"/>
      <w:r w:rsidRPr="009E37CF">
        <w:rPr>
          <w:rFonts w:ascii="CorpoS" w:hAnsi="CorpoS"/>
        </w:rPr>
        <w:t xml:space="preserve"> the engine that drives our innovations in this area."</w:t>
      </w:r>
    </w:p>
    <w:p w:rsidR="00AA7F63" w:rsidRPr="009E37CF" w:rsidRDefault="00AA7F63" w:rsidP="00D97FDB">
      <w:pPr>
        <w:spacing w:line="360" w:lineRule="auto"/>
        <w:rPr>
          <w:rFonts w:ascii="CorpoS" w:hAnsi="CorpoS" w:cs="Arial"/>
        </w:rPr>
      </w:pPr>
    </w:p>
    <w:p w:rsidR="00AA7F63" w:rsidRPr="009E37CF" w:rsidRDefault="00AA7F63" w:rsidP="00D97FDB">
      <w:pPr>
        <w:spacing w:line="360" w:lineRule="auto"/>
        <w:rPr>
          <w:rFonts w:ascii="CorpoS" w:hAnsi="CorpoS" w:cs="Arial"/>
        </w:rPr>
      </w:pPr>
      <w:r w:rsidRPr="009E37CF">
        <w:rPr>
          <w:rFonts w:ascii="CorpoS" w:hAnsi="CorpoS"/>
        </w:rPr>
        <w:t xml:space="preserve">Lapp </w:t>
      </w:r>
      <w:proofErr w:type="spellStart"/>
      <w:r w:rsidRPr="009E37CF">
        <w:rPr>
          <w:rFonts w:ascii="CorpoS" w:hAnsi="CorpoS"/>
        </w:rPr>
        <w:t>Kabel</w:t>
      </w:r>
      <w:proofErr w:type="spellEnd"/>
      <w:r w:rsidRPr="009E37CF">
        <w:rPr>
          <w:rFonts w:ascii="CorpoS" w:hAnsi="CorpoS"/>
        </w:rPr>
        <w:t xml:space="preserve"> AG was founded on 28th June 1989 in Schaffhausen and moved into its own premises in </w:t>
      </w:r>
      <w:proofErr w:type="spellStart"/>
      <w:r w:rsidRPr="009E37CF">
        <w:rPr>
          <w:rFonts w:ascii="CorpoS" w:hAnsi="CorpoS"/>
        </w:rPr>
        <w:t>Diessenhofen</w:t>
      </w:r>
      <w:proofErr w:type="spellEnd"/>
      <w:r w:rsidRPr="009E37CF">
        <w:rPr>
          <w:rFonts w:ascii="CorpoS" w:hAnsi="CorpoS"/>
        </w:rPr>
        <w:t xml:space="preserve"> in 1998. The building was significantly extended in 2011. It now has a production area of 1,600 square metres, with more than 20 injection moulding machines and various assembly systems. Every year, 175 million plastic parts and 75 million finished products are manufactured there. The EPIC</w:t>
      </w:r>
      <w:r w:rsidRPr="009E37CF">
        <w:rPr>
          <w:rFonts w:ascii="CorpoS" w:hAnsi="CorpoS"/>
          <w:vertAlign w:val="superscript"/>
        </w:rPr>
        <w:t>®</w:t>
      </w:r>
      <w:r w:rsidRPr="009E37CF">
        <w:rPr>
          <w:rFonts w:ascii="CorpoS" w:hAnsi="CorpoS"/>
        </w:rPr>
        <w:t xml:space="preserve"> and SKINTOP</w:t>
      </w:r>
      <w:r w:rsidRPr="009E37CF">
        <w:rPr>
          <w:rFonts w:ascii="CorpoS" w:hAnsi="CorpoS"/>
          <w:vertAlign w:val="superscript"/>
        </w:rPr>
        <w:t>®</w:t>
      </w:r>
      <w:r w:rsidRPr="009E37CF">
        <w:rPr>
          <w:rFonts w:ascii="CorpoS" w:hAnsi="CorpoS"/>
        </w:rPr>
        <w:t xml:space="preserve"> range is made up of over 800 different cable glands, electrical connector components, connectors, cables and electrical accessories. To produce them, several hundred tons of polyamide and polycarbonate granulate are processed each year. A total of 36 employees keep things running smoothly at the site, which now has a turnover of around 10 million Francs. This year, Lapp </w:t>
      </w:r>
      <w:proofErr w:type="spellStart"/>
      <w:r w:rsidRPr="009E37CF">
        <w:rPr>
          <w:rFonts w:ascii="CorpoS" w:hAnsi="CorpoS"/>
        </w:rPr>
        <w:t>Kabel</w:t>
      </w:r>
      <w:proofErr w:type="spellEnd"/>
      <w:r w:rsidRPr="009E37CF">
        <w:rPr>
          <w:rFonts w:ascii="CorpoS" w:hAnsi="CorpoS"/>
        </w:rPr>
        <w:t xml:space="preserve"> AG has its first ever apprentice specialising in plastics technology.</w:t>
      </w:r>
    </w:p>
    <w:p w:rsidR="00AA7F63" w:rsidRPr="009E37CF" w:rsidRDefault="00AA7F63" w:rsidP="00D97FDB">
      <w:pPr>
        <w:spacing w:line="360" w:lineRule="auto"/>
        <w:rPr>
          <w:rFonts w:ascii="CorpoS" w:hAnsi="CorpoS" w:cs="Arial"/>
        </w:rPr>
      </w:pPr>
    </w:p>
    <w:p w:rsidR="00AA7F63" w:rsidRPr="009E37CF" w:rsidRDefault="00AA7F63" w:rsidP="00D97FDB">
      <w:pPr>
        <w:spacing w:line="360" w:lineRule="auto"/>
        <w:rPr>
          <w:rFonts w:ascii="CorpoS" w:hAnsi="CorpoS" w:cs="Arial"/>
        </w:rPr>
      </w:pPr>
      <w:r w:rsidRPr="009E37CF">
        <w:rPr>
          <w:rFonts w:ascii="CorpoS" w:hAnsi="CorpoS"/>
        </w:rPr>
        <w:t xml:space="preserve">Lapp </w:t>
      </w:r>
      <w:proofErr w:type="spellStart"/>
      <w:r w:rsidRPr="009E37CF">
        <w:rPr>
          <w:rFonts w:ascii="CorpoS" w:hAnsi="CorpoS"/>
        </w:rPr>
        <w:t>Kabel</w:t>
      </w:r>
      <w:proofErr w:type="spellEnd"/>
      <w:r w:rsidRPr="009E37CF">
        <w:rPr>
          <w:rFonts w:ascii="CorpoS" w:hAnsi="CorpoS"/>
        </w:rPr>
        <w:t xml:space="preserve"> AG is heading for a repositioning and focusing of its services outside the Lapp Group. In future, the Lapp Group production site will also be offering its expertise in development and production of technical plastic products to other customers. Its strengths are based on 25 years of know-how in plastics technology and on its position in the Lapp Group's global network, particularly in research and development. Lapp </w:t>
      </w:r>
      <w:proofErr w:type="spellStart"/>
      <w:r>
        <w:rPr>
          <w:rFonts w:ascii="CorpoS" w:hAnsi="CorpoS"/>
        </w:rPr>
        <w:t>Kabel</w:t>
      </w:r>
      <w:proofErr w:type="spellEnd"/>
      <w:r>
        <w:rPr>
          <w:rFonts w:ascii="CorpoS" w:hAnsi="CorpoS"/>
        </w:rPr>
        <w:t xml:space="preserve"> AG specialise</w:t>
      </w:r>
      <w:r w:rsidRPr="009E37CF">
        <w:rPr>
          <w:rFonts w:ascii="CorpoS" w:hAnsi="CorpoS"/>
        </w:rPr>
        <w:t>s in plastics technology and services, from product development through to fully assembled products. Production capacities are currently being increased and modernised. The aim is to increase the level of automation and to build up additional design and development capacity. As par</w:t>
      </w:r>
      <w:r>
        <w:rPr>
          <w:rFonts w:ascii="CorpoS" w:hAnsi="CorpoS"/>
        </w:rPr>
        <w:t>t of the repositioning</w:t>
      </w:r>
      <w:r w:rsidRPr="009E37CF">
        <w:rPr>
          <w:rFonts w:ascii="CorpoS" w:hAnsi="CorpoS"/>
        </w:rPr>
        <w:t xml:space="preserve">, the number of employees will also be increased. </w:t>
      </w:r>
    </w:p>
    <w:p w:rsidR="00AA7F63" w:rsidRPr="009E37CF" w:rsidRDefault="00AA7F63" w:rsidP="00D97FDB">
      <w:pPr>
        <w:spacing w:line="360" w:lineRule="auto"/>
        <w:rPr>
          <w:rFonts w:ascii="CorpoS" w:hAnsi="CorpoS" w:cs="Arial"/>
        </w:rPr>
      </w:pPr>
    </w:p>
    <w:p w:rsidR="00AA7F63" w:rsidRPr="009E37CF" w:rsidRDefault="00AA7F63" w:rsidP="00D97FDB">
      <w:pPr>
        <w:spacing w:line="360" w:lineRule="auto"/>
        <w:rPr>
          <w:rFonts w:ascii="CorpoS" w:hAnsi="CorpoS" w:cs="Arial"/>
        </w:rPr>
      </w:pPr>
      <w:r w:rsidRPr="009E37CF">
        <w:rPr>
          <w:rFonts w:ascii="CorpoS" w:hAnsi="CorpoS"/>
        </w:rPr>
        <w:t xml:space="preserve">At the same time, Lapp </w:t>
      </w:r>
      <w:proofErr w:type="spellStart"/>
      <w:r w:rsidRPr="009E37CF">
        <w:rPr>
          <w:rFonts w:ascii="CorpoS" w:hAnsi="CorpoS"/>
        </w:rPr>
        <w:t>Kabel</w:t>
      </w:r>
      <w:proofErr w:type="spellEnd"/>
      <w:r w:rsidRPr="009E37CF">
        <w:rPr>
          <w:rFonts w:ascii="CorpoS" w:hAnsi="CorpoS"/>
        </w:rPr>
        <w:t xml:space="preserve"> AG is involved in various community initiatives. These include a partnership with "</w:t>
      </w:r>
      <w:proofErr w:type="spellStart"/>
      <w:r w:rsidRPr="009E37CF">
        <w:rPr>
          <w:rFonts w:ascii="CorpoS" w:hAnsi="CorpoS"/>
        </w:rPr>
        <w:t>altra</w:t>
      </w:r>
      <w:proofErr w:type="spellEnd"/>
      <w:r w:rsidRPr="009E37CF">
        <w:rPr>
          <w:rFonts w:ascii="CorpoS" w:hAnsi="CorpoS"/>
        </w:rPr>
        <w:t xml:space="preserve"> Schaffhausen", which sees people with physical or psychological impairments being employed in assembly of plastic components. This involvement is being continuously expanded.</w:t>
      </w:r>
    </w:p>
    <w:p w:rsidR="00AA7F63" w:rsidRPr="009E37CF" w:rsidRDefault="00AA7F63" w:rsidP="00D97FDB">
      <w:pPr>
        <w:rPr>
          <w:rFonts w:ascii="CorpoS" w:hAnsi="CorpoS" w:cs="Arial"/>
        </w:rPr>
      </w:pPr>
      <w:r w:rsidRPr="009E37CF">
        <w:br w:type="page"/>
      </w:r>
    </w:p>
    <w:p w:rsidR="00AA7F63" w:rsidRPr="009E37CF" w:rsidRDefault="00AA7F63" w:rsidP="00D97FDB">
      <w:pPr>
        <w:spacing w:line="360" w:lineRule="auto"/>
        <w:rPr>
          <w:rFonts w:ascii="CorpoS" w:hAnsi="CorpoS" w:cs="Arial"/>
        </w:rPr>
      </w:pPr>
    </w:p>
    <w:p w:rsidR="00AA7F63" w:rsidRPr="009E37CF" w:rsidRDefault="00A51C37" w:rsidP="00D97FDB">
      <w:pPr>
        <w:spacing w:line="360" w:lineRule="auto"/>
        <w:rPr>
          <w:rFonts w:ascii="CorpoS" w:hAnsi="CorpoS" w:cs="Arial"/>
        </w:rPr>
      </w:pPr>
      <w:hyperlink r:id="rId8" w:history="1">
        <w:r>
          <w:rPr>
            <w:rFonts w:ascii="CorpoS" w:hAnsi="Corpo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226.9pt;height:151.25pt;visibility:visible">
              <v:imagedata r:id="rId9" o:title=""/>
            </v:shape>
          </w:pict>
        </w:r>
      </w:hyperlink>
    </w:p>
    <w:p w:rsidR="00AA7F63" w:rsidRDefault="00AA7F63" w:rsidP="00D97FDB">
      <w:pPr>
        <w:tabs>
          <w:tab w:val="left" w:pos="3019"/>
        </w:tabs>
        <w:spacing w:line="360" w:lineRule="auto"/>
        <w:rPr>
          <w:rFonts w:ascii="CorpoS" w:hAnsi="CorpoS"/>
        </w:rPr>
      </w:pPr>
      <w:r w:rsidRPr="009E37CF">
        <w:rPr>
          <w:rFonts w:ascii="CorpoS" w:hAnsi="CorpoS"/>
        </w:rPr>
        <w:t xml:space="preserve">Lapp Kabel AG held its 25th anniversary celebrations in </w:t>
      </w:r>
      <w:smartTag w:uri="urn:schemas-microsoft-com:office:smarttags" w:element="country-region">
        <w:smartTag w:uri="urn:schemas-microsoft-com:office:smarttags" w:element="country-region">
          <w:r w:rsidRPr="009E37CF">
            <w:rPr>
              <w:rFonts w:ascii="CorpoS" w:hAnsi="CorpoS"/>
            </w:rPr>
            <w:t>Diessenhofen</w:t>
          </w:r>
        </w:smartTag>
        <w:r w:rsidRPr="009E37CF">
          <w:rPr>
            <w:rFonts w:ascii="CorpoS" w:hAnsi="CorpoS"/>
          </w:rPr>
          <w:t xml:space="preserve">, </w:t>
        </w:r>
        <w:smartTag w:uri="urn:schemas-microsoft-com:office:smarttags" w:element="country-region">
          <w:r w:rsidRPr="009E37CF">
            <w:rPr>
              <w:rFonts w:ascii="CorpoS" w:hAnsi="CorpoS"/>
            </w:rPr>
            <w:t>Switzerland</w:t>
          </w:r>
        </w:smartTag>
      </w:smartTag>
      <w:r w:rsidRPr="009E37CF">
        <w:rPr>
          <w:rFonts w:ascii="CorpoS" w:hAnsi="CorpoS"/>
        </w:rPr>
        <w:t>, attended by Lapp family members, along with customers, neighbours and employees.</w:t>
      </w:r>
    </w:p>
    <w:p w:rsidR="0032341F" w:rsidRPr="009E37CF" w:rsidRDefault="0032341F" w:rsidP="0032341F">
      <w:pPr>
        <w:spacing w:line="360" w:lineRule="auto"/>
        <w:rPr>
          <w:rFonts w:ascii="CorpoS" w:hAnsi="CorpoS"/>
          <w:b/>
        </w:rPr>
      </w:pPr>
      <w:r w:rsidRPr="009E37CF">
        <w:rPr>
          <w:rFonts w:ascii="CorpoS" w:hAnsi="CorpoS"/>
          <w:b/>
        </w:rPr>
        <w:t xml:space="preserve">Find the image in printable quality </w:t>
      </w:r>
      <w:hyperlink r:id="rId10" w:history="1">
        <w:r w:rsidRPr="00A51C37">
          <w:rPr>
            <w:rStyle w:val="Hyperlink"/>
            <w:rFonts w:ascii="CorpoS" w:hAnsi="CorpoS"/>
            <w:b/>
          </w:rPr>
          <w:t>here</w:t>
        </w:r>
      </w:hyperlink>
    </w:p>
    <w:p w:rsidR="0032341F" w:rsidRPr="009E37CF" w:rsidRDefault="0032341F" w:rsidP="00D97FDB">
      <w:pPr>
        <w:tabs>
          <w:tab w:val="left" w:pos="3019"/>
        </w:tabs>
        <w:spacing w:line="360" w:lineRule="auto"/>
        <w:rPr>
          <w:rFonts w:ascii="CorpoS" w:hAnsi="CorpoS" w:cs="Arial"/>
        </w:rPr>
      </w:pPr>
    </w:p>
    <w:p w:rsidR="00AA7F63" w:rsidRPr="009E37CF" w:rsidRDefault="00AA7F63" w:rsidP="00D97FDB">
      <w:pPr>
        <w:tabs>
          <w:tab w:val="left" w:pos="3019"/>
        </w:tabs>
        <w:spacing w:line="360" w:lineRule="auto"/>
        <w:rPr>
          <w:rFonts w:ascii="CorpoS" w:hAnsi="CorpoS" w:cs="Arial"/>
        </w:rPr>
      </w:pPr>
    </w:p>
    <w:p w:rsidR="00AA7F63" w:rsidRPr="009E37CF" w:rsidRDefault="00A51C37" w:rsidP="00D97FDB">
      <w:pPr>
        <w:spacing w:line="360" w:lineRule="auto"/>
        <w:rPr>
          <w:rFonts w:ascii="CorpoS" w:hAnsi="CorpoS" w:cs="Arial"/>
        </w:rPr>
      </w:pPr>
      <w:hyperlink r:id="rId11" w:history="1">
        <w:r>
          <w:rPr>
            <w:rFonts w:ascii="CorpoS" w:hAnsi="CorpoS" w:cs="Arial"/>
            <w:noProof/>
          </w:rPr>
          <w:pict>
            <v:shape id="Grafik 5" o:spid="_x0000_i1026" type="#_x0000_t75" style="width:226.9pt;height:151.25pt;visibility:visible">
              <v:imagedata r:id="rId12" o:title=""/>
            </v:shape>
          </w:pict>
        </w:r>
      </w:hyperlink>
      <w:bookmarkStart w:id="0" w:name="_GoBack"/>
      <w:bookmarkEnd w:id="0"/>
    </w:p>
    <w:p w:rsidR="00AA7F63" w:rsidRDefault="00AA7F63" w:rsidP="00D97FDB">
      <w:pPr>
        <w:spacing w:line="360" w:lineRule="auto"/>
        <w:rPr>
          <w:rFonts w:ascii="CorpoS" w:hAnsi="CorpoS"/>
        </w:rPr>
      </w:pPr>
      <w:r w:rsidRPr="009E37CF">
        <w:rPr>
          <w:rFonts w:ascii="CorpoS" w:hAnsi="CorpoS"/>
        </w:rPr>
        <w:t>Andreas and Siegbert Lapp emphasised the production site's importance for the global success of the Lapp Group.</w:t>
      </w:r>
    </w:p>
    <w:p w:rsidR="0032341F" w:rsidRPr="009E37CF" w:rsidRDefault="0032341F" w:rsidP="0032341F">
      <w:pPr>
        <w:spacing w:line="360" w:lineRule="auto"/>
        <w:rPr>
          <w:rFonts w:ascii="CorpoS" w:hAnsi="CorpoS"/>
          <w:b/>
        </w:rPr>
      </w:pPr>
      <w:r w:rsidRPr="009E37CF">
        <w:rPr>
          <w:rFonts w:ascii="CorpoS" w:hAnsi="CorpoS"/>
          <w:b/>
        </w:rPr>
        <w:t xml:space="preserve">Find the image in printable quality </w:t>
      </w:r>
      <w:hyperlink r:id="rId13" w:history="1">
        <w:r w:rsidRPr="003F49F2">
          <w:rPr>
            <w:rStyle w:val="Hyperlink"/>
            <w:rFonts w:ascii="CorpoS" w:hAnsi="CorpoS"/>
            <w:b/>
          </w:rPr>
          <w:t>here</w:t>
        </w:r>
      </w:hyperlink>
    </w:p>
    <w:p w:rsidR="00AA7F63" w:rsidRPr="009E37CF" w:rsidRDefault="00AA7F63" w:rsidP="002C5F01">
      <w:pPr>
        <w:spacing w:line="360" w:lineRule="auto"/>
        <w:rPr>
          <w:rFonts w:ascii="CorpoS" w:hAnsi="CorpoS"/>
          <w:b/>
        </w:rPr>
      </w:pPr>
      <w:r w:rsidRPr="009E37CF">
        <w:rPr>
          <w:rFonts w:ascii="CorpoS" w:hAnsi="CorpoS"/>
          <w:b/>
        </w:rPr>
        <w:t>www.lappkabel.com/press</w:t>
      </w:r>
    </w:p>
    <w:p w:rsidR="00AA7F63" w:rsidRPr="009E37CF" w:rsidRDefault="00AA7F63" w:rsidP="00773DBF"/>
    <w:p w:rsidR="00AA7F63" w:rsidRPr="009E37CF" w:rsidRDefault="003F49F2"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color w:val="000000"/>
        </w:rPr>
        <w:br w:type="page"/>
      </w:r>
      <w:r w:rsidR="00AA7F63" w:rsidRPr="009E37CF">
        <w:rPr>
          <w:rFonts w:ascii="CorpoS" w:hAnsi="CorpoS"/>
          <w:b/>
          <w:color w:val="000000"/>
        </w:rPr>
        <w:lastRenderedPageBreak/>
        <w:t>About the Lapp Group:</w:t>
      </w:r>
    </w:p>
    <w:p w:rsidR="00AA7F63" w:rsidRPr="009E37CF" w:rsidRDefault="00AA7F63" w:rsidP="00D56A5E">
      <w:pPr>
        <w:pStyle w:val="Textkrper2"/>
        <w:tabs>
          <w:tab w:val="left" w:pos="7384"/>
        </w:tabs>
        <w:spacing w:line="360" w:lineRule="auto"/>
        <w:ind w:right="113"/>
        <w:rPr>
          <w:rFonts w:ascii="CorpoS" w:hAnsi="CorpoS" w:cs="Arial"/>
        </w:rPr>
      </w:pPr>
      <w:r w:rsidRPr="009E37CF">
        <w:rPr>
          <w:rFonts w:ascii="CorpoS" w:hAnsi="CorpoS"/>
        </w:rPr>
        <w:t xml:space="preserve">Headquartered in </w:t>
      </w:r>
      <w:smartTag w:uri="urn:schemas-microsoft-com:office:smarttags" w:element="country-region">
        <w:r w:rsidRPr="009E37CF">
          <w:rPr>
            <w:rFonts w:ascii="CorpoS" w:hAnsi="CorpoS"/>
          </w:rPr>
          <w:t>Stuttgart</w:t>
        </w:r>
      </w:smartTag>
      <w:r w:rsidRPr="009E37CF">
        <w:rPr>
          <w:rFonts w:ascii="CorpoS" w:hAnsi="CorpoS"/>
        </w:rPr>
        <w:t xml:space="preserve">, </w:t>
      </w:r>
      <w:smartTag w:uri="urn:schemas-microsoft-com:office:smarttags" w:element="country-region">
        <w:r w:rsidRPr="009E37CF">
          <w:rPr>
            <w:rFonts w:ascii="CorpoS" w:hAnsi="CorpoS"/>
          </w:rPr>
          <w:t>Germany</w:t>
        </w:r>
      </w:smartTag>
      <w:r w:rsidRPr="009E37CF">
        <w:rPr>
          <w:rFonts w:ascii="CorpoS" w:hAnsi="CorpoS"/>
        </w:rPr>
        <w:t xml:space="preserve">, </w:t>
      </w:r>
      <w:smartTag w:uri="urn:schemas-microsoft-com:office:smarttags" w:element="country-region">
        <w:r w:rsidRPr="009E37CF">
          <w:rPr>
            <w:rFonts w:ascii="CorpoS" w:hAnsi="CorpoS"/>
          </w:rPr>
          <w:t>Germany</w:t>
        </w:r>
      </w:smartTag>
      <w:r w:rsidRPr="009E37CF">
        <w:rPr>
          <w:rFonts w:ascii="CorpoS" w:hAnsi="CorpoS"/>
        </w:rPr>
        <w:t>, the Lapp Group is a leading supplier of integrated solutions and branded products in the field of cable and connection technology. The Group's portfolio includes standard and highly flexible cables, industrial connectors and screw technology, customised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AA7F63" w:rsidRPr="009E37CF" w:rsidRDefault="00AA7F63" w:rsidP="00D56A5E">
      <w:pPr>
        <w:pStyle w:val="Textkrper2"/>
        <w:tabs>
          <w:tab w:val="left" w:pos="7384"/>
        </w:tabs>
        <w:spacing w:line="360" w:lineRule="auto"/>
        <w:ind w:right="113"/>
        <w:rPr>
          <w:rFonts w:ascii="CorpoS" w:hAnsi="CorpoS" w:cs="Arial"/>
        </w:rPr>
      </w:pPr>
    </w:p>
    <w:p w:rsidR="00AA7F63" w:rsidRPr="009E37CF" w:rsidRDefault="00AA7F63" w:rsidP="00D56A5E">
      <w:pPr>
        <w:pStyle w:val="Textkrper2"/>
        <w:tabs>
          <w:tab w:val="left" w:pos="7384"/>
        </w:tabs>
        <w:spacing w:line="360" w:lineRule="auto"/>
        <w:ind w:right="113"/>
        <w:rPr>
          <w:rFonts w:ascii="CorpoS" w:hAnsi="CorpoS"/>
        </w:rPr>
      </w:pPr>
      <w:r w:rsidRPr="009E37CF">
        <w:rPr>
          <w:rFonts w:ascii="CorpoS" w:hAnsi="CorpoS"/>
        </w:rPr>
        <w:t>The Lapp Group has remained in continuous family ownership since it was founded in 1959. In the 2012/13 business year, it generated a consolidated turnover of 830 million euros. Lapp currently employs approximately 3,200 people across the world, has 18 production sites and over 40 sales companies. It also works in cooperation with around 100 foreign representatives.</w:t>
      </w:r>
    </w:p>
    <w:p w:rsidR="00AA7F63" w:rsidRPr="009E37CF" w:rsidRDefault="00AA7F63" w:rsidP="00CC2B8D">
      <w:pPr>
        <w:tabs>
          <w:tab w:val="left" w:pos="-720"/>
          <w:tab w:val="left" w:pos="0"/>
          <w:tab w:val="left" w:pos="720"/>
          <w:tab w:val="left" w:pos="1440"/>
          <w:tab w:val="left" w:pos="2160"/>
          <w:tab w:val="left" w:pos="2880"/>
          <w:tab w:val="left" w:pos="3600"/>
          <w:tab w:val="left" w:pos="4320"/>
        </w:tabs>
        <w:adjustRightInd w:val="0"/>
        <w:jc w:val="both"/>
        <w:rPr>
          <w:rFonts w:ascii="CorpoS" w:hAnsi="CorpoS" w:cs="Helv"/>
          <w:b/>
          <w:iCs/>
          <w:color w:val="000000"/>
        </w:rPr>
      </w:pPr>
    </w:p>
    <w:p w:rsidR="00AA7F63" w:rsidRPr="009E37CF" w:rsidRDefault="00AA7F63" w:rsidP="00CC2B8D">
      <w:pPr>
        <w:tabs>
          <w:tab w:val="left" w:pos="-720"/>
          <w:tab w:val="left" w:pos="0"/>
          <w:tab w:val="left" w:pos="720"/>
          <w:tab w:val="left" w:pos="1440"/>
          <w:tab w:val="left" w:pos="2160"/>
          <w:tab w:val="left" w:pos="2880"/>
          <w:tab w:val="left" w:pos="3600"/>
          <w:tab w:val="left" w:pos="4320"/>
        </w:tabs>
        <w:adjustRightInd w:val="0"/>
        <w:jc w:val="both"/>
        <w:rPr>
          <w:rFonts w:cs="Helv"/>
          <w:iCs/>
          <w:color w:val="000000"/>
        </w:rPr>
      </w:pPr>
    </w:p>
    <w:p w:rsidR="00AA7F63" w:rsidRPr="009E37CF" w:rsidRDefault="00AA7F63" w:rsidP="0064510F">
      <w:pPr>
        <w:spacing w:line="360" w:lineRule="auto"/>
        <w:jc w:val="both"/>
        <w:rPr>
          <w:rFonts w:ascii="CorpoS" w:hAnsi="CorpoS"/>
        </w:rPr>
      </w:pPr>
    </w:p>
    <w:sectPr w:rsidR="00AA7F63" w:rsidRPr="009E37CF" w:rsidSect="00D17508">
      <w:headerReference w:type="even" r:id="rId14"/>
      <w:headerReference w:type="default" r:id="rId15"/>
      <w:footerReference w:type="even" r:id="rId16"/>
      <w:footerReference w:type="default" r:id="rId17"/>
      <w:headerReference w:type="first" r:id="rId18"/>
      <w:footerReference w:type="first" r:id="rId19"/>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63" w:rsidRPr="009E37CF" w:rsidRDefault="00AA7F63">
      <w:r w:rsidRPr="009E37CF">
        <w:separator/>
      </w:r>
    </w:p>
  </w:endnote>
  <w:endnote w:type="continuationSeparator" w:id="0">
    <w:p w:rsidR="00AA7F63" w:rsidRPr="009E37CF" w:rsidRDefault="00AA7F63">
      <w:r w:rsidRPr="009E37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63" w:rsidRPr="009E37CF" w:rsidRDefault="00AA7F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63" w:rsidRPr="006023FD" w:rsidRDefault="00AA7F63" w:rsidP="00061CEA">
    <w:pPr>
      <w:framePr w:w="2268" w:h="3496" w:wrap="around" w:vAnchor="page" w:hAnchor="page" w:x="9084" w:y="12451"/>
      <w:spacing w:line="170" w:lineRule="exact"/>
      <w:rPr>
        <w:rFonts w:ascii="CorpoS" w:hAnsi="CorpoS"/>
        <w:b/>
        <w:bCs/>
        <w:sz w:val="14"/>
        <w:lang w:val="de-DE"/>
      </w:rPr>
    </w:pPr>
    <w:proofErr w:type="spellStart"/>
    <w:r w:rsidRPr="006023FD">
      <w:rPr>
        <w:rFonts w:ascii="CorpoS" w:hAnsi="CorpoS"/>
        <w:b/>
        <w:sz w:val="14"/>
        <w:lang w:val="de-DE"/>
      </w:rPr>
      <w:t>U.I.Lapp</w:t>
    </w:r>
    <w:proofErr w:type="spellEnd"/>
    <w:r w:rsidRPr="006023FD">
      <w:rPr>
        <w:rFonts w:ascii="CorpoS" w:hAnsi="CorpoS"/>
        <w:b/>
        <w:sz w:val="14"/>
        <w:lang w:val="de-DE"/>
      </w:rPr>
      <w:t xml:space="preserve"> GmbH</w:t>
    </w:r>
  </w:p>
  <w:p w:rsidR="00AA7F63" w:rsidRPr="006023FD" w:rsidRDefault="00AA7F63" w:rsidP="00061CEA">
    <w:pPr>
      <w:framePr w:w="2268" w:h="3496" w:wrap="around" w:vAnchor="page" w:hAnchor="page" w:x="9084" w:y="12451"/>
      <w:spacing w:line="170" w:lineRule="exact"/>
      <w:rPr>
        <w:rFonts w:ascii="CorpoS" w:hAnsi="CorpoS"/>
        <w:sz w:val="14"/>
        <w:lang w:val="de-DE"/>
      </w:rPr>
    </w:pPr>
    <w:r w:rsidRPr="006023FD">
      <w:rPr>
        <w:rFonts w:ascii="CorpoS" w:hAnsi="CorpoS"/>
        <w:sz w:val="14"/>
        <w:lang w:val="de-DE"/>
      </w:rPr>
      <w:t>Schulze-Delitzsch-Straße 25</w:t>
    </w:r>
  </w:p>
  <w:p w:rsidR="00AA7F63" w:rsidRPr="009E37CF" w:rsidRDefault="00AA7F63" w:rsidP="00061CEA">
    <w:pPr>
      <w:framePr w:w="2268" w:h="3496" w:wrap="around" w:vAnchor="page" w:hAnchor="page" w:x="9084" w:y="12451"/>
      <w:spacing w:line="170" w:lineRule="exact"/>
      <w:rPr>
        <w:rFonts w:ascii="CorpoS" w:hAnsi="CorpoS"/>
        <w:sz w:val="14"/>
      </w:rPr>
    </w:pPr>
    <w:r w:rsidRPr="009E37CF">
      <w:rPr>
        <w:rFonts w:ascii="CorpoS" w:hAnsi="CorpoS"/>
        <w:sz w:val="14"/>
      </w:rPr>
      <w:t xml:space="preserve">D-70565 </w:t>
    </w:r>
    <w:smartTag w:uri="urn:schemas-microsoft-com:office:smarttags" w:element="place">
      <w:smartTag w:uri="urn:schemas-microsoft-com:office:smarttags" w:element="City">
        <w:r w:rsidRPr="009E37CF">
          <w:rPr>
            <w:rFonts w:ascii="CorpoS" w:hAnsi="CorpoS"/>
            <w:sz w:val="14"/>
          </w:rPr>
          <w:t>Stuttgart</w:t>
        </w:r>
      </w:smartTag>
    </w:smartTag>
  </w:p>
  <w:p w:rsidR="00AA7F63" w:rsidRPr="009E37CF" w:rsidRDefault="00AA7F63" w:rsidP="00061CEA">
    <w:pPr>
      <w:framePr w:w="2268" w:h="3496" w:wrap="around" w:vAnchor="page" w:hAnchor="page" w:x="9084" w:y="12451"/>
      <w:spacing w:line="170" w:lineRule="exact"/>
      <w:rPr>
        <w:rFonts w:ascii="CorpoS" w:hAnsi="CorpoS"/>
        <w:sz w:val="14"/>
      </w:rPr>
    </w:pPr>
  </w:p>
  <w:p w:rsidR="00AA7F63" w:rsidRPr="009E37CF" w:rsidRDefault="00AA7F63" w:rsidP="00061CEA">
    <w:pPr>
      <w:framePr w:w="2268" w:h="3496" w:wrap="around" w:vAnchor="page" w:hAnchor="page" w:x="9084" w:y="12451"/>
      <w:spacing w:line="170" w:lineRule="exact"/>
      <w:rPr>
        <w:rFonts w:ascii="CorpoS" w:hAnsi="CorpoS"/>
        <w:sz w:val="14"/>
      </w:rPr>
    </w:pPr>
    <w:r w:rsidRPr="009E37CF">
      <w:rPr>
        <w:rFonts w:ascii="CorpoS" w:hAnsi="CorpoS"/>
        <w:sz w:val="14"/>
      </w:rPr>
      <w:t>A Lapp Group company</w:t>
    </w:r>
  </w:p>
  <w:p w:rsidR="00AA7F63" w:rsidRPr="006023FD" w:rsidRDefault="00AA7F63" w:rsidP="00061CEA">
    <w:pPr>
      <w:framePr w:w="2268" w:h="3496" w:wrap="around" w:vAnchor="page" w:hAnchor="page" w:x="9084" w:y="12451"/>
      <w:spacing w:line="170" w:lineRule="exact"/>
      <w:rPr>
        <w:rFonts w:ascii="CorpoS" w:hAnsi="CorpoS"/>
        <w:sz w:val="14"/>
        <w:lang w:val="fr-FR"/>
      </w:rPr>
    </w:pPr>
    <w:r w:rsidRPr="006023FD">
      <w:rPr>
        <w:rFonts w:ascii="CorpoS" w:hAnsi="CorpoS"/>
        <w:sz w:val="14"/>
        <w:lang w:val="fr-FR"/>
      </w:rPr>
      <w:t>www.lappkabel.com</w:t>
    </w:r>
  </w:p>
  <w:p w:rsidR="00AA7F63" w:rsidRPr="006023FD" w:rsidRDefault="00AA7F63" w:rsidP="00061CEA">
    <w:pPr>
      <w:framePr w:w="2268" w:h="3496" w:wrap="around" w:vAnchor="page" w:hAnchor="page" w:x="9084" w:y="12451"/>
      <w:spacing w:line="170" w:lineRule="exact"/>
      <w:rPr>
        <w:rFonts w:ascii="CorpoS" w:hAnsi="CorpoS"/>
        <w:sz w:val="14"/>
        <w:lang w:val="fr-FR"/>
      </w:rPr>
    </w:pPr>
  </w:p>
  <w:p w:rsidR="00AA7F63" w:rsidRPr="006023FD" w:rsidRDefault="00AA7F63" w:rsidP="00061CEA">
    <w:pPr>
      <w:framePr w:w="2268" w:h="3496" w:wrap="around" w:vAnchor="page" w:hAnchor="page" w:x="9084" w:y="12451"/>
      <w:spacing w:line="170" w:lineRule="exact"/>
      <w:rPr>
        <w:rFonts w:ascii="CorpoS" w:hAnsi="CorpoS"/>
        <w:b/>
        <w:bCs/>
        <w:sz w:val="14"/>
        <w:lang w:val="fr-FR"/>
      </w:rPr>
    </w:pPr>
    <w:proofErr w:type="spellStart"/>
    <w:r w:rsidRPr="006023FD">
      <w:rPr>
        <w:rFonts w:ascii="CorpoS" w:hAnsi="CorpoS"/>
        <w:b/>
        <w:sz w:val="14"/>
        <w:lang w:val="fr-FR"/>
      </w:rPr>
      <w:t>Press</w:t>
    </w:r>
    <w:proofErr w:type="spellEnd"/>
    <w:r w:rsidRPr="006023FD">
      <w:rPr>
        <w:rFonts w:ascii="CorpoS" w:hAnsi="CorpoS"/>
        <w:b/>
        <w:sz w:val="14"/>
        <w:lang w:val="fr-FR"/>
      </w:rPr>
      <w:t xml:space="preserve"> contact:</w:t>
    </w:r>
  </w:p>
  <w:p w:rsidR="00AA7F63" w:rsidRPr="006023FD" w:rsidRDefault="00AA7F63" w:rsidP="00061CEA">
    <w:pPr>
      <w:framePr w:w="2268" w:h="3496" w:wrap="around" w:vAnchor="page" w:hAnchor="page" w:x="9084" w:y="12451"/>
      <w:spacing w:line="170" w:lineRule="exact"/>
      <w:rPr>
        <w:rFonts w:ascii="CorpoS" w:hAnsi="CorpoS"/>
        <w:b/>
        <w:bCs/>
        <w:sz w:val="14"/>
        <w:lang w:val="de-DE"/>
      </w:rPr>
    </w:pPr>
    <w:r w:rsidRPr="006023FD">
      <w:rPr>
        <w:rFonts w:ascii="CorpoS" w:hAnsi="CorpoS"/>
        <w:b/>
        <w:sz w:val="14"/>
        <w:lang w:val="de-DE"/>
      </w:rPr>
      <w:t>Dr. Markus Müller</w:t>
    </w:r>
  </w:p>
  <w:p w:rsidR="00AA7F63" w:rsidRPr="006023FD" w:rsidRDefault="00AA7F63" w:rsidP="00061CEA">
    <w:pPr>
      <w:framePr w:w="2268" w:h="3496" w:wrap="around" w:vAnchor="page" w:hAnchor="page" w:x="9084" w:y="12451"/>
      <w:spacing w:line="170" w:lineRule="exact"/>
      <w:rPr>
        <w:rFonts w:ascii="CorpoS" w:hAnsi="CorpoS"/>
        <w:b/>
        <w:bCs/>
        <w:sz w:val="14"/>
        <w:lang w:val="de-DE"/>
      </w:rPr>
    </w:pPr>
    <w:r w:rsidRPr="006023FD">
      <w:rPr>
        <w:rFonts w:ascii="CorpoS" w:hAnsi="CorpoS"/>
        <w:b/>
        <w:sz w:val="14"/>
        <w:lang w:val="de-DE"/>
      </w:rPr>
      <w:t>Tel: +49(0)711/7838-5170</w:t>
    </w:r>
  </w:p>
  <w:p w:rsidR="00AA7F63" w:rsidRPr="006023FD" w:rsidRDefault="00AA7F63" w:rsidP="00061CEA">
    <w:pPr>
      <w:framePr w:w="2268" w:h="3496" w:wrap="around" w:vAnchor="page" w:hAnchor="page" w:x="9084" w:y="12451"/>
      <w:spacing w:line="170" w:lineRule="exact"/>
      <w:rPr>
        <w:rFonts w:ascii="CorpoS" w:hAnsi="CorpoS"/>
        <w:b/>
        <w:bCs/>
        <w:sz w:val="14"/>
        <w:lang w:val="de-DE"/>
      </w:rPr>
    </w:pPr>
    <w:r w:rsidRPr="006023FD">
      <w:rPr>
        <w:rFonts w:ascii="CorpoS" w:hAnsi="CorpoS"/>
        <w:b/>
        <w:sz w:val="14"/>
        <w:lang w:val="de-DE"/>
      </w:rPr>
      <w:t>Mobile: +49(0)172/1022713</w:t>
    </w:r>
  </w:p>
  <w:p w:rsidR="00AA7F63" w:rsidRPr="006023FD" w:rsidRDefault="00AA7F63" w:rsidP="00061CEA">
    <w:pPr>
      <w:framePr w:w="2268" w:h="3496" w:wrap="around" w:vAnchor="page" w:hAnchor="page" w:x="9084" w:y="12451"/>
      <w:spacing w:line="170" w:lineRule="exact"/>
      <w:rPr>
        <w:rFonts w:ascii="CorpoS" w:hAnsi="CorpoS"/>
        <w:b/>
        <w:bCs/>
        <w:sz w:val="14"/>
        <w:lang w:val="it-IT"/>
      </w:rPr>
    </w:pPr>
    <w:r w:rsidRPr="006023FD">
      <w:rPr>
        <w:rFonts w:ascii="CorpoS" w:hAnsi="CorpoS"/>
        <w:b/>
        <w:sz w:val="14"/>
        <w:lang w:val="it-IT"/>
      </w:rPr>
      <w:t>markus.j.mueller@lappgroup.com</w:t>
    </w:r>
  </w:p>
  <w:p w:rsidR="00AA7F63" w:rsidRPr="006023FD" w:rsidRDefault="00AA7F63" w:rsidP="00061CEA">
    <w:pPr>
      <w:framePr w:w="2268" w:h="3496" w:wrap="around" w:vAnchor="page" w:hAnchor="page" w:x="9084" w:y="12451"/>
      <w:spacing w:line="170" w:lineRule="exact"/>
      <w:rPr>
        <w:rFonts w:ascii="CorpoS" w:hAnsi="CorpoS"/>
        <w:sz w:val="14"/>
        <w:lang w:val="it-IT"/>
      </w:rPr>
    </w:pPr>
  </w:p>
  <w:p w:rsidR="00AA7F63" w:rsidRPr="006023FD" w:rsidRDefault="00AA7F63" w:rsidP="00061CEA">
    <w:pPr>
      <w:framePr w:w="2268" w:h="3496" w:wrap="around" w:vAnchor="page" w:hAnchor="page" w:x="9084" w:y="12451"/>
      <w:spacing w:line="170" w:lineRule="exact"/>
      <w:rPr>
        <w:rFonts w:ascii="CorpoS" w:hAnsi="CorpoS"/>
        <w:sz w:val="14"/>
        <w:lang w:val="it-IT"/>
      </w:rPr>
    </w:pPr>
    <w:proofErr w:type="spellStart"/>
    <w:r w:rsidRPr="006023FD">
      <w:rPr>
        <w:rFonts w:ascii="CorpoS" w:hAnsi="CorpoS"/>
        <w:sz w:val="14"/>
        <w:lang w:val="it-IT"/>
      </w:rPr>
      <w:t>Irmgard</w:t>
    </w:r>
    <w:proofErr w:type="spellEnd"/>
    <w:r w:rsidRPr="006023FD">
      <w:rPr>
        <w:rFonts w:ascii="CorpoS" w:hAnsi="CorpoS"/>
        <w:sz w:val="14"/>
        <w:lang w:val="it-IT"/>
      </w:rPr>
      <w:t xml:space="preserve"> </w:t>
    </w:r>
    <w:proofErr w:type="spellStart"/>
    <w:r w:rsidRPr="006023FD">
      <w:rPr>
        <w:rFonts w:ascii="CorpoS" w:hAnsi="CorpoS"/>
        <w:sz w:val="14"/>
        <w:lang w:val="it-IT"/>
      </w:rPr>
      <w:t>Nille</w:t>
    </w:r>
    <w:proofErr w:type="spellEnd"/>
  </w:p>
  <w:p w:rsidR="00AA7F63" w:rsidRPr="006023FD" w:rsidRDefault="00AA7F63" w:rsidP="00061CEA">
    <w:pPr>
      <w:framePr w:w="2268" w:h="3496" w:wrap="around" w:vAnchor="page" w:hAnchor="page" w:x="9084" w:y="12451"/>
      <w:spacing w:line="170" w:lineRule="exact"/>
      <w:rPr>
        <w:rFonts w:ascii="CorpoS" w:hAnsi="CorpoS"/>
        <w:sz w:val="14"/>
        <w:lang w:val="it-IT"/>
      </w:rPr>
    </w:pPr>
    <w:r w:rsidRPr="006023FD">
      <w:rPr>
        <w:rFonts w:ascii="CorpoS" w:hAnsi="CorpoS"/>
        <w:sz w:val="14"/>
        <w:lang w:val="it-IT"/>
      </w:rPr>
      <w:t>Tel.: +49</w:t>
    </w:r>
    <w:proofErr w:type="gramStart"/>
    <w:r w:rsidRPr="006023FD">
      <w:rPr>
        <w:rFonts w:ascii="CorpoS" w:hAnsi="CorpoS"/>
        <w:sz w:val="14"/>
        <w:lang w:val="it-IT"/>
      </w:rPr>
      <w:t>(</w:t>
    </w:r>
    <w:proofErr w:type="gramEnd"/>
    <w:r w:rsidRPr="006023FD">
      <w:rPr>
        <w:rFonts w:ascii="CorpoS" w:hAnsi="CorpoS"/>
        <w:sz w:val="14"/>
        <w:lang w:val="it-IT"/>
      </w:rPr>
      <w:t>0)711/78 38–2490</w:t>
    </w:r>
  </w:p>
  <w:p w:rsidR="00AA7F63" w:rsidRPr="006023FD" w:rsidRDefault="00AA7F63" w:rsidP="00061CEA">
    <w:pPr>
      <w:framePr w:w="2268" w:h="3496" w:wrap="around" w:vAnchor="page" w:hAnchor="page" w:x="9084" w:y="12451"/>
      <w:spacing w:line="170" w:lineRule="exact"/>
      <w:rPr>
        <w:rFonts w:ascii="CorpoS" w:hAnsi="CorpoS"/>
        <w:sz w:val="14"/>
        <w:lang w:val="it-IT"/>
      </w:rPr>
    </w:pPr>
    <w:r w:rsidRPr="006023FD">
      <w:rPr>
        <w:rFonts w:ascii="CorpoS" w:hAnsi="CorpoS"/>
        <w:sz w:val="14"/>
        <w:lang w:val="it-IT"/>
      </w:rPr>
      <w:t>Mobile: +49</w:t>
    </w:r>
    <w:proofErr w:type="gramStart"/>
    <w:r w:rsidRPr="006023FD">
      <w:rPr>
        <w:rFonts w:ascii="CorpoS" w:hAnsi="CorpoS"/>
        <w:sz w:val="14"/>
        <w:lang w:val="it-IT"/>
      </w:rPr>
      <w:t>(</w:t>
    </w:r>
    <w:proofErr w:type="gramEnd"/>
    <w:r w:rsidRPr="006023FD">
      <w:rPr>
        <w:rFonts w:ascii="CorpoS" w:hAnsi="CorpoS"/>
        <w:sz w:val="14"/>
        <w:lang w:val="it-IT"/>
      </w:rPr>
      <w:t>0)160/97346822</w:t>
    </w:r>
  </w:p>
  <w:p w:rsidR="00AA7F63" w:rsidRPr="009E37CF" w:rsidRDefault="00AA7F63" w:rsidP="00061CEA">
    <w:pPr>
      <w:framePr w:w="2268" w:h="3496" w:wrap="around" w:vAnchor="page" w:hAnchor="page" w:x="9084" w:y="12451"/>
      <w:spacing w:line="170" w:lineRule="exact"/>
      <w:rPr>
        <w:rFonts w:ascii="CorpoS" w:hAnsi="CorpoS"/>
        <w:sz w:val="14"/>
      </w:rPr>
    </w:pPr>
    <w:r w:rsidRPr="009E37CF">
      <w:rPr>
        <w:rFonts w:ascii="CorpoS" w:hAnsi="CorpoS"/>
        <w:sz w:val="14"/>
      </w:rPr>
      <w:t>irmgard.nille@in-press.de</w:t>
    </w:r>
  </w:p>
  <w:p w:rsidR="00AA7F63" w:rsidRPr="009E37CF" w:rsidRDefault="00AA7F63">
    <w:pPr>
      <w:pStyle w:val="Fuzeile"/>
      <w:tabs>
        <w:tab w:val="clear" w:pos="4536"/>
        <w:tab w:val="left" w:pos="2520"/>
        <w:tab w:val="left" w:pos="3060"/>
        <w:tab w:val="center" w:pos="5760"/>
      </w:tabs>
    </w:pPr>
    <w:r w:rsidRPr="009E37C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63" w:rsidRPr="009E37CF" w:rsidRDefault="00AA7F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63" w:rsidRPr="009E37CF" w:rsidRDefault="00AA7F63">
      <w:r w:rsidRPr="009E37CF">
        <w:separator/>
      </w:r>
    </w:p>
  </w:footnote>
  <w:footnote w:type="continuationSeparator" w:id="0">
    <w:p w:rsidR="00AA7F63" w:rsidRPr="009E37CF" w:rsidRDefault="00AA7F63">
      <w:r w:rsidRPr="009E37C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63" w:rsidRPr="009E37CF" w:rsidRDefault="00AA7F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63" w:rsidRPr="009E37CF" w:rsidRDefault="00A51C37">
    <w:pPr>
      <w:pStyle w:val="Kopfzeile"/>
      <w:tabs>
        <w:tab w:val="left" w:pos="5112"/>
      </w:tabs>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5.6pt;margin-top:.05pt;width:195pt;height:22.5pt;z-index:-251658240" wrapcoords="-83 0 -83 20880 21600 20880 21600 0 -83 0">
          <v:imagedata r:id="rId1" o:title=""/>
          <w10:wrap type="tight"/>
        </v:shape>
      </w:pict>
    </w:r>
    <w:r w:rsidR="00AA7F63" w:rsidRPr="009E37CF">
      <w:t xml:space="preserve">                                                                                     </w:t>
    </w:r>
  </w:p>
  <w:p w:rsidR="00AA7F63" w:rsidRPr="009E37CF" w:rsidRDefault="00AA7F63">
    <w:pPr>
      <w:framePr w:w="4768" w:h="284" w:hSpace="142" w:wrap="around" w:vAnchor="page" w:hAnchor="page" w:x="1419" w:y="965"/>
    </w:pPr>
    <w:r w:rsidRPr="009E37CF">
      <w:rPr>
        <w:rFonts w:ascii="CorpoS" w:hAnsi="CorpoS"/>
        <w:b/>
        <w:color w:val="72706F"/>
        <w:sz w:val="32"/>
      </w:rPr>
      <w:t>Press release</w:t>
    </w:r>
  </w:p>
  <w:p w:rsidR="00AA7F63" w:rsidRPr="009E37CF" w:rsidRDefault="00A51C37">
    <w:pPr>
      <w:pStyle w:val="Kopfzeile"/>
      <w:tabs>
        <w:tab w:val="left" w:pos="5112"/>
      </w:tabs>
    </w:pPr>
    <w:r>
      <w:rPr>
        <w:noProof/>
        <w:lang w:val="de-DE" w:eastAsia="de-DE"/>
      </w:rPr>
      <w:pict>
        <v:line id="_x0000_s2050"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63" w:rsidRPr="009E37CF" w:rsidRDefault="00AA7F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1814"/>
    <w:rsid w:val="00155B28"/>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341F"/>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3F49F2"/>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4B8C"/>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B4317"/>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23F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D52"/>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1E5C"/>
    <w:rsid w:val="0083699E"/>
    <w:rsid w:val="008404D7"/>
    <w:rsid w:val="00841949"/>
    <w:rsid w:val="00846D6D"/>
    <w:rsid w:val="00847838"/>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B53E3"/>
    <w:rsid w:val="008C5679"/>
    <w:rsid w:val="008C668A"/>
    <w:rsid w:val="008C75FD"/>
    <w:rsid w:val="008C7F04"/>
    <w:rsid w:val="008D3682"/>
    <w:rsid w:val="008D4E97"/>
    <w:rsid w:val="008D67ED"/>
    <w:rsid w:val="008E5934"/>
    <w:rsid w:val="008E72F9"/>
    <w:rsid w:val="009027B9"/>
    <w:rsid w:val="00902986"/>
    <w:rsid w:val="00904012"/>
    <w:rsid w:val="00907604"/>
    <w:rsid w:val="009129C7"/>
    <w:rsid w:val="00917E55"/>
    <w:rsid w:val="009214EE"/>
    <w:rsid w:val="00923EDC"/>
    <w:rsid w:val="00926841"/>
    <w:rsid w:val="00934584"/>
    <w:rsid w:val="00934F0A"/>
    <w:rsid w:val="0093526C"/>
    <w:rsid w:val="0094017D"/>
    <w:rsid w:val="00942D4C"/>
    <w:rsid w:val="00943F31"/>
    <w:rsid w:val="00950829"/>
    <w:rsid w:val="00954921"/>
    <w:rsid w:val="00954E0A"/>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37CF"/>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1C37"/>
    <w:rsid w:val="00A53020"/>
    <w:rsid w:val="00A54B3D"/>
    <w:rsid w:val="00A554D1"/>
    <w:rsid w:val="00A57F3E"/>
    <w:rsid w:val="00A64307"/>
    <w:rsid w:val="00A71277"/>
    <w:rsid w:val="00A718B0"/>
    <w:rsid w:val="00A73061"/>
    <w:rsid w:val="00A739A7"/>
    <w:rsid w:val="00A74017"/>
    <w:rsid w:val="00A84996"/>
    <w:rsid w:val="00A85509"/>
    <w:rsid w:val="00A8673F"/>
    <w:rsid w:val="00A9440D"/>
    <w:rsid w:val="00AA1039"/>
    <w:rsid w:val="00AA14D2"/>
    <w:rsid w:val="00AA1E03"/>
    <w:rsid w:val="00AA4464"/>
    <w:rsid w:val="00AA7F63"/>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5286"/>
    <w:rsid w:val="00B83021"/>
    <w:rsid w:val="00B84826"/>
    <w:rsid w:val="00B84921"/>
    <w:rsid w:val="00B8586F"/>
    <w:rsid w:val="00B8621D"/>
    <w:rsid w:val="00B873A9"/>
    <w:rsid w:val="00B90C17"/>
    <w:rsid w:val="00BA1B7A"/>
    <w:rsid w:val="00BA1D21"/>
    <w:rsid w:val="00BA542C"/>
    <w:rsid w:val="00BA59DB"/>
    <w:rsid w:val="00BA5A81"/>
    <w:rsid w:val="00BC209F"/>
    <w:rsid w:val="00BC29E1"/>
    <w:rsid w:val="00BC334D"/>
    <w:rsid w:val="00BC77C3"/>
    <w:rsid w:val="00BD1E46"/>
    <w:rsid w:val="00BE268C"/>
    <w:rsid w:val="00BE3179"/>
    <w:rsid w:val="00BE51F4"/>
    <w:rsid w:val="00BF217A"/>
    <w:rsid w:val="00C01443"/>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B7E26"/>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BC8"/>
    <w:rsid w:val="00D27FAE"/>
    <w:rsid w:val="00D30C32"/>
    <w:rsid w:val="00D33873"/>
    <w:rsid w:val="00D402DD"/>
    <w:rsid w:val="00D45C1E"/>
    <w:rsid w:val="00D54009"/>
    <w:rsid w:val="00D56A5E"/>
    <w:rsid w:val="00D6153A"/>
    <w:rsid w:val="00D61DB7"/>
    <w:rsid w:val="00D67738"/>
    <w:rsid w:val="00D67D8D"/>
    <w:rsid w:val="00D715F0"/>
    <w:rsid w:val="00D7337E"/>
    <w:rsid w:val="00D816EA"/>
    <w:rsid w:val="00D829A0"/>
    <w:rsid w:val="00D97455"/>
    <w:rsid w:val="00D97FDB"/>
    <w:rsid w:val="00DA321B"/>
    <w:rsid w:val="00DA6AC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116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2A45"/>
    <w:rsid w:val="00FB4B29"/>
    <w:rsid w:val="00FB502C"/>
    <w:rsid w:val="00FC34C9"/>
    <w:rsid w:val="00FC4ACF"/>
    <w:rsid w:val="00FC59E8"/>
    <w:rsid w:val="00FD1A1A"/>
    <w:rsid w:val="00FD3714"/>
    <w:rsid w:val="00FD5B45"/>
    <w:rsid w:val="00FD5BA7"/>
    <w:rsid w:val="00FD72B5"/>
    <w:rsid w:val="00FE1335"/>
    <w:rsid w:val="00FE1807"/>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504B8C"/>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504B8C"/>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504B8C"/>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eastAsia="SimSun"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eastAsia="SimSun"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eastAsia="SimSun" w:hAnsi="Cambria" w:cs="Times New Roman"/>
      <w:b/>
      <w:bCs/>
      <w:sz w:val="26"/>
      <w:szCs w:val="26"/>
    </w:rPr>
  </w:style>
  <w:style w:type="character" w:styleId="Hyperlink">
    <w:name w:val="Hyperlink"/>
    <w:basedOn w:val="Absatz-Standardschriftart"/>
    <w:uiPriority w:val="99"/>
    <w:rsid w:val="00504B8C"/>
    <w:rPr>
      <w:rFonts w:cs="Times New Roman"/>
      <w:color w:val="0000FF"/>
      <w:u w:val="single"/>
    </w:rPr>
  </w:style>
  <w:style w:type="character" w:styleId="BesuchterHyperlink">
    <w:name w:val="FollowedHyperlink"/>
    <w:basedOn w:val="Absatz-Standardschriftart"/>
    <w:uiPriority w:val="99"/>
    <w:rsid w:val="00504B8C"/>
    <w:rPr>
      <w:rFonts w:cs="Times New Roman"/>
      <w:color w:val="800080"/>
      <w:u w:val="single"/>
    </w:rPr>
  </w:style>
  <w:style w:type="paragraph" w:styleId="Kopfzeile">
    <w:name w:val="header"/>
    <w:basedOn w:val="Standard"/>
    <w:link w:val="KopfzeileZchn"/>
    <w:uiPriority w:val="99"/>
    <w:rsid w:val="00504B8C"/>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504B8C"/>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504B8C"/>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504B8C"/>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504B8C"/>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504B8C"/>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504B8C"/>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504B8C"/>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81355">
      <w:marLeft w:val="0"/>
      <w:marRight w:val="0"/>
      <w:marTop w:val="0"/>
      <w:marBottom w:val="0"/>
      <w:divBdr>
        <w:top w:val="none" w:sz="0" w:space="0" w:color="auto"/>
        <w:left w:val="none" w:sz="0" w:space="0" w:color="auto"/>
        <w:bottom w:val="none" w:sz="0" w:space="0" w:color="auto"/>
        <w:right w:val="none" w:sz="0" w:space="0" w:color="auto"/>
      </w:divBdr>
    </w:div>
    <w:div w:id="1196581356">
      <w:marLeft w:val="0"/>
      <w:marRight w:val="0"/>
      <w:marTop w:val="0"/>
      <w:marBottom w:val="0"/>
      <w:divBdr>
        <w:top w:val="none" w:sz="0" w:space="0" w:color="auto"/>
        <w:left w:val="none" w:sz="0" w:space="0" w:color="auto"/>
        <w:bottom w:val="none" w:sz="0" w:space="0" w:color="auto"/>
        <w:right w:val="none" w:sz="0" w:space="0" w:color="auto"/>
      </w:divBdr>
    </w:div>
    <w:div w:id="1196581357">
      <w:marLeft w:val="0"/>
      <w:marRight w:val="0"/>
      <w:marTop w:val="0"/>
      <w:marBottom w:val="0"/>
      <w:divBdr>
        <w:top w:val="none" w:sz="0" w:space="0" w:color="auto"/>
        <w:left w:val="none" w:sz="0" w:space="0" w:color="auto"/>
        <w:bottom w:val="none" w:sz="0" w:space="0" w:color="auto"/>
        <w:right w:val="none" w:sz="0" w:space="0" w:color="auto"/>
      </w:divBdr>
    </w:div>
    <w:div w:id="1196581358">
      <w:marLeft w:val="0"/>
      <w:marRight w:val="0"/>
      <w:marTop w:val="0"/>
      <w:marBottom w:val="0"/>
      <w:divBdr>
        <w:top w:val="none" w:sz="0" w:space="0" w:color="auto"/>
        <w:left w:val="none" w:sz="0" w:space="0" w:color="auto"/>
        <w:bottom w:val="none" w:sz="0" w:space="0" w:color="auto"/>
        <w:right w:val="none" w:sz="0" w:space="0" w:color="auto"/>
      </w:divBdr>
    </w:div>
    <w:div w:id="1196581359">
      <w:marLeft w:val="0"/>
      <w:marRight w:val="0"/>
      <w:marTop w:val="0"/>
      <w:marBottom w:val="0"/>
      <w:divBdr>
        <w:top w:val="none" w:sz="0" w:space="0" w:color="auto"/>
        <w:left w:val="none" w:sz="0" w:space="0" w:color="auto"/>
        <w:bottom w:val="none" w:sz="0" w:space="0" w:color="auto"/>
        <w:right w:val="none" w:sz="0" w:space="0" w:color="auto"/>
      </w:divBdr>
    </w:div>
    <w:div w:id="1196581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vocuspr.com/ViewAttachment.aspx?EID=TyCtYAxf1Xn/WxAniynxP/zoQHPWVLKFRVYdFZvVcE8%3d" TargetMode="External"/><Relationship Id="rId13" Type="http://schemas.openxmlformats.org/officeDocument/2006/relationships/hyperlink" Target="http://www.lappkabel.de.lapp.intern/fileadmin/DAM/Global_Media_Folder/news/press/2014/A_Lapp_S_Lapp.jp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vocuspr.com/ViewAttachment.aspx?EID=TyCtYAxf1Xn%2fWxAniynxP%2b2LTHkPVxkaO5VtbekR53s%3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ppkabel.de.lapp.intern/fileadmin/DAM/Global_Media_Folder/news/press/2014/Lapp_Kabel_AG_25J.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657</Words>
  <Characters>4143</Characters>
  <Application>Microsoft Office Word</Application>
  <DocSecurity>0</DocSecurity>
  <Lines>34</Lines>
  <Paragraphs>9</Paragraphs>
  <ScaleCrop>false</ScaleCrop>
  <Company>U.I. LAPP GmbH</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Lapp Group's Swiss injection moulding plant celebrates 25th anniversary and reveals big plans</dc:title>
  <dc:subject/>
  <dc:creator>Lapp Group;Markus J. Müller</dc:creator>
  <cp:keywords/>
  <dc:description/>
  <cp:lastModifiedBy>Claudia Fetzer</cp:lastModifiedBy>
  <cp:revision>6</cp:revision>
  <cp:lastPrinted>2014-07-01T08:18:00Z</cp:lastPrinted>
  <dcterms:created xsi:type="dcterms:W3CDTF">2014-07-07T09:49:00Z</dcterms:created>
  <dcterms:modified xsi:type="dcterms:W3CDTF">2015-11-10T09:54:00Z</dcterms:modified>
</cp:coreProperties>
</file>