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65" w:rsidRDefault="006C2E65" w:rsidP="00E54742">
      <w:pPr>
        <w:spacing w:line="360" w:lineRule="auto"/>
        <w:rPr>
          <w:rFonts w:ascii="CorpoS" w:hAnsi="CorpoS" w:cs="Arial"/>
          <w:b/>
          <w:u w:val="single"/>
        </w:rPr>
      </w:pPr>
      <w:r>
        <w:rPr>
          <w:rFonts w:ascii="CorpoS" w:hAnsi="CorpoS" w:cs="Arial"/>
          <w:b/>
          <w:u w:val="single"/>
        </w:rPr>
        <w:t>Lapp Gruppe auf der Messe Intersolar Europe</w:t>
      </w:r>
    </w:p>
    <w:p w:rsidR="006C2E65" w:rsidRDefault="006C2E65" w:rsidP="00E54742">
      <w:pPr>
        <w:spacing w:line="360" w:lineRule="auto"/>
        <w:rPr>
          <w:rFonts w:ascii="CorpoS" w:hAnsi="CorpoS" w:cs="Arial"/>
          <w:b/>
          <w:sz w:val="32"/>
          <w:szCs w:val="32"/>
        </w:rPr>
      </w:pPr>
      <w:r>
        <w:rPr>
          <w:rFonts w:ascii="CorpoS" w:hAnsi="CorpoS" w:cs="Arial"/>
          <w:b/>
          <w:sz w:val="32"/>
          <w:szCs w:val="32"/>
        </w:rPr>
        <w:t>Erste was</w:t>
      </w:r>
      <w:r w:rsidRPr="006C2E65">
        <w:rPr>
          <w:rFonts w:ascii="CorpoS" w:hAnsi="CorpoS" w:cs="Arial"/>
          <w:b/>
          <w:sz w:val="32"/>
          <w:szCs w:val="32"/>
        </w:rPr>
        <w:t xml:space="preserve">serdichte Solarleitung und </w:t>
      </w:r>
      <w:r>
        <w:rPr>
          <w:rFonts w:ascii="CorpoS" w:hAnsi="CorpoS" w:cs="Arial"/>
          <w:b/>
          <w:sz w:val="32"/>
          <w:szCs w:val="32"/>
        </w:rPr>
        <w:t xml:space="preserve">innovative </w:t>
      </w:r>
      <w:r w:rsidR="003D66DF" w:rsidRPr="006C2E65">
        <w:rPr>
          <w:rFonts w:ascii="CorpoS" w:hAnsi="CorpoS" w:cs="Arial"/>
          <w:b/>
          <w:sz w:val="32"/>
          <w:szCs w:val="32"/>
        </w:rPr>
        <w:t xml:space="preserve">Anschlusstechnik </w:t>
      </w:r>
      <w:r>
        <w:rPr>
          <w:rFonts w:ascii="CorpoS" w:hAnsi="CorpoS" w:cs="Arial"/>
          <w:b/>
          <w:sz w:val="32"/>
          <w:szCs w:val="32"/>
        </w:rPr>
        <w:t>für OPV-Module</w:t>
      </w:r>
    </w:p>
    <w:p w:rsidR="00E54742" w:rsidRPr="007E3901" w:rsidRDefault="00E54742" w:rsidP="00E54742">
      <w:pPr>
        <w:spacing w:line="360" w:lineRule="auto"/>
        <w:jc w:val="both"/>
        <w:rPr>
          <w:rFonts w:ascii="CorpoS" w:hAnsi="CorpoS"/>
        </w:rPr>
      </w:pPr>
    </w:p>
    <w:p w:rsidR="00E54742" w:rsidRPr="007E3901" w:rsidRDefault="003D66DF" w:rsidP="00E54742">
      <w:pPr>
        <w:spacing w:line="360" w:lineRule="auto"/>
        <w:jc w:val="both"/>
        <w:rPr>
          <w:rFonts w:ascii="CorpoS" w:hAnsi="CorpoS"/>
        </w:rPr>
      </w:pPr>
      <w:r w:rsidRPr="007E3901">
        <w:rPr>
          <w:rFonts w:ascii="CorpoS" w:hAnsi="CorpoS"/>
        </w:rPr>
        <w:t xml:space="preserve">Stuttgart, </w:t>
      </w:r>
      <w:r w:rsidR="00F275EE">
        <w:rPr>
          <w:rFonts w:ascii="CorpoS" w:hAnsi="CorpoS"/>
        </w:rPr>
        <w:t>10.</w:t>
      </w:r>
      <w:r w:rsidR="00E84CD4">
        <w:rPr>
          <w:rFonts w:ascii="CorpoS" w:hAnsi="CorpoS"/>
        </w:rPr>
        <w:t xml:space="preserve"> Juni</w:t>
      </w:r>
      <w:r w:rsidRPr="007E3901">
        <w:rPr>
          <w:rFonts w:ascii="CorpoS" w:hAnsi="CorpoS"/>
        </w:rPr>
        <w:t xml:space="preserve"> 2015</w:t>
      </w:r>
    </w:p>
    <w:p w:rsidR="004A7E5E" w:rsidRDefault="00F275EE" w:rsidP="00D73E86">
      <w:pPr>
        <w:spacing w:line="360" w:lineRule="auto"/>
        <w:jc w:val="both"/>
        <w:rPr>
          <w:rFonts w:ascii="CorpoS" w:hAnsi="CorpoS"/>
        </w:rPr>
      </w:pPr>
      <w:r>
        <w:rPr>
          <w:rFonts w:ascii="CorpoS" w:hAnsi="CorpoS"/>
        </w:rPr>
        <w:t xml:space="preserve">Wenn Photovoltaikleitungen über lange Zeit Nässe ausgesetzt sind, kann das zu einer Verringerung der Leistung und des Isolationswiderstandes führen – die Folge können dann Kurzschlüsse sein, und dadurch Ausfälle und Schäden an den Anlagen. </w:t>
      </w:r>
      <w:r w:rsidR="00F32AF7">
        <w:rPr>
          <w:rFonts w:ascii="CorpoS" w:hAnsi="CorpoS"/>
        </w:rPr>
        <w:t>Der Grund: B</w:t>
      </w:r>
      <w:r w:rsidR="009A0A49">
        <w:rPr>
          <w:rFonts w:ascii="CorpoS" w:hAnsi="CorpoS"/>
        </w:rPr>
        <w:t>ei Standard</w:t>
      </w:r>
      <w:r w:rsidR="00F32AF7">
        <w:rPr>
          <w:rFonts w:ascii="CorpoS" w:hAnsi="CorpoS"/>
        </w:rPr>
        <w:t>-Solar</w:t>
      </w:r>
      <w:r w:rsidR="009A0A49">
        <w:rPr>
          <w:rFonts w:ascii="CorpoS" w:hAnsi="CorpoS"/>
        </w:rPr>
        <w:t xml:space="preserve">leitungen </w:t>
      </w:r>
      <w:r w:rsidR="00F32AF7">
        <w:rPr>
          <w:rFonts w:ascii="CorpoS" w:hAnsi="CorpoS"/>
        </w:rPr>
        <w:t>kann</w:t>
      </w:r>
      <w:r w:rsidR="00D479FD">
        <w:rPr>
          <w:rFonts w:ascii="CorpoS" w:hAnsi="CorpoS"/>
        </w:rPr>
        <w:t>, wenn sie über längere Zeit im Wasser liegen,</w:t>
      </w:r>
      <w:r w:rsidR="00F32AF7">
        <w:rPr>
          <w:rFonts w:ascii="CorpoS" w:hAnsi="CorpoS"/>
        </w:rPr>
        <w:t xml:space="preserve"> </w:t>
      </w:r>
      <w:r w:rsidR="009A0A49">
        <w:rPr>
          <w:rFonts w:ascii="CorpoS" w:hAnsi="CorpoS"/>
        </w:rPr>
        <w:t>Feuchtigkeit ins Kabel eindri</w:t>
      </w:r>
      <w:r w:rsidR="00815EF5">
        <w:rPr>
          <w:rFonts w:ascii="CorpoS" w:hAnsi="CorpoS"/>
        </w:rPr>
        <w:t>ngen und schlimms</w:t>
      </w:r>
      <w:r w:rsidR="00F32AF7">
        <w:rPr>
          <w:rFonts w:ascii="CorpoS" w:hAnsi="CorpoS"/>
        </w:rPr>
        <w:t>tenfalls zum Ausfall führen</w:t>
      </w:r>
      <w:r w:rsidR="009A0A49">
        <w:rPr>
          <w:rFonts w:ascii="CorpoS" w:hAnsi="CorpoS"/>
        </w:rPr>
        <w:t xml:space="preserve">. Die Stuttgarter Lapp Gruppe präsentiert auf der Messe </w:t>
      </w:r>
      <w:r w:rsidR="009A0A49" w:rsidRPr="009A0A49">
        <w:rPr>
          <w:rFonts w:ascii="CorpoS" w:hAnsi="CorpoS"/>
        </w:rPr>
        <w:t>I</w:t>
      </w:r>
      <w:r w:rsidR="009A0A49">
        <w:rPr>
          <w:rFonts w:ascii="CorpoS" w:hAnsi="CorpoS"/>
        </w:rPr>
        <w:t>ntersolar Europe in München (</w:t>
      </w:r>
      <w:r w:rsidR="009A0A49" w:rsidRPr="009A0A49">
        <w:rPr>
          <w:rFonts w:ascii="CorpoS" w:hAnsi="CorpoS"/>
        </w:rPr>
        <w:t>10.-12. Juni</w:t>
      </w:r>
      <w:r w:rsidR="009A0A49">
        <w:rPr>
          <w:rFonts w:ascii="CorpoS" w:hAnsi="CorpoS"/>
        </w:rPr>
        <w:t>) in Halle A2 St</w:t>
      </w:r>
      <w:r w:rsidR="00815EF5">
        <w:rPr>
          <w:rFonts w:ascii="CorpoS" w:hAnsi="CorpoS"/>
        </w:rPr>
        <w:t>and 458</w:t>
      </w:r>
      <w:r w:rsidR="00D479FD">
        <w:rPr>
          <w:rFonts w:ascii="CorpoS" w:hAnsi="CorpoS"/>
        </w:rPr>
        <w:t xml:space="preserve"> mit der</w:t>
      </w:r>
      <w:r w:rsidR="00815EF5">
        <w:rPr>
          <w:rFonts w:ascii="CorpoS" w:hAnsi="CorpoS"/>
        </w:rPr>
        <w:t xml:space="preserve"> </w:t>
      </w:r>
      <w:r w:rsidR="00D479FD" w:rsidRPr="009A0A49">
        <w:rPr>
          <w:rFonts w:ascii="CorpoS" w:hAnsi="CorpoS"/>
        </w:rPr>
        <w:t>ÖLFLEX</w:t>
      </w:r>
      <w:r w:rsidR="00D479FD" w:rsidRPr="00815EF5">
        <w:rPr>
          <w:rFonts w:ascii="CorpoS" w:hAnsi="CorpoS"/>
          <w:vertAlign w:val="superscript"/>
        </w:rPr>
        <w:t>®</w:t>
      </w:r>
      <w:r w:rsidR="00D479FD" w:rsidRPr="009A0A49">
        <w:rPr>
          <w:rFonts w:ascii="CorpoS" w:hAnsi="CorpoS"/>
        </w:rPr>
        <w:t xml:space="preserve"> SOLAR XLR WP</w:t>
      </w:r>
      <w:r w:rsidR="00D479FD">
        <w:rPr>
          <w:rFonts w:ascii="CorpoS" w:hAnsi="CorpoS"/>
        </w:rPr>
        <w:t xml:space="preserve"> </w:t>
      </w:r>
      <w:r w:rsidR="00815EF5">
        <w:rPr>
          <w:rFonts w:ascii="CorpoS" w:hAnsi="CorpoS"/>
        </w:rPr>
        <w:t>die erste</w:t>
      </w:r>
      <w:r w:rsidR="00D479FD">
        <w:rPr>
          <w:rFonts w:ascii="CorpoS" w:hAnsi="CorpoS"/>
        </w:rPr>
        <w:t xml:space="preserve"> dauerhaft</w:t>
      </w:r>
      <w:r w:rsidR="00815EF5">
        <w:rPr>
          <w:rFonts w:ascii="CorpoS" w:hAnsi="CorpoS"/>
        </w:rPr>
        <w:t xml:space="preserve"> w</w:t>
      </w:r>
      <w:r w:rsidR="009A0A49">
        <w:rPr>
          <w:rFonts w:ascii="CorpoS" w:hAnsi="CorpoS"/>
        </w:rPr>
        <w:t xml:space="preserve">asserdichte </w:t>
      </w:r>
      <w:r w:rsidR="00815EF5">
        <w:rPr>
          <w:rFonts w:ascii="CorpoS" w:hAnsi="CorpoS"/>
        </w:rPr>
        <w:t>Solarleitung</w:t>
      </w:r>
      <w:r w:rsidR="009A0A49">
        <w:rPr>
          <w:rFonts w:ascii="CorpoS" w:hAnsi="CorpoS"/>
        </w:rPr>
        <w:t>.</w:t>
      </w:r>
      <w:r w:rsidR="009A0A49" w:rsidRPr="009A0A49">
        <w:rPr>
          <w:rFonts w:ascii="CorpoS" w:hAnsi="CorpoS"/>
        </w:rPr>
        <w:t xml:space="preserve"> </w:t>
      </w:r>
      <w:r w:rsidR="009A0A49">
        <w:rPr>
          <w:rFonts w:ascii="CorpoS" w:hAnsi="CorpoS"/>
        </w:rPr>
        <w:t>Dabei handelt es sich um eine s</w:t>
      </w:r>
      <w:r w:rsidR="009A0A49" w:rsidRPr="009A0A49">
        <w:rPr>
          <w:rFonts w:ascii="CorpoS" w:hAnsi="CorpoS"/>
        </w:rPr>
        <w:t xml:space="preserve">trahlenvernetzte Solarleitung </w:t>
      </w:r>
      <w:r w:rsidR="004A7E5E">
        <w:rPr>
          <w:rFonts w:ascii="CorpoS" w:hAnsi="CorpoS"/>
        </w:rPr>
        <w:t xml:space="preserve">vom </w:t>
      </w:r>
      <w:r w:rsidR="009A0A49" w:rsidRPr="009A0A49">
        <w:rPr>
          <w:rFonts w:ascii="CorpoS" w:hAnsi="CorpoS"/>
        </w:rPr>
        <w:t xml:space="preserve">Typ PV1-F gemäß TÜV 2PfG 1169/08.07 für </w:t>
      </w:r>
      <w:r w:rsidR="009A0A49">
        <w:rPr>
          <w:rFonts w:ascii="CorpoS" w:hAnsi="CorpoS"/>
        </w:rPr>
        <w:t xml:space="preserve">den </w:t>
      </w:r>
      <w:r w:rsidR="009A0A49" w:rsidRPr="009A0A49">
        <w:rPr>
          <w:rFonts w:ascii="CorpoS" w:hAnsi="CorpoS"/>
        </w:rPr>
        <w:t>langlebigen, witterungsbeständigen Einsatz in Photovoltaikanlagen.</w:t>
      </w:r>
      <w:r w:rsidR="009A0A49">
        <w:rPr>
          <w:rFonts w:ascii="CorpoS" w:hAnsi="CorpoS"/>
        </w:rPr>
        <w:t xml:space="preserve"> </w:t>
      </w:r>
      <w:r w:rsidR="004A7E5E">
        <w:rPr>
          <w:rFonts w:ascii="CorpoS" w:hAnsi="CorpoS"/>
        </w:rPr>
        <w:t>Durch ihr optimiertes Leitungsdesign und den konstant hohen</w:t>
      </w:r>
      <w:r w:rsidR="004A7E5E" w:rsidRPr="004A7E5E">
        <w:rPr>
          <w:rFonts w:ascii="CorpoS" w:hAnsi="CorpoS"/>
        </w:rPr>
        <w:t xml:space="preserve"> Durchgangswiderstand </w:t>
      </w:r>
      <w:r w:rsidR="004A7E5E">
        <w:rPr>
          <w:rFonts w:ascii="CorpoS" w:hAnsi="CorpoS"/>
        </w:rPr>
        <w:t>funktioniert sie auch</w:t>
      </w:r>
      <w:r w:rsidR="00D479FD">
        <w:rPr>
          <w:rFonts w:ascii="CorpoS" w:hAnsi="CorpoS"/>
        </w:rPr>
        <w:t xml:space="preserve"> nach</w:t>
      </w:r>
      <w:r w:rsidR="004A7E5E">
        <w:rPr>
          <w:rFonts w:ascii="CorpoS" w:hAnsi="CorpoS"/>
        </w:rPr>
        <w:t xml:space="preserve"> </w:t>
      </w:r>
      <w:r w:rsidR="00524796">
        <w:rPr>
          <w:rFonts w:ascii="CorpoS" w:hAnsi="CorpoS"/>
        </w:rPr>
        <w:t>Jahren</w:t>
      </w:r>
      <w:r w:rsidR="004A7E5E">
        <w:rPr>
          <w:rFonts w:ascii="CorpoS" w:hAnsi="CorpoS"/>
        </w:rPr>
        <w:t xml:space="preserve"> im Wasser noch zuverlässig. </w:t>
      </w:r>
      <w:r w:rsidR="00F32AF7">
        <w:rPr>
          <w:rFonts w:ascii="CorpoS" w:hAnsi="CorpoS"/>
        </w:rPr>
        <w:t>Vor allem i</w:t>
      </w:r>
      <w:r w:rsidR="004A7E5E">
        <w:rPr>
          <w:rFonts w:ascii="CorpoS" w:hAnsi="CorpoS"/>
        </w:rPr>
        <w:t>n Gegenden, wo es oft zu Überflutungen kommt oder wo die Leitungen unterirdisch in Schutzr</w:t>
      </w:r>
      <w:r w:rsidR="00F32AF7">
        <w:rPr>
          <w:rFonts w:ascii="CorpoS" w:hAnsi="CorpoS"/>
        </w:rPr>
        <w:t xml:space="preserve">ohren verlegt sind und </w:t>
      </w:r>
      <w:r w:rsidR="004A7E5E">
        <w:rPr>
          <w:rFonts w:ascii="CorpoS" w:hAnsi="CorpoS"/>
        </w:rPr>
        <w:t xml:space="preserve">in denen </w:t>
      </w:r>
      <w:r w:rsidR="004A7E5E" w:rsidRPr="004A7E5E">
        <w:rPr>
          <w:rFonts w:ascii="CorpoS" w:hAnsi="CorpoS"/>
        </w:rPr>
        <w:t>sich Wasser, Wärme und Feuchtigkeit anstauen können</w:t>
      </w:r>
      <w:r w:rsidR="004A7E5E">
        <w:rPr>
          <w:rFonts w:ascii="CorpoS" w:hAnsi="CorpoS"/>
        </w:rPr>
        <w:t xml:space="preserve">, ist die </w:t>
      </w:r>
      <w:r w:rsidR="004A7E5E" w:rsidRPr="004A7E5E">
        <w:rPr>
          <w:rFonts w:ascii="CorpoS" w:hAnsi="CorpoS"/>
        </w:rPr>
        <w:t>ÖLFLEX</w:t>
      </w:r>
      <w:r w:rsidR="004A7E5E" w:rsidRPr="004A7E5E">
        <w:rPr>
          <w:rFonts w:ascii="CorpoS" w:hAnsi="CorpoS"/>
          <w:vertAlign w:val="superscript"/>
        </w:rPr>
        <w:t>®</w:t>
      </w:r>
      <w:r w:rsidR="004A7E5E" w:rsidRPr="004A7E5E">
        <w:rPr>
          <w:rFonts w:ascii="CorpoS" w:hAnsi="CorpoS"/>
        </w:rPr>
        <w:t xml:space="preserve"> SOLAR XLR WP </w:t>
      </w:r>
      <w:r w:rsidR="00D479FD">
        <w:rPr>
          <w:rFonts w:ascii="CorpoS" w:hAnsi="CorpoS"/>
        </w:rPr>
        <w:t>eine sichere Alternative.</w:t>
      </w:r>
    </w:p>
    <w:p w:rsidR="00D479FD" w:rsidRDefault="00D479FD" w:rsidP="00D73E86">
      <w:pPr>
        <w:spacing w:line="360" w:lineRule="auto"/>
        <w:jc w:val="both"/>
        <w:rPr>
          <w:rFonts w:ascii="CorpoS" w:hAnsi="CorpoS"/>
        </w:rPr>
      </w:pPr>
    </w:p>
    <w:p w:rsidR="00D479FD" w:rsidRPr="007E3901" w:rsidRDefault="00D479FD" w:rsidP="00D479FD">
      <w:pPr>
        <w:spacing w:line="360" w:lineRule="auto"/>
        <w:jc w:val="both"/>
        <w:rPr>
          <w:rFonts w:ascii="CorpoS" w:hAnsi="CorpoS"/>
        </w:rPr>
      </w:pPr>
      <w:r>
        <w:rPr>
          <w:rFonts w:ascii="CorpoS" w:hAnsi="CorpoS"/>
        </w:rPr>
        <w:t xml:space="preserve">Lapp entwickelt und fertigt auch individuell nach Kundenwunsch die passenden Anschlusssysteme. Jüngstes Beispiel ist die revolutionäre </w:t>
      </w:r>
      <w:r w:rsidRPr="00F32AF7">
        <w:rPr>
          <w:rFonts w:ascii="CorpoS" w:hAnsi="CorpoS"/>
        </w:rPr>
        <w:t>Anschlusstechnik für organische Photovoltaik</w:t>
      </w:r>
      <w:r>
        <w:rPr>
          <w:rFonts w:ascii="CorpoS" w:hAnsi="CorpoS"/>
        </w:rPr>
        <w:t xml:space="preserve">, wie sie aktuell im Deutschen Pavillon auf der </w:t>
      </w:r>
      <w:r w:rsidRPr="007E3901">
        <w:rPr>
          <w:rFonts w:ascii="CorpoS" w:hAnsi="CorpoS"/>
        </w:rPr>
        <w:t xml:space="preserve">Weltausstellung 2015 (Expo) in Mailand </w:t>
      </w:r>
      <w:r>
        <w:rPr>
          <w:rFonts w:ascii="CorpoS" w:hAnsi="CorpoS"/>
        </w:rPr>
        <w:t xml:space="preserve">zu sehen ist. </w:t>
      </w:r>
      <w:r w:rsidR="00660904">
        <w:rPr>
          <w:rFonts w:ascii="CorpoS" w:hAnsi="CorpoS"/>
        </w:rPr>
        <w:t xml:space="preserve">Ein </w:t>
      </w:r>
      <w:r>
        <w:rPr>
          <w:rFonts w:ascii="CorpoS" w:hAnsi="CorpoS"/>
        </w:rPr>
        <w:t>Blickfang sind dort die</w:t>
      </w:r>
      <w:r w:rsidRPr="007E3901">
        <w:rPr>
          <w:rFonts w:ascii="CorpoS" w:hAnsi="CorpoS"/>
        </w:rPr>
        <w:t xml:space="preserve"> en</w:t>
      </w:r>
      <w:r>
        <w:rPr>
          <w:rFonts w:ascii="CorpoS" w:hAnsi="CorpoS"/>
        </w:rPr>
        <w:t xml:space="preserve">ergieerzeugenden Solarbäume, die mit </w:t>
      </w:r>
      <w:r w:rsidR="00660904">
        <w:rPr>
          <w:rFonts w:ascii="CorpoS" w:hAnsi="CorpoS"/>
        </w:rPr>
        <w:t>o</w:t>
      </w:r>
      <w:r w:rsidRPr="007E3901">
        <w:rPr>
          <w:rFonts w:ascii="CorpoS" w:hAnsi="CorpoS"/>
        </w:rPr>
        <w:t>rganische</w:t>
      </w:r>
      <w:r>
        <w:rPr>
          <w:rFonts w:ascii="CorpoS" w:hAnsi="CorpoS"/>
        </w:rPr>
        <w:t>r</w:t>
      </w:r>
      <w:r w:rsidRPr="007E3901">
        <w:rPr>
          <w:rFonts w:ascii="CorpoS" w:hAnsi="CorpoS"/>
        </w:rPr>
        <w:t xml:space="preserve"> Photovoltaik</w:t>
      </w:r>
      <w:r w:rsidR="00660904">
        <w:rPr>
          <w:rFonts w:ascii="CorpoS" w:hAnsi="CorpoS"/>
        </w:rPr>
        <w:t xml:space="preserve"> </w:t>
      </w:r>
      <w:r w:rsidRPr="007E3901">
        <w:rPr>
          <w:rFonts w:ascii="CorpoS" w:hAnsi="CorpoS"/>
        </w:rPr>
        <w:t xml:space="preserve">(OPV)-Technologie </w:t>
      </w:r>
      <w:r w:rsidR="00660904">
        <w:rPr>
          <w:rFonts w:ascii="CorpoS" w:hAnsi="CorpoS"/>
        </w:rPr>
        <w:t>verwirklicht</w:t>
      </w:r>
      <w:r>
        <w:rPr>
          <w:rFonts w:ascii="CorpoS" w:hAnsi="CorpoS"/>
        </w:rPr>
        <w:t xml:space="preserve"> wurden. Sie</w:t>
      </w:r>
      <w:r w:rsidRPr="007E3901">
        <w:rPr>
          <w:rFonts w:ascii="CorpoS" w:hAnsi="CorpoS"/>
        </w:rPr>
        <w:t xml:space="preserve"> bestehen im Gegensatz zu herkömmlichen Solarmodulen aus </w:t>
      </w:r>
      <w:r w:rsidRPr="007E3901">
        <w:rPr>
          <w:rFonts w:ascii="CorpoS" w:hAnsi="CorpoS"/>
        </w:rPr>
        <w:lastRenderedPageBreak/>
        <w:t xml:space="preserve">flexiblen folienintegrierten OPV-Modulen. Die </w:t>
      </w:r>
      <w:r w:rsidR="00660904">
        <w:rPr>
          <w:rFonts w:ascii="CorpoS" w:hAnsi="CorpoS"/>
        </w:rPr>
        <w:t>Anschluss</w:t>
      </w:r>
      <w:r w:rsidRPr="007E3901">
        <w:rPr>
          <w:rFonts w:ascii="CorpoS" w:hAnsi="CorpoS"/>
        </w:rPr>
        <w:t>technik dafür kommt von der Lapp Gruppe.</w:t>
      </w:r>
    </w:p>
    <w:p w:rsidR="00D73E86" w:rsidRPr="00D73E86" w:rsidRDefault="00D73E86" w:rsidP="00D73E86">
      <w:pPr>
        <w:spacing w:line="360" w:lineRule="auto"/>
        <w:jc w:val="both"/>
        <w:rPr>
          <w:rFonts w:ascii="CorpoS" w:hAnsi="CorpoS"/>
        </w:rPr>
      </w:pPr>
    </w:p>
    <w:p w:rsidR="00D479FD" w:rsidRDefault="00D479FD" w:rsidP="00D479FD">
      <w:pPr>
        <w:spacing w:line="360" w:lineRule="auto"/>
        <w:jc w:val="both"/>
        <w:rPr>
          <w:rFonts w:ascii="CorpoS" w:hAnsi="CorpoS"/>
        </w:rPr>
      </w:pPr>
      <w:r w:rsidRPr="007E3901">
        <w:rPr>
          <w:rFonts w:ascii="CorpoS" w:hAnsi="CorpoS"/>
        </w:rPr>
        <w:t xml:space="preserve">„Wir haben dafür ein ganz neues Verfahren für Anschluss und Verkabelung entwickelt, das sich auch hervorragend für besonders filigrane OPV-Module eignet“, erklärt Stefan Koch, Produktmanager bei Lapp. Die OPV-Module kommen von der Firma BELECTRIC OPV GmbH aus Nürnberg, die die halbtransparenten OPV-Module nach den Vorgaben des Design- und Architekturunternehmens SCHMIDHUBER gefertigt haben. Die sechseckigen OPV-Module für das „Blätterdach“ der Solarbäume gibt es in vier Varianten mit entweder 340 oder 880mm Durchmesser und unterschiedlichen aktiven Bereichen, die sich optisch unauffällig in das aus Folie und Drahtgeflecht bestehende Architekturelement einfügen. Herkömmliche PV-Anschlussdosen und dicke Kabelanschlüsse wären für dieses Designkonzept vollkommen ungeeignet gewesen. </w:t>
      </w:r>
    </w:p>
    <w:p w:rsidR="00D479FD" w:rsidRDefault="00D479FD" w:rsidP="00D479FD">
      <w:pPr>
        <w:spacing w:line="360" w:lineRule="auto"/>
        <w:jc w:val="both"/>
        <w:rPr>
          <w:rFonts w:ascii="CorpoS" w:hAnsi="CorpoS"/>
        </w:rPr>
      </w:pPr>
    </w:p>
    <w:p w:rsidR="00D479FD" w:rsidRPr="007E3901" w:rsidRDefault="00D479FD" w:rsidP="00D479FD">
      <w:pPr>
        <w:spacing w:line="360" w:lineRule="auto"/>
        <w:jc w:val="both"/>
        <w:rPr>
          <w:rFonts w:ascii="CorpoS" w:hAnsi="CorpoS"/>
        </w:rPr>
      </w:pPr>
      <w:r w:rsidRPr="007E3901">
        <w:rPr>
          <w:rFonts w:ascii="CorpoS" w:hAnsi="CorpoS"/>
        </w:rPr>
        <w:t xml:space="preserve">Die OPV-Module samt der innovativen Anschlüsse sind im wörtlichen Sinne aus einem Guss: Es gibt keine aufgeklebte Anschlussdose wie bei herkömmlichen Photovoltaikmodulen mehr, sondern einen so genannten Access Point, der direkt auf die Flexible OPV-Folie aufgegossen wird und mit der Folie verschmilzt. Kapillareffekte und damit Schäden durch Korrosion werden so vermieden. Zudem sind die Anschlusskomponenten bei den </w:t>
      </w:r>
      <w:proofErr w:type="spellStart"/>
      <w:r w:rsidRPr="007E3901">
        <w:rPr>
          <w:rFonts w:ascii="CorpoS" w:hAnsi="CorpoS"/>
        </w:rPr>
        <w:t>Belectric</w:t>
      </w:r>
      <w:proofErr w:type="spellEnd"/>
      <w:r w:rsidRPr="007E3901">
        <w:rPr>
          <w:rFonts w:ascii="CorpoS" w:hAnsi="CorpoS"/>
        </w:rPr>
        <w:t xml:space="preserve">-Modulen in den Solarbäumen mit nur knapp 30mm x 20mm deutlich kleiner als bei herkömmlichen Systemen. Auch die Kabel für den Einsatz der Module wurden nach den kundenspezifischen Anforderungen </w:t>
      </w:r>
      <w:r w:rsidR="00F275EE">
        <w:rPr>
          <w:rFonts w:ascii="CorpoS" w:hAnsi="CorpoS"/>
        </w:rPr>
        <w:t>ausgewählt</w:t>
      </w:r>
      <w:r w:rsidRPr="007E3901">
        <w:rPr>
          <w:rFonts w:ascii="CorpoS" w:hAnsi="CorpoS"/>
        </w:rPr>
        <w:t xml:space="preserve"> und sind nur 2mm breit. Für den Einsatz im Deutschen Pavillon wurden sie in grauer Farbe hergestellt, damit sie sich im gleichfarbigen Drahtgeflecht der Designelemente nahezu unsichtbar integrieren lassen.</w:t>
      </w:r>
    </w:p>
    <w:p w:rsidR="00D479FD" w:rsidRPr="007E3901" w:rsidRDefault="00D479FD" w:rsidP="00D479FD">
      <w:pPr>
        <w:spacing w:line="360" w:lineRule="auto"/>
        <w:jc w:val="both"/>
        <w:rPr>
          <w:rFonts w:ascii="CorpoS" w:hAnsi="CorpoS"/>
        </w:rPr>
      </w:pPr>
    </w:p>
    <w:p w:rsidR="004367AF" w:rsidRDefault="00A617AE" w:rsidP="00F4580E">
      <w:pPr>
        <w:spacing w:line="360" w:lineRule="auto"/>
        <w:jc w:val="both"/>
        <w:rPr>
          <w:rFonts w:ascii="CorpoS" w:hAnsi="CorpoS"/>
        </w:rPr>
      </w:pPr>
      <w:r w:rsidRPr="007E3901">
        <w:rPr>
          <w:rFonts w:ascii="CorpoS" w:hAnsi="CorpoS"/>
        </w:rPr>
        <w:t>O</w:t>
      </w:r>
      <w:r w:rsidR="00F4580E" w:rsidRPr="007E3901">
        <w:rPr>
          <w:rFonts w:ascii="CorpoS" w:hAnsi="CorpoS"/>
        </w:rPr>
        <w:t xml:space="preserve">rganische Photovoltaiklösungen </w:t>
      </w:r>
      <w:r w:rsidRPr="007E3901">
        <w:rPr>
          <w:rFonts w:ascii="CorpoS" w:hAnsi="CorpoS"/>
        </w:rPr>
        <w:t xml:space="preserve">lassen sich </w:t>
      </w:r>
      <w:r w:rsidR="00F4580E" w:rsidRPr="007E3901">
        <w:rPr>
          <w:rFonts w:ascii="CorpoS" w:hAnsi="CorpoS"/>
        </w:rPr>
        <w:t>vollständig in Gebäudehüllen oder Objekte integ</w:t>
      </w:r>
      <w:r w:rsidRPr="007E3901">
        <w:rPr>
          <w:rFonts w:ascii="CorpoS" w:hAnsi="CorpoS"/>
        </w:rPr>
        <w:t>rieren</w:t>
      </w:r>
      <w:r w:rsidR="00F4580E" w:rsidRPr="007E3901">
        <w:rPr>
          <w:rFonts w:ascii="CorpoS" w:hAnsi="CorpoS"/>
        </w:rPr>
        <w:t xml:space="preserve">. Durch ihre Flexibilität in Form, </w:t>
      </w:r>
      <w:r w:rsidR="00F4580E" w:rsidRPr="007E3901">
        <w:rPr>
          <w:rFonts w:ascii="CorpoS" w:hAnsi="CorpoS"/>
        </w:rPr>
        <w:lastRenderedPageBreak/>
        <w:t>Farbe und Transparenz eröffnet sich eine Vielfalt von Einsatzmöglichkeiten</w:t>
      </w:r>
      <w:r w:rsidR="00C66672" w:rsidRPr="007E3901">
        <w:rPr>
          <w:rFonts w:ascii="CorpoS" w:hAnsi="CorpoS"/>
        </w:rPr>
        <w:t>.</w:t>
      </w:r>
      <w:r w:rsidR="00F4580E" w:rsidRPr="007E3901">
        <w:rPr>
          <w:rFonts w:ascii="CorpoS" w:hAnsi="CorpoS"/>
        </w:rPr>
        <w:t xml:space="preserve"> </w:t>
      </w:r>
      <w:r w:rsidRPr="007E3901">
        <w:rPr>
          <w:rFonts w:ascii="CorpoS" w:hAnsi="CorpoS"/>
        </w:rPr>
        <w:t xml:space="preserve">Stefan Koch: </w:t>
      </w:r>
      <w:r w:rsidR="008F477D" w:rsidRPr="007E3901">
        <w:rPr>
          <w:rFonts w:ascii="CorpoS" w:hAnsi="CorpoS"/>
        </w:rPr>
        <w:t xml:space="preserve">„Wir stimmen unsere Anschlusstechnik </w:t>
      </w:r>
      <w:r w:rsidR="00F4580E" w:rsidRPr="007E3901">
        <w:rPr>
          <w:rFonts w:ascii="CorpoS" w:hAnsi="CorpoS"/>
        </w:rPr>
        <w:t>speziell auf die vielfältigen und individuell kreierten OPV-Varianten ab</w:t>
      </w:r>
      <w:r w:rsidR="008F477D" w:rsidRPr="007E3901">
        <w:rPr>
          <w:rFonts w:ascii="CorpoS" w:hAnsi="CorpoS"/>
        </w:rPr>
        <w:t xml:space="preserve"> und sind in der Lage</w:t>
      </w:r>
      <w:r w:rsidR="00F4580E" w:rsidRPr="007E3901">
        <w:rPr>
          <w:rFonts w:ascii="CorpoS" w:hAnsi="CorpoS"/>
        </w:rPr>
        <w:t xml:space="preserve"> </w:t>
      </w:r>
      <w:r w:rsidR="008F477D" w:rsidRPr="007E3901">
        <w:rPr>
          <w:rFonts w:ascii="CorpoS" w:hAnsi="CorpoS"/>
        </w:rPr>
        <w:t xml:space="preserve">die Anschlusstechnik </w:t>
      </w:r>
      <w:r w:rsidR="00F4580E" w:rsidRPr="007E3901">
        <w:rPr>
          <w:rFonts w:ascii="CorpoS" w:hAnsi="CorpoS"/>
        </w:rPr>
        <w:t xml:space="preserve">viel kleiner und unauffälliger </w:t>
      </w:r>
      <w:r w:rsidR="008F477D" w:rsidRPr="007E3901">
        <w:rPr>
          <w:rFonts w:ascii="CorpoS" w:hAnsi="CorpoS"/>
        </w:rPr>
        <w:t xml:space="preserve">zu gestalten </w:t>
      </w:r>
      <w:r w:rsidR="00F4580E" w:rsidRPr="007E3901">
        <w:rPr>
          <w:rFonts w:ascii="CorpoS" w:hAnsi="CorpoS"/>
        </w:rPr>
        <w:t>als bei herkömmlichen PV-Anschlusssystemen und V</w:t>
      </w:r>
      <w:r w:rsidR="008F477D" w:rsidRPr="007E3901">
        <w:rPr>
          <w:rFonts w:ascii="CorpoS" w:hAnsi="CorpoS"/>
        </w:rPr>
        <w:t>erkabelungen.“</w:t>
      </w:r>
      <w:r w:rsidR="0085606B">
        <w:rPr>
          <w:rFonts w:ascii="CorpoS" w:hAnsi="CorpoS"/>
        </w:rPr>
        <w:t xml:space="preserve"> Die transparenten Solarfolien mit der innovativen Anschlusstechnologie von Lapp werden auch auf dem Lapp Messestand bei der Intersolar Europe zu erleben sein.</w:t>
      </w:r>
    </w:p>
    <w:p w:rsidR="00D479FD" w:rsidRDefault="00D479FD" w:rsidP="00D479FD">
      <w:pPr>
        <w:spacing w:line="360" w:lineRule="auto"/>
        <w:jc w:val="both"/>
        <w:rPr>
          <w:rFonts w:ascii="CorpoS" w:hAnsi="CorpoS"/>
        </w:rPr>
      </w:pPr>
    </w:p>
    <w:p w:rsidR="00D479FD" w:rsidRPr="00FC746E" w:rsidRDefault="00D479FD" w:rsidP="00D479FD">
      <w:pPr>
        <w:spacing w:line="360" w:lineRule="auto"/>
        <w:jc w:val="both"/>
        <w:rPr>
          <w:rFonts w:ascii="CorpoS" w:hAnsi="CorpoS"/>
        </w:rPr>
      </w:pPr>
      <w:r w:rsidRPr="007E5881">
        <w:rPr>
          <w:rFonts w:ascii="CorpoS" w:hAnsi="CorpoS"/>
        </w:rPr>
        <w:t>In der Photovoltaik-Branche hat sich Lapp längst als Innovationstreiber einen Namen gemacht</w:t>
      </w:r>
      <w:r>
        <w:rPr>
          <w:rFonts w:ascii="CorpoS" w:hAnsi="CorpoS"/>
        </w:rPr>
        <w:t>. Das Unternehmen entwickelt bereits seit über zehn</w:t>
      </w:r>
      <w:r w:rsidRPr="00FC746E">
        <w:rPr>
          <w:rFonts w:ascii="CorpoS" w:hAnsi="CorpoS"/>
        </w:rPr>
        <w:t xml:space="preserve"> Jahren erfolgreich Anschlusssysteme für Photovoltaikmodule und hat den Markt immer wieder mit intelligenten Neuerungen vorangebracht, darunter beispielsweise das bekannte Steckverbindungssystem EPIC</w:t>
      </w:r>
      <w:r w:rsidRPr="00F32AF7">
        <w:rPr>
          <w:rFonts w:ascii="CorpoS" w:hAnsi="CorpoS"/>
          <w:vertAlign w:val="superscript"/>
        </w:rPr>
        <w:t>®</w:t>
      </w:r>
      <w:r w:rsidRPr="00FC746E">
        <w:rPr>
          <w:rFonts w:ascii="CorpoS" w:hAnsi="CorpoS"/>
        </w:rPr>
        <w:t xml:space="preserve"> Solar oder die Kabelserie ÖLFLEX</w:t>
      </w:r>
      <w:r w:rsidRPr="00F32AF7">
        <w:rPr>
          <w:rFonts w:ascii="CorpoS" w:hAnsi="CorpoS"/>
          <w:vertAlign w:val="superscript"/>
        </w:rPr>
        <w:t>®</w:t>
      </w:r>
      <w:r w:rsidRPr="00FC746E">
        <w:rPr>
          <w:rFonts w:ascii="CorpoS" w:hAnsi="CorpoS"/>
        </w:rPr>
        <w:t xml:space="preserve"> Solar. </w:t>
      </w:r>
    </w:p>
    <w:p w:rsidR="004367AF" w:rsidRPr="007E3901" w:rsidRDefault="008428E9" w:rsidP="004367AF">
      <w:pPr>
        <w:spacing w:line="360" w:lineRule="auto"/>
        <w:jc w:val="both"/>
        <w:rPr>
          <w:rFonts w:ascii="CorpoS" w:hAnsi="CorpoS"/>
        </w:rPr>
      </w:pPr>
      <w:r w:rsidRPr="007E3901">
        <w:rPr>
          <w:rFonts w:ascii="CorpoS" w:hAnsi="CorpoS"/>
          <w:noProof/>
        </w:rPr>
        <w:drawing>
          <wp:inline distT="0" distB="0" distL="0" distR="0" wp14:anchorId="5C0E7B9B" wp14:editId="31BF90DF">
            <wp:extent cx="2026212" cy="3600000"/>
            <wp:effectExtent l="0" t="0" r="0" b="635"/>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2015_Lapp-056.jpg"/>
                    <pic:cNvPicPr/>
                  </pic:nvPicPr>
                  <pic:blipFill>
                    <a:blip r:embed="rId10" cstate="screen">
                      <a:extLst>
                        <a:ext uri="{28A0092B-C50C-407E-A947-70E740481C1C}">
                          <a14:useLocalDpi xmlns:a14="http://schemas.microsoft.com/office/drawing/2010/main"/>
                        </a:ext>
                      </a:extLst>
                    </a:blip>
                    <a:stretch>
                      <a:fillRect/>
                    </a:stretch>
                  </pic:blipFill>
                  <pic:spPr>
                    <a:xfrm>
                      <a:off x="0" y="0"/>
                      <a:ext cx="2026212" cy="3600000"/>
                    </a:xfrm>
                    <a:prstGeom prst="rect">
                      <a:avLst/>
                    </a:prstGeom>
                  </pic:spPr>
                </pic:pic>
              </a:graphicData>
            </a:graphic>
          </wp:inline>
        </w:drawing>
      </w:r>
    </w:p>
    <w:p w:rsidR="004B6F6C" w:rsidRPr="007E3901" w:rsidRDefault="0074006A" w:rsidP="00914A76">
      <w:pPr>
        <w:rPr>
          <w:rFonts w:ascii="CorpoS" w:hAnsi="CorpoS"/>
        </w:rPr>
      </w:pPr>
      <w:r w:rsidRPr="007E3901">
        <w:rPr>
          <w:rFonts w:ascii="CorpoS" w:hAnsi="CorpoS"/>
        </w:rPr>
        <w:t>Auf der Expo 2015 in Mailand sind die energieerzeugenden Solarbäume der Blickfang im Deutschen Pavillon</w:t>
      </w:r>
    </w:p>
    <w:p w:rsidR="0074006A" w:rsidRPr="007E3901" w:rsidRDefault="0074006A" w:rsidP="0074006A">
      <w:pPr>
        <w:rPr>
          <w:rFonts w:ascii="CorpoS" w:hAnsi="CorpoS"/>
          <w:b/>
        </w:rPr>
      </w:pPr>
      <w:r w:rsidRPr="007E3901">
        <w:rPr>
          <w:rFonts w:ascii="CorpoS" w:hAnsi="CorpoS"/>
          <w:b/>
        </w:rPr>
        <w:t xml:space="preserve">Das Bild in druckfähiger Qualität finden Sie </w:t>
      </w:r>
      <w:hyperlink r:id="rId11" w:history="1">
        <w:r w:rsidRPr="00915CFB">
          <w:rPr>
            <w:rStyle w:val="Hyperlink"/>
            <w:rFonts w:ascii="CorpoS" w:hAnsi="CorpoS"/>
            <w:b/>
          </w:rPr>
          <w:t>hier</w:t>
        </w:r>
      </w:hyperlink>
    </w:p>
    <w:p w:rsidR="0074006A" w:rsidRPr="007E3901" w:rsidRDefault="0074006A" w:rsidP="00914A76">
      <w:pPr>
        <w:rPr>
          <w:rFonts w:ascii="CorpoS" w:hAnsi="CorpoS"/>
        </w:rPr>
      </w:pPr>
    </w:p>
    <w:p w:rsidR="00F7658F" w:rsidRDefault="00F7658F" w:rsidP="00914A76">
      <w:pPr>
        <w:rPr>
          <w:rFonts w:ascii="CorpoS" w:hAnsi="CorpoS"/>
        </w:rPr>
      </w:pPr>
    </w:p>
    <w:p w:rsidR="007632D0" w:rsidRPr="007E3901" w:rsidRDefault="007632D0" w:rsidP="00914A76">
      <w:pPr>
        <w:rPr>
          <w:rFonts w:ascii="CorpoS" w:hAnsi="CorpoS"/>
        </w:rPr>
      </w:pPr>
    </w:p>
    <w:p w:rsidR="0074006A" w:rsidRPr="007E3901" w:rsidRDefault="0074006A" w:rsidP="00914A76">
      <w:pPr>
        <w:rPr>
          <w:rFonts w:ascii="CorpoS" w:hAnsi="CorpoS"/>
        </w:rPr>
      </w:pPr>
      <w:r w:rsidRPr="007E3901">
        <w:rPr>
          <w:rFonts w:ascii="CorpoS" w:hAnsi="CorpoS"/>
          <w:noProof/>
        </w:rPr>
        <w:drawing>
          <wp:inline distT="0" distB="0" distL="0" distR="0" wp14:anchorId="692C4E34" wp14:editId="19A568B8">
            <wp:extent cx="2880000" cy="2160000"/>
            <wp:effectExtent l="0" t="0" r="0"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Solar_Map_F02_ret_small.jpg"/>
                    <pic:cNvPicPr/>
                  </pic:nvPicPr>
                  <pic:blipFill>
                    <a:blip r:embed="rId13" cstate="screen">
                      <a:extLst>
                        <a:ext uri="{28A0092B-C50C-407E-A947-70E740481C1C}">
                          <a14:useLocalDpi xmlns:a14="http://schemas.microsoft.com/office/drawing/2010/main"/>
                        </a:ext>
                      </a:extLst>
                    </a:blip>
                    <a:stretch>
                      <a:fillRect/>
                    </a:stretch>
                  </pic:blipFill>
                  <pic:spPr>
                    <a:xfrm>
                      <a:off x="0" y="0"/>
                      <a:ext cx="2880000" cy="2160000"/>
                    </a:xfrm>
                    <a:prstGeom prst="rect">
                      <a:avLst/>
                    </a:prstGeom>
                  </pic:spPr>
                </pic:pic>
              </a:graphicData>
            </a:graphic>
          </wp:inline>
        </w:drawing>
      </w:r>
    </w:p>
    <w:p w:rsidR="0074006A" w:rsidRPr="007E3901" w:rsidRDefault="0074006A" w:rsidP="00914A76">
      <w:pPr>
        <w:rPr>
          <w:rFonts w:ascii="CorpoS" w:hAnsi="CorpoS"/>
        </w:rPr>
      </w:pPr>
      <w:r w:rsidRPr="007E3901">
        <w:rPr>
          <w:rFonts w:ascii="CorpoS" w:hAnsi="CorpoS"/>
        </w:rPr>
        <w:t xml:space="preserve">Die innovative Anschlusstechnik </w:t>
      </w:r>
      <w:r w:rsidR="00EE27ED" w:rsidRPr="007E3901">
        <w:rPr>
          <w:rFonts w:ascii="CorpoS" w:hAnsi="CorpoS"/>
        </w:rPr>
        <w:t>für die organische Photovoltaik</w:t>
      </w:r>
      <w:r w:rsidRPr="007E3901">
        <w:rPr>
          <w:rFonts w:ascii="CorpoS" w:hAnsi="CorpoS"/>
        </w:rPr>
        <w:t xml:space="preserve"> kommt von der Lapp Gruppe</w:t>
      </w:r>
    </w:p>
    <w:p w:rsidR="0074006A" w:rsidRPr="007E3901" w:rsidRDefault="0074006A" w:rsidP="0074006A">
      <w:pPr>
        <w:rPr>
          <w:rFonts w:ascii="CorpoS" w:hAnsi="CorpoS"/>
          <w:b/>
        </w:rPr>
      </w:pPr>
      <w:r w:rsidRPr="007E3901">
        <w:rPr>
          <w:rFonts w:ascii="CorpoS" w:hAnsi="CorpoS"/>
          <w:b/>
        </w:rPr>
        <w:t xml:space="preserve">Das Bild in druckfähiger Qualität finden Sie </w:t>
      </w:r>
      <w:hyperlink r:id="rId14" w:history="1">
        <w:r w:rsidRPr="00381782">
          <w:rPr>
            <w:rStyle w:val="Hyperlink"/>
            <w:rFonts w:ascii="CorpoS" w:hAnsi="CorpoS"/>
            <w:b/>
          </w:rPr>
          <w:t>hier</w:t>
        </w:r>
      </w:hyperlink>
    </w:p>
    <w:p w:rsidR="0074006A" w:rsidRPr="007E3901" w:rsidRDefault="0074006A" w:rsidP="00914A76">
      <w:pPr>
        <w:rPr>
          <w:rFonts w:ascii="CorpoS" w:hAnsi="CorpoS"/>
          <w:b/>
        </w:rPr>
      </w:pPr>
    </w:p>
    <w:p w:rsidR="001E6BD6" w:rsidRDefault="001E6BD6" w:rsidP="00914A76">
      <w:pPr>
        <w:rPr>
          <w:rFonts w:ascii="CorpoS" w:hAnsi="CorpoS"/>
          <w:b/>
        </w:rPr>
      </w:pPr>
    </w:p>
    <w:p w:rsidR="001E6BD6" w:rsidRDefault="00840960" w:rsidP="00914A76">
      <w:pPr>
        <w:rPr>
          <w:rFonts w:ascii="CorpoS" w:hAnsi="CorpoS"/>
          <w:b/>
        </w:rPr>
      </w:pPr>
      <w:r>
        <w:rPr>
          <w:rFonts w:ascii="CorpoS" w:hAnsi="CorpoS"/>
          <w:b/>
          <w:noProof/>
        </w:rPr>
        <w:drawing>
          <wp:inline distT="0" distB="0" distL="0" distR="0">
            <wp:extent cx="2880000" cy="2155439"/>
            <wp:effectExtent l="0" t="0" r="0" b="0"/>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 Solar XLR WP_Wasserpfuetzen_10_medium.jpg"/>
                    <pic:cNvPicPr/>
                  </pic:nvPicPr>
                  <pic:blipFill>
                    <a:blip r:embed="rId16" cstate="screen">
                      <a:extLst>
                        <a:ext uri="{28A0092B-C50C-407E-A947-70E740481C1C}">
                          <a14:useLocalDpi xmlns:a14="http://schemas.microsoft.com/office/drawing/2010/main"/>
                        </a:ext>
                      </a:extLst>
                    </a:blip>
                    <a:stretch>
                      <a:fillRect/>
                    </a:stretch>
                  </pic:blipFill>
                  <pic:spPr>
                    <a:xfrm>
                      <a:off x="0" y="0"/>
                      <a:ext cx="2880000" cy="2155439"/>
                    </a:xfrm>
                    <a:prstGeom prst="rect">
                      <a:avLst/>
                    </a:prstGeom>
                  </pic:spPr>
                </pic:pic>
              </a:graphicData>
            </a:graphic>
          </wp:inline>
        </w:drawing>
      </w:r>
    </w:p>
    <w:p w:rsidR="00840960" w:rsidRDefault="00840960" w:rsidP="00914A76">
      <w:pPr>
        <w:rPr>
          <w:rFonts w:ascii="CorpoS" w:hAnsi="CorpoS"/>
          <w:b/>
        </w:rPr>
      </w:pPr>
      <w:r>
        <w:rPr>
          <w:rFonts w:ascii="CorpoS" w:hAnsi="CorpoS"/>
        </w:rPr>
        <w:t xml:space="preserve">Mit der </w:t>
      </w:r>
      <w:r w:rsidRPr="009A0A49">
        <w:rPr>
          <w:rFonts w:ascii="CorpoS" w:hAnsi="CorpoS"/>
        </w:rPr>
        <w:t>ÖLFLEX</w:t>
      </w:r>
      <w:r w:rsidRPr="00815EF5">
        <w:rPr>
          <w:rFonts w:ascii="CorpoS" w:hAnsi="CorpoS"/>
          <w:vertAlign w:val="superscript"/>
        </w:rPr>
        <w:t>®</w:t>
      </w:r>
      <w:r w:rsidRPr="009A0A49">
        <w:rPr>
          <w:rFonts w:ascii="CorpoS" w:hAnsi="CorpoS"/>
        </w:rPr>
        <w:t xml:space="preserve"> SOLAR XLR WP</w:t>
      </w:r>
      <w:r>
        <w:rPr>
          <w:rFonts w:ascii="CorpoS" w:hAnsi="CorpoS"/>
        </w:rPr>
        <w:t xml:space="preserve"> präsentiert die Lapp Gruppe die erste dauerhaft wasserdichte Solarleitung</w:t>
      </w:r>
    </w:p>
    <w:p w:rsidR="00840960" w:rsidRDefault="00840960" w:rsidP="00914A76">
      <w:pPr>
        <w:rPr>
          <w:rFonts w:ascii="CorpoS" w:hAnsi="CorpoS"/>
          <w:b/>
        </w:rPr>
      </w:pPr>
    </w:p>
    <w:p w:rsidR="00583050" w:rsidRPr="007E3901" w:rsidRDefault="00583050" w:rsidP="00583050">
      <w:pPr>
        <w:rPr>
          <w:rFonts w:ascii="CorpoS" w:hAnsi="CorpoS"/>
          <w:b/>
        </w:rPr>
      </w:pPr>
      <w:r w:rsidRPr="007E3901">
        <w:rPr>
          <w:rFonts w:ascii="CorpoS" w:hAnsi="CorpoS"/>
          <w:b/>
        </w:rPr>
        <w:t xml:space="preserve">Das Bild in druckfähiger Qualität finden Sie </w:t>
      </w:r>
      <w:hyperlink r:id="rId17" w:history="1">
        <w:r w:rsidRPr="00381782">
          <w:rPr>
            <w:rStyle w:val="Hyperlink"/>
            <w:rFonts w:ascii="CorpoS" w:hAnsi="CorpoS"/>
            <w:b/>
          </w:rPr>
          <w:t>hier</w:t>
        </w:r>
      </w:hyperlink>
    </w:p>
    <w:p w:rsidR="0074006A" w:rsidRDefault="0074006A" w:rsidP="00914A76">
      <w:pPr>
        <w:rPr>
          <w:rFonts w:ascii="CorpoS" w:hAnsi="CorpoS"/>
        </w:rPr>
      </w:pPr>
    </w:p>
    <w:p w:rsidR="00583050" w:rsidRDefault="00583050" w:rsidP="00914A76">
      <w:pPr>
        <w:rPr>
          <w:rFonts w:ascii="CorpoS" w:hAnsi="CorpoS"/>
        </w:rPr>
      </w:pPr>
    </w:p>
    <w:p w:rsidR="00583050" w:rsidRDefault="00583050" w:rsidP="00914A76">
      <w:pPr>
        <w:rPr>
          <w:rFonts w:ascii="CorpoS" w:hAnsi="CorpoS"/>
        </w:rPr>
      </w:pPr>
    </w:p>
    <w:p w:rsidR="00840960" w:rsidRPr="00840960" w:rsidRDefault="00A6377F" w:rsidP="00914A76">
      <w:pPr>
        <w:rPr>
          <w:rFonts w:ascii="CorpoS" w:hAnsi="CorpoS"/>
          <w:b/>
        </w:rPr>
      </w:pPr>
      <w:hyperlink r:id="rId18" w:history="1">
        <w:r w:rsidR="00840960" w:rsidRPr="00840960">
          <w:rPr>
            <w:rStyle w:val="Hyperlink"/>
            <w:rFonts w:ascii="CorpoS" w:hAnsi="CorpoS"/>
            <w:b/>
          </w:rPr>
          <w:t>Zum Video über organische Photovoltaik</w:t>
        </w:r>
      </w:hyperlink>
    </w:p>
    <w:p w:rsidR="00840960" w:rsidRPr="007E3901" w:rsidRDefault="00840960" w:rsidP="00914A76">
      <w:pPr>
        <w:rPr>
          <w:rFonts w:ascii="CorpoS" w:hAnsi="CorpoS"/>
        </w:rPr>
      </w:pPr>
    </w:p>
    <w:p w:rsidR="00971F85" w:rsidRPr="001D0AF9" w:rsidRDefault="001D0AF9" w:rsidP="00914A76">
      <w:pPr>
        <w:rPr>
          <w:rStyle w:val="Hyperlink"/>
          <w:rFonts w:ascii="CorpoS" w:hAnsi="CorpoS"/>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1D0AF9">
        <w:rPr>
          <w:rStyle w:val="Hyperlink"/>
          <w:rFonts w:ascii="CorpoS" w:hAnsi="CorpoS"/>
          <w:b/>
        </w:rPr>
        <w:t>www.lappkabel.de/presse</w:t>
      </w:r>
    </w:p>
    <w:p w:rsidR="00914A76" w:rsidRDefault="001D0AF9"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9D033B" w:rsidRDefault="009D033B"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85606B" w:rsidRDefault="0085606B">
      <w:pPr>
        <w:rPr>
          <w:rFonts w:ascii="CorpoS" w:hAnsi="CorpoS" w:cs="Arial"/>
          <w:b/>
          <w:iCs/>
          <w:sz w:val="20"/>
        </w:rPr>
      </w:pPr>
      <w:r>
        <w:rPr>
          <w:rFonts w:ascii="CorpoS" w:hAnsi="CorpoS" w:cs="Arial"/>
          <w:b/>
          <w:iCs/>
          <w:sz w:val="20"/>
        </w:rPr>
        <w:br w:type="page"/>
      </w:r>
    </w:p>
    <w:p w:rsidR="007632D0" w:rsidRPr="0085606B" w:rsidRDefault="007632D0" w:rsidP="007632D0">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sz w:val="20"/>
        </w:rPr>
      </w:pPr>
      <w:r w:rsidRPr="0085606B">
        <w:rPr>
          <w:rFonts w:ascii="CorpoS" w:hAnsi="CorpoS" w:cs="Helv"/>
          <w:b/>
          <w:iCs/>
          <w:color w:val="000000"/>
          <w:sz w:val="20"/>
        </w:rPr>
        <w:lastRenderedPageBreak/>
        <w:t>Über die Lapp Gruppe:</w:t>
      </w:r>
    </w:p>
    <w:p w:rsidR="007632D0" w:rsidRPr="0085606B" w:rsidRDefault="007632D0" w:rsidP="007632D0">
      <w:pPr>
        <w:pStyle w:val="Textkrper2"/>
        <w:tabs>
          <w:tab w:val="left" w:pos="7384"/>
        </w:tabs>
        <w:spacing w:line="360" w:lineRule="auto"/>
        <w:ind w:right="113"/>
        <w:rPr>
          <w:rFonts w:ascii="CorpoS" w:hAnsi="CorpoS" w:cs="Arial"/>
          <w:sz w:val="20"/>
        </w:rPr>
      </w:pPr>
      <w:r w:rsidRPr="0085606B">
        <w:rPr>
          <w:rFonts w:ascii="CorpoS" w:hAnsi="CorpoS" w:cs="Arial"/>
          <w:sz w:val="20"/>
        </w:rPr>
        <w:t xml:space="preserve">Die Lapp Gruppe mit Sitz in Stuttgart ist einer der führenden Anbieter von integrierten Lösungen und Markenprodukten im Bereich der Kabel- und Verbindungstechnologie. </w:t>
      </w:r>
      <w:bookmarkStart w:id="0" w:name="_GoBack"/>
      <w:bookmarkEnd w:id="0"/>
      <w:r w:rsidRPr="0085606B">
        <w:rPr>
          <w:rFonts w:ascii="CorpoS" w:hAnsi="CorpoS" w:cs="Arial"/>
          <w:sz w:val="20"/>
        </w:rPr>
        <w:t xml:space="preserve">Zum Portfolio der Gruppe gehören Kabel und hochflexible Leitungen, Industriesteckverbinder und Verschraubungstechnik, kundenindividuelle Konfektionslösungen, Automatisierungstechnik und </w:t>
      </w:r>
      <w:proofErr w:type="spellStart"/>
      <w:r w:rsidRPr="0085606B">
        <w:rPr>
          <w:rFonts w:ascii="CorpoS" w:hAnsi="CorpoS" w:cs="Arial"/>
          <w:sz w:val="20"/>
        </w:rPr>
        <w:t>Robotiklösungen</w:t>
      </w:r>
      <w:proofErr w:type="spellEnd"/>
      <w:r w:rsidRPr="0085606B">
        <w:rPr>
          <w:rFonts w:ascii="CorpoS" w:hAnsi="CorpoS" w:cs="Arial"/>
          <w:sz w:val="20"/>
        </w:rPr>
        <w:t xml:space="preserve"> für die intelligente Fabrik von morgen und technisches Zubehör. Der Kernmarkt der Lapp Gruppe ist der Maschinen- und Anlagenbau. Weitere wichtige Absatzmärkte sind die Lebensmittelindustrie, der Energiesektor und Mobilität.</w:t>
      </w:r>
    </w:p>
    <w:p w:rsidR="007632D0" w:rsidRPr="0085606B" w:rsidRDefault="007632D0" w:rsidP="007632D0">
      <w:pPr>
        <w:pStyle w:val="Textkrper2"/>
        <w:tabs>
          <w:tab w:val="left" w:pos="7384"/>
        </w:tabs>
        <w:spacing w:line="360" w:lineRule="auto"/>
        <w:ind w:right="113"/>
        <w:rPr>
          <w:rFonts w:ascii="CorpoS" w:hAnsi="CorpoS" w:cs="Arial"/>
          <w:sz w:val="20"/>
        </w:rPr>
      </w:pPr>
    </w:p>
    <w:p w:rsidR="007632D0" w:rsidRPr="0085606B" w:rsidRDefault="007632D0" w:rsidP="007632D0">
      <w:pPr>
        <w:pStyle w:val="Textkrper2"/>
        <w:tabs>
          <w:tab w:val="left" w:pos="7384"/>
        </w:tabs>
        <w:spacing w:line="360" w:lineRule="auto"/>
        <w:ind w:right="113"/>
        <w:rPr>
          <w:rFonts w:ascii="CorpoS" w:hAnsi="CorpoS"/>
          <w:sz w:val="20"/>
        </w:rPr>
      </w:pPr>
      <w:r w:rsidRPr="0085606B">
        <w:rPr>
          <w:rFonts w:ascii="CorpoS" w:hAnsi="CorpoS" w:cs="Arial"/>
          <w:sz w:val="20"/>
        </w:rPr>
        <w:t>Die Unternehmensgruppe wurde 1959 gegründet und befindet sich bis heute vollständig in Familienbesitz. Im Geschäftsjahr 2013/14 erwirtschaftete sie einen konsolidierten Umsatz von 820 Mio. Euro. Lapp beschäftigt weltweit rund 3.200 Mitarbeiter, verfügt über 18 Fertigungsstandorte und mehr als 40 Vertriebsgesellschaften und kooperiert mit rund 100 Auslandsvertretungen.</w:t>
      </w:r>
    </w:p>
    <w:p w:rsidR="007632D0" w:rsidRDefault="007632D0"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sz w:val="20"/>
        </w:rPr>
      </w:pPr>
    </w:p>
    <w:p w:rsidR="0072159A" w:rsidRPr="0085606B" w:rsidRDefault="0072159A"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sz w:val="20"/>
        </w:rPr>
      </w:pPr>
      <w:r w:rsidRPr="0085606B">
        <w:rPr>
          <w:rFonts w:ascii="CorpoS" w:hAnsi="CorpoS" w:cs="Arial"/>
          <w:b/>
          <w:iCs/>
          <w:sz w:val="20"/>
        </w:rPr>
        <w:t>Über die ARGE OPV:</w:t>
      </w:r>
    </w:p>
    <w:p w:rsidR="0072159A" w:rsidRPr="0085606B" w:rsidRDefault="0072159A"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sz w:val="20"/>
        </w:rPr>
      </w:pPr>
      <w:r w:rsidRPr="0085606B">
        <w:rPr>
          <w:rFonts w:ascii="CorpoS" w:hAnsi="CorpoS" w:cs="Arial"/>
          <w:iCs/>
          <w:sz w:val="20"/>
        </w:rPr>
        <w:t>Die Arbeitsgemeinschaft Organische Photovoltaik (OPV) ist das Partnernetzwerk für die Entwicklung und Installation der Organischen Photovoltaiktechnologie im Deutschen Pavillon. Sie besteht aus den Unternehmen BELECTRIC OPV  (Bereitstellung der OPV Module/-System, Integration u. Installation), Carl Stahl GmbH (Edelstahlseilnetz, Konstruktion u. Installation), Hager SE (Energiespeicher- u. Hausanschlusstechnik), U.I. Lapp GmbH (Elektrische Anschlusstechnik), Merck KGaA (Polymer-Halbleiter) und Schmidhuber (Architektonische Integration und Design). Das Projekt wird vom Bundesministerium für Bildung und Forschung gefördert</w:t>
      </w:r>
    </w:p>
    <w:p w:rsidR="0072159A" w:rsidRPr="0085606B" w:rsidRDefault="0072159A"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iCs/>
          <w:sz w:val="20"/>
        </w:rPr>
      </w:pPr>
    </w:p>
    <w:p w:rsidR="0072159A" w:rsidRPr="0085606B" w:rsidRDefault="0072159A" w:rsidP="0074006A">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sz w:val="20"/>
        </w:rPr>
      </w:pPr>
      <w:r w:rsidRPr="0085606B">
        <w:rPr>
          <w:rFonts w:ascii="CorpoS" w:hAnsi="CorpoS" w:cs="Arial"/>
          <w:b/>
          <w:iCs/>
          <w:sz w:val="20"/>
        </w:rPr>
        <w:t>Über den Deutschen Pavillon:</w:t>
      </w:r>
    </w:p>
    <w:p w:rsidR="0072159A" w:rsidRPr="007632D0" w:rsidRDefault="0072159A"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iCs/>
          <w:sz w:val="20"/>
        </w:rPr>
      </w:pPr>
      <w:r w:rsidRPr="0085606B">
        <w:rPr>
          <w:rFonts w:ascii="CorpoS" w:hAnsi="CorpoS" w:cs="Arial"/>
          <w:iCs/>
          <w:sz w:val="20"/>
        </w:rPr>
        <w:t xml:space="preserve">Im Auftrag des Bundesministeriums für Wirtschaft und Energie verantwortet die Messe Frankfurt Organisation und Betrieb des Deutschen Pavillons auf der Weltausstellung 2015 in Mailand. Konzept, Planung und Realisierung des Deutschen Pavillons übernimmt die Arbeitsgemeinschaft (ARGE) der Unternehmen Schmidhuber (räumliches Konzept, Architektur und Generalplanung), </w:t>
      </w:r>
      <w:proofErr w:type="spellStart"/>
      <w:r w:rsidRPr="0085606B">
        <w:rPr>
          <w:rFonts w:ascii="CorpoS" w:hAnsi="CorpoS" w:cs="Arial"/>
          <w:iCs/>
          <w:sz w:val="20"/>
        </w:rPr>
        <w:t>Milla</w:t>
      </w:r>
      <w:proofErr w:type="spellEnd"/>
      <w:r w:rsidRPr="0085606B">
        <w:rPr>
          <w:rFonts w:ascii="CorpoS" w:hAnsi="CorpoS" w:cs="Arial"/>
          <w:iCs/>
          <w:sz w:val="20"/>
        </w:rPr>
        <w:t xml:space="preserve"> &amp; Partner (inhaltliche</w:t>
      </w:r>
      <w:r w:rsidR="006C531B" w:rsidRPr="0085606B">
        <w:rPr>
          <w:rFonts w:ascii="CorpoS" w:hAnsi="CorpoS" w:cs="Arial"/>
          <w:iCs/>
          <w:sz w:val="20"/>
        </w:rPr>
        <w:t>s</w:t>
      </w:r>
      <w:r w:rsidRPr="0085606B">
        <w:rPr>
          <w:rFonts w:ascii="CorpoS" w:hAnsi="CorpoS" w:cs="Arial"/>
          <w:iCs/>
          <w:sz w:val="20"/>
        </w:rPr>
        <w:t xml:space="preserve"> Konzept, die Ausstellungs- und Mediengestaltung) und </w:t>
      </w:r>
      <w:proofErr w:type="spellStart"/>
      <w:r w:rsidRPr="0085606B">
        <w:rPr>
          <w:rFonts w:ascii="CorpoS" w:hAnsi="CorpoS" w:cs="Arial"/>
          <w:iCs/>
          <w:sz w:val="20"/>
        </w:rPr>
        <w:t>Nüssli</w:t>
      </w:r>
      <w:proofErr w:type="spellEnd"/>
      <w:r w:rsidRPr="0085606B">
        <w:rPr>
          <w:rFonts w:ascii="CorpoS" w:hAnsi="CorpoS" w:cs="Arial"/>
          <w:iCs/>
          <w:sz w:val="20"/>
        </w:rPr>
        <w:t xml:space="preserve"> Deutschland (Ausführung und Projektmanagement). </w:t>
      </w:r>
    </w:p>
    <w:sectPr w:rsidR="0072159A" w:rsidRPr="007632D0" w:rsidSect="00D17508">
      <w:headerReference w:type="default" r:id="rId19"/>
      <w:footerReference w:type="default" r:id="rId20"/>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E1F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57" w:rsidRDefault="00C52B57">
      <w:r>
        <w:separator/>
      </w:r>
    </w:p>
  </w:endnote>
  <w:endnote w:type="continuationSeparator" w:id="0">
    <w:p w:rsidR="00C52B57" w:rsidRDefault="00C5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57" w:rsidRDefault="00C52B57">
      <w:r>
        <w:separator/>
      </w:r>
    </w:p>
  </w:footnote>
  <w:footnote w:type="continuationSeparator" w:id="0">
    <w:p w:rsidR="00C52B57" w:rsidRDefault="00C52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5D556D">
    <w:pPr>
      <w:pStyle w:val="Kopfzeile"/>
      <w:tabs>
        <w:tab w:val="left" w:pos="5112"/>
      </w:tabs>
      <w:rPr>
        <w:lang w:val="en-US"/>
      </w:rPr>
    </w:pPr>
    <w:r>
      <w:rPr>
        <w:noProof/>
      </w:rPr>
      <w:drawing>
        <wp:anchor distT="0" distB="0" distL="114300" distR="114300" simplePos="0" relativeHeight="251658240" behindDoc="1" locked="0" layoutInCell="1" allowOverlap="1" wp14:anchorId="3CA2F2CD" wp14:editId="524982C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5D55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692A0F9C" wp14:editId="0DA5CA4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umann Susanne">
    <w15:presenceInfo w15:providerId="AD" w15:userId="S-1-5-21-3236112027-1276144793-1511584349-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0F306E"/>
    <w:rsid w:val="00105545"/>
    <w:rsid w:val="00107353"/>
    <w:rsid w:val="00110182"/>
    <w:rsid w:val="00113C20"/>
    <w:rsid w:val="00115BF2"/>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0AF9"/>
    <w:rsid w:val="001D69B3"/>
    <w:rsid w:val="001D6B57"/>
    <w:rsid w:val="001E0A8B"/>
    <w:rsid w:val="001E6BD6"/>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1596"/>
    <w:rsid w:val="00234D1F"/>
    <w:rsid w:val="00262AC3"/>
    <w:rsid w:val="00262E4B"/>
    <w:rsid w:val="00267282"/>
    <w:rsid w:val="002700A8"/>
    <w:rsid w:val="00274B26"/>
    <w:rsid w:val="00274B82"/>
    <w:rsid w:val="00276FA7"/>
    <w:rsid w:val="00283DEA"/>
    <w:rsid w:val="002918C1"/>
    <w:rsid w:val="002926BB"/>
    <w:rsid w:val="00295720"/>
    <w:rsid w:val="002968AE"/>
    <w:rsid w:val="00296FF5"/>
    <w:rsid w:val="002B5C64"/>
    <w:rsid w:val="002B735C"/>
    <w:rsid w:val="002C009D"/>
    <w:rsid w:val="002C0C3C"/>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3449"/>
    <w:rsid w:val="003457A7"/>
    <w:rsid w:val="00353E70"/>
    <w:rsid w:val="003564DD"/>
    <w:rsid w:val="00366156"/>
    <w:rsid w:val="003702FD"/>
    <w:rsid w:val="00370721"/>
    <w:rsid w:val="00375B4E"/>
    <w:rsid w:val="00381782"/>
    <w:rsid w:val="003837A2"/>
    <w:rsid w:val="00383BDE"/>
    <w:rsid w:val="0039612C"/>
    <w:rsid w:val="003A1306"/>
    <w:rsid w:val="003A1FA2"/>
    <w:rsid w:val="003A35E8"/>
    <w:rsid w:val="003A4FCD"/>
    <w:rsid w:val="003A62C5"/>
    <w:rsid w:val="003B3A5A"/>
    <w:rsid w:val="003C0331"/>
    <w:rsid w:val="003C0C68"/>
    <w:rsid w:val="003C0F39"/>
    <w:rsid w:val="003C1CBC"/>
    <w:rsid w:val="003D0736"/>
    <w:rsid w:val="003D0AAA"/>
    <w:rsid w:val="003D1792"/>
    <w:rsid w:val="003D1801"/>
    <w:rsid w:val="003D6581"/>
    <w:rsid w:val="003D66DF"/>
    <w:rsid w:val="003D681A"/>
    <w:rsid w:val="003D7CDE"/>
    <w:rsid w:val="003E164C"/>
    <w:rsid w:val="003E2541"/>
    <w:rsid w:val="003E7376"/>
    <w:rsid w:val="003F2CA0"/>
    <w:rsid w:val="00401155"/>
    <w:rsid w:val="004068F9"/>
    <w:rsid w:val="00414EB3"/>
    <w:rsid w:val="004220A6"/>
    <w:rsid w:val="00422124"/>
    <w:rsid w:val="0042570F"/>
    <w:rsid w:val="0042633D"/>
    <w:rsid w:val="00431441"/>
    <w:rsid w:val="004367AF"/>
    <w:rsid w:val="00436818"/>
    <w:rsid w:val="00436D08"/>
    <w:rsid w:val="0043748B"/>
    <w:rsid w:val="0044317D"/>
    <w:rsid w:val="00444AA1"/>
    <w:rsid w:val="00444CE5"/>
    <w:rsid w:val="0044688A"/>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423C"/>
    <w:rsid w:val="004A54B6"/>
    <w:rsid w:val="004A6A8C"/>
    <w:rsid w:val="004A7307"/>
    <w:rsid w:val="004A7E5E"/>
    <w:rsid w:val="004B12AE"/>
    <w:rsid w:val="004B1F8B"/>
    <w:rsid w:val="004B319B"/>
    <w:rsid w:val="004B6F6C"/>
    <w:rsid w:val="004C2E6A"/>
    <w:rsid w:val="004C4738"/>
    <w:rsid w:val="004C73EA"/>
    <w:rsid w:val="004D42C7"/>
    <w:rsid w:val="004E2BF0"/>
    <w:rsid w:val="004E6E1C"/>
    <w:rsid w:val="004F0A0F"/>
    <w:rsid w:val="004F0A1D"/>
    <w:rsid w:val="004F0D88"/>
    <w:rsid w:val="004F54BF"/>
    <w:rsid w:val="004F6B62"/>
    <w:rsid w:val="00502717"/>
    <w:rsid w:val="00506B2F"/>
    <w:rsid w:val="00507C3B"/>
    <w:rsid w:val="0051057A"/>
    <w:rsid w:val="00511E0B"/>
    <w:rsid w:val="00512960"/>
    <w:rsid w:val="00514A3E"/>
    <w:rsid w:val="00520E7B"/>
    <w:rsid w:val="00524796"/>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75105"/>
    <w:rsid w:val="00582980"/>
    <w:rsid w:val="0058305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6D"/>
    <w:rsid w:val="005D55A0"/>
    <w:rsid w:val="005D687E"/>
    <w:rsid w:val="005E3C6C"/>
    <w:rsid w:val="005F4FF4"/>
    <w:rsid w:val="005F7BFE"/>
    <w:rsid w:val="00602AC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0904"/>
    <w:rsid w:val="00662554"/>
    <w:rsid w:val="00662D23"/>
    <w:rsid w:val="00665CBF"/>
    <w:rsid w:val="006669AA"/>
    <w:rsid w:val="0067000A"/>
    <w:rsid w:val="00671AAC"/>
    <w:rsid w:val="00671C34"/>
    <w:rsid w:val="00674B59"/>
    <w:rsid w:val="006803A8"/>
    <w:rsid w:val="006832C3"/>
    <w:rsid w:val="00684457"/>
    <w:rsid w:val="00686524"/>
    <w:rsid w:val="006909B6"/>
    <w:rsid w:val="0069245C"/>
    <w:rsid w:val="00694017"/>
    <w:rsid w:val="006A35FF"/>
    <w:rsid w:val="006B2C2D"/>
    <w:rsid w:val="006B5677"/>
    <w:rsid w:val="006B6634"/>
    <w:rsid w:val="006B786D"/>
    <w:rsid w:val="006C1554"/>
    <w:rsid w:val="006C2E65"/>
    <w:rsid w:val="006C3573"/>
    <w:rsid w:val="006C531B"/>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59A"/>
    <w:rsid w:val="00721ECC"/>
    <w:rsid w:val="00722718"/>
    <w:rsid w:val="00722B7C"/>
    <w:rsid w:val="00732C50"/>
    <w:rsid w:val="00734EDB"/>
    <w:rsid w:val="007365B4"/>
    <w:rsid w:val="0074006A"/>
    <w:rsid w:val="00743A58"/>
    <w:rsid w:val="00745C8E"/>
    <w:rsid w:val="00750273"/>
    <w:rsid w:val="00750E74"/>
    <w:rsid w:val="00752885"/>
    <w:rsid w:val="0075620C"/>
    <w:rsid w:val="007575E9"/>
    <w:rsid w:val="00757C73"/>
    <w:rsid w:val="00760A65"/>
    <w:rsid w:val="0076152C"/>
    <w:rsid w:val="007632D0"/>
    <w:rsid w:val="00770C92"/>
    <w:rsid w:val="00770D4E"/>
    <w:rsid w:val="00770EF8"/>
    <w:rsid w:val="007713A3"/>
    <w:rsid w:val="00771EFA"/>
    <w:rsid w:val="00773756"/>
    <w:rsid w:val="00773DBF"/>
    <w:rsid w:val="0077416A"/>
    <w:rsid w:val="00782691"/>
    <w:rsid w:val="007856D1"/>
    <w:rsid w:val="00793A17"/>
    <w:rsid w:val="007A0AFE"/>
    <w:rsid w:val="007A14C9"/>
    <w:rsid w:val="007B0732"/>
    <w:rsid w:val="007B56A6"/>
    <w:rsid w:val="007B7B42"/>
    <w:rsid w:val="007C04C4"/>
    <w:rsid w:val="007C695A"/>
    <w:rsid w:val="007D3D7D"/>
    <w:rsid w:val="007E06C1"/>
    <w:rsid w:val="007E0BA2"/>
    <w:rsid w:val="007E1920"/>
    <w:rsid w:val="007E3565"/>
    <w:rsid w:val="007E3854"/>
    <w:rsid w:val="007E3895"/>
    <w:rsid w:val="007E3901"/>
    <w:rsid w:val="007E5881"/>
    <w:rsid w:val="007E6756"/>
    <w:rsid w:val="007E716A"/>
    <w:rsid w:val="007E75E4"/>
    <w:rsid w:val="007F1408"/>
    <w:rsid w:val="007F1F9C"/>
    <w:rsid w:val="00800770"/>
    <w:rsid w:val="00806322"/>
    <w:rsid w:val="00807916"/>
    <w:rsid w:val="00812941"/>
    <w:rsid w:val="00815EF5"/>
    <w:rsid w:val="008169FB"/>
    <w:rsid w:val="00825147"/>
    <w:rsid w:val="008311F9"/>
    <w:rsid w:val="0083699E"/>
    <w:rsid w:val="00840960"/>
    <w:rsid w:val="00841949"/>
    <w:rsid w:val="008428E9"/>
    <w:rsid w:val="00845913"/>
    <w:rsid w:val="00846D6D"/>
    <w:rsid w:val="00847838"/>
    <w:rsid w:val="00850F0C"/>
    <w:rsid w:val="00851A07"/>
    <w:rsid w:val="00851AD4"/>
    <w:rsid w:val="0085606B"/>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3A01"/>
    <w:rsid w:val="008C5679"/>
    <w:rsid w:val="008C668A"/>
    <w:rsid w:val="008C75FD"/>
    <w:rsid w:val="008C7F04"/>
    <w:rsid w:val="008D3682"/>
    <w:rsid w:val="008D4E97"/>
    <w:rsid w:val="008D67ED"/>
    <w:rsid w:val="008E72F9"/>
    <w:rsid w:val="008F477D"/>
    <w:rsid w:val="009027B9"/>
    <w:rsid w:val="00902986"/>
    <w:rsid w:val="00904012"/>
    <w:rsid w:val="0091199C"/>
    <w:rsid w:val="00914A76"/>
    <w:rsid w:val="00915CFB"/>
    <w:rsid w:val="00917E55"/>
    <w:rsid w:val="009214EE"/>
    <w:rsid w:val="00923EDC"/>
    <w:rsid w:val="00925E34"/>
    <w:rsid w:val="00926841"/>
    <w:rsid w:val="00933031"/>
    <w:rsid w:val="00934584"/>
    <w:rsid w:val="00934F0A"/>
    <w:rsid w:val="00942228"/>
    <w:rsid w:val="00942D4C"/>
    <w:rsid w:val="00943F31"/>
    <w:rsid w:val="009450C3"/>
    <w:rsid w:val="00947A0B"/>
    <w:rsid w:val="00950829"/>
    <w:rsid w:val="009521E4"/>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76C14"/>
    <w:rsid w:val="00984FAA"/>
    <w:rsid w:val="00986AC7"/>
    <w:rsid w:val="00987644"/>
    <w:rsid w:val="00987F6B"/>
    <w:rsid w:val="00992504"/>
    <w:rsid w:val="009925E8"/>
    <w:rsid w:val="00994133"/>
    <w:rsid w:val="00994D3D"/>
    <w:rsid w:val="00996BFD"/>
    <w:rsid w:val="009A0A49"/>
    <w:rsid w:val="009A1BCB"/>
    <w:rsid w:val="009A1DB5"/>
    <w:rsid w:val="009A4D66"/>
    <w:rsid w:val="009B0E9A"/>
    <w:rsid w:val="009B1668"/>
    <w:rsid w:val="009B214C"/>
    <w:rsid w:val="009B4AD7"/>
    <w:rsid w:val="009C0708"/>
    <w:rsid w:val="009C2963"/>
    <w:rsid w:val="009C380D"/>
    <w:rsid w:val="009C436B"/>
    <w:rsid w:val="009C474F"/>
    <w:rsid w:val="009C4CBC"/>
    <w:rsid w:val="009C5B9D"/>
    <w:rsid w:val="009C78C4"/>
    <w:rsid w:val="009C7A84"/>
    <w:rsid w:val="009D033B"/>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6F66"/>
    <w:rsid w:val="00A371E1"/>
    <w:rsid w:val="00A4122F"/>
    <w:rsid w:val="00A42346"/>
    <w:rsid w:val="00A43F4D"/>
    <w:rsid w:val="00A50531"/>
    <w:rsid w:val="00A53020"/>
    <w:rsid w:val="00A54B3D"/>
    <w:rsid w:val="00A554D1"/>
    <w:rsid w:val="00A57F3E"/>
    <w:rsid w:val="00A617AE"/>
    <w:rsid w:val="00A6377F"/>
    <w:rsid w:val="00A63AB0"/>
    <w:rsid w:val="00A64307"/>
    <w:rsid w:val="00A70D30"/>
    <w:rsid w:val="00A71277"/>
    <w:rsid w:val="00A73061"/>
    <w:rsid w:val="00A739A7"/>
    <w:rsid w:val="00A74017"/>
    <w:rsid w:val="00A84530"/>
    <w:rsid w:val="00A84996"/>
    <w:rsid w:val="00A8673F"/>
    <w:rsid w:val="00A9440D"/>
    <w:rsid w:val="00AA1039"/>
    <w:rsid w:val="00AA14D2"/>
    <w:rsid w:val="00AA1E03"/>
    <w:rsid w:val="00AA4149"/>
    <w:rsid w:val="00AA4464"/>
    <w:rsid w:val="00AB2B0D"/>
    <w:rsid w:val="00AB3C76"/>
    <w:rsid w:val="00AB461F"/>
    <w:rsid w:val="00AC4C01"/>
    <w:rsid w:val="00AC6E88"/>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946CF"/>
    <w:rsid w:val="00BA1B7A"/>
    <w:rsid w:val="00BA1D21"/>
    <w:rsid w:val="00BA542C"/>
    <w:rsid w:val="00BA59DB"/>
    <w:rsid w:val="00BC29E1"/>
    <w:rsid w:val="00BC334D"/>
    <w:rsid w:val="00BC77C3"/>
    <w:rsid w:val="00BD1E46"/>
    <w:rsid w:val="00BD4131"/>
    <w:rsid w:val="00BD4172"/>
    <w:rsid w:val="00BE268C"/>
    <w:rsid w:val="00BE3066"/>
    <w:rsid w:val="00BE3179"/>
    <w:rsid w:val="00BE44BF"/>
    <w:rsid w:val="00BF217A"/>
    <w:rsid w:val="00BF2EFA"/>
    <w:rsid w:val="00C04551"/>
    <w:rsid w:val="00C17864"/>
    <w:rsid w:val="00C22837"/>
    <w:rsid w:val="00C24039"/>
    <w:rsid w:val="00C269B9"/>
    <w:rsid w:val="00C30F4F"/>
    <w:rsid w:val="00C367C8"/>
    <w:rsid w:val="00C41110"/>
    <w:rsid w:val="00C42841"/>
    <w:rsid w:val="00C50BDB"/>
    <w:rsid w:val="00C52973"/>
    <w:rsid w:val="00C52B57"/>
    <w:rsid w:val="00C540DF"/>
    <w:rsid w:val="00C615C3"/>
    <w:rsid w:val="00C66672"/>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4100"/>
    <w:rsid w:val="00CB54A4"/>
    <w:rsid w:val="00CC2276"/>
    <w:rsid w:val="00CC2B8D"/>
    <w:rsid w:val="00CC3797"/>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588"/>
    <w:rsid w:val="00D30C32"/>
    <w:rsid w:val="00D33873"/>
    <w:rsid w:val="00D402DD"/>
    <w:rsid w:val="00D4293D"/>
    <w:rsid w:val="00D45C1E"/>
    <w:rsid w:val="00D479FD"/>
    <w:rsid w:val="00D54009"/>
    <w:rsid w:val="00D54B86"/>
    <w:rsid w:val="00D6153A"/>
    <w:rsid w:val="00D61DB7"/>
    <w:rsid w:val="00D622C8"/>
    <w:rsid w:val="00D62ED8"/>
    <w:rsid w:val="00D67738"/>
    <w:rsid w:val="00D67D8D"/>
    <w:rsid w:val="00D715F0"/>
    <w:rsid w:val="00D7337E"/>
    <w:rsid w:val="00D73E86"/>
    <w:rsid w:val="00D816EA"/>
    <w:rsid w:val="00D829A0"/>
    <w:rsid w:val="00D97455"/>
    <w:rsid w:val="00DA321B"/>
    <w:rsid w:val="00DB47EE"/>
    <w:rsid w:val="00DB5E9B"/>
    <w:rsid w:val="00DC06C0"/>
    <w:rsid w:val="00DD0B11"/>
    <w:rsid w:val="00DD13D8"/>
    <w:rsid w:val="00DD627C"/>
    <w:rsid w:val="00DD63FB"/>
    <w:rsid w:val="00DE0E59"/>
    <w:rsid w:val="00DE752B"/>
    <w:rsid w:val="00DF0D1F"/>
    <w:rsid w:val="00DF1BFC"/>
    <w:rsid w:val="00DF79FE"/>
    <w:rsid w:val="00E00A89"/>
    <w:rsid w:val="00E02273"/>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3CF4"/>
    <w:rsid w:val="00E778F2"/>
    <w:rsid w:val="00E824E4"/>
    <w:rsid w:val="00E84694"/>
    <w:rsid w:val="00E84CD4"/>
    <w:rsid w:val="00E94C3C"/>
    <w:rsid w:val="00E96F7C"/>
    <w:rsid w:val="00E977B3"/>
    <w:rsid w:val="00EA2BA8"/>
    <w:rsid w:val="00EA68D6"/>
    <w:rsid w:val="00EB019B"/>
    <w:rsid w:val="00EB1141"/>
    <w:rsid w:val="00EB3766"/>
    <w:rsid w:val="00EB3C12"/>
    <w:rsid w:val="00EB4E63"/>
    <w:rsid w:val="00EB64C3"/>
    <w:rsid w:val="00EB7BF3"/>
    <w:rsid w:val="00EB7E1E"/>
    <w:rsid w:val="00EC0115"/>
    <w:rsid w:val="00EC2694"/>
    <w:rsid w:val="00ED5C24"/>
    <w:rsid w:val="00ED5E69"/>
    <w:rsid w:val="00ED68BA"/>
    <w:rsid w:val="00ED73B2"/>
    <w:rsid w:val="00ED7862"/>
    <w:rsid w:val="00ED79DA"/>
    <w:rsid w:val="00EE010A"/>
    <w:rsid w:val="00EE27ED"/>
    <w:rsid w:val="00EE671F"/>
    <w:rsid w:val="00EF09CD"/>
    <w:rsid w:val="00EF38D4"/>
    <w:rsid w:val="00EF3C31"/>
    <w:rsid w:val="00F016EF"/>
    <w:rsid w:val="00F01AE2"/>
    <w:rsid w:val="00F0731D"/>
    <w:rsid w:val="00F13648"/>
    <w:rsid w:val="00F13F94"/>
    <w:rsid w:val="00F26BB9"/>
    <w:rsid w:val="00F275EE"/>
    <w:rsid w:val="00F3025F"/>
    <w:rsid w:val="00F302E7"/>
    <w:rsid w:val="00F32AF7"/>
    <w:rsid w:val="00F3341E"/>
    <w:rsid w:val="00F37893"/>
    <w:rsid w:val="00F379E3"/>
    <w:rsid w:val="00F415BB"/>
    <w:rsid w:val="00F41A4D"/>
    <w:rsid w:val="00F42AB0"/>
    <w:rsid w:val="00F4580E"/>
    <w:rsid w:val="00F46B52"/>
    <w:rsid w:val="00F476CE"/>
    <w:rsid w:val="00F50D05"/>
    <w:rsid w:val="00F51715"/>
    <w:rsid w:val="00F52CDC"/>
    <w:rsid w:val="00F606A7"/>
    <w:rsid w:val="00F70D0D"/>
    <w:rsid w:val="00F72766"/>
    <w:rsid w:val="00F7658F"/>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746E"/>
    <w:rsid w:val="00FD1A1A"/>
    <w:rsid w:val="00FD3714"/>
    <w:rsid w:val="00FD5B45"/>
    <w:rsid w:val="00FD5BA7"/>
    <w:rsid w:val="00FD72B5"/>
    <w:rsid w:val="00FE1335"/>
    <w:rsid w:val="00FE4F5F"/>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styleId="Fett">
    <w:name w:val="Strong"/>
    <w:basedOn w:val="Absatz-Standardschriftart"/>
    <w:uiPriority w:val="22"/>
    <w:qFormat/>
    <w:rsid w:val="009119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styleId="Fett">
    <w:name w:val="Strong"/>
    <w:basedOn w:val="Absatz-Standardschriftart"/>
    <w:uiPriority w:val="22"/>
    <w:qFormat/>
    <w:rsid w:val="00911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www.youtube.com/watch?v=lu8fUS1S-f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ppkabel.de/fileadmin/DAM/Global_Media_Folder/news/news/presseseite/EPIC_Solar_Map_F02.jpg" TargetMode="External"/><Relationship Id="rId17" Type="http://schemas.openxmlformats.org/officeDocument/2006/relationships/hyperlink" Target="http://www.lappkabel.de.lapp.intern/fileadmin/DAM/Global_Media_Folder/news/press/2015_neu/OELFLEX_Solar_XLR_WP_Wasserpfuetzen_10_medium.jp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news/presseseite/Expo2015_Lapp_HR-056.jpg"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lappkabel.de/fileadmin/DAM/Global_Media_Folder/news/press/2015_neu/OELFLEX_Solar_XLR_WP_Wasserpfuetzen_10_medium.jpg" TargetMode="Externa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ppkabel.de/fileadmin/DAM/Global_Media_Folder/news/news/presseseite/Expo2015_Lapp_HR-056.jpg" TargetMode="External"/><Relationship Id="rId14" Type="http://schemas.openxmlformats.org/officeDocument/2006/relationships/hyperlink" Target="http://www.lappkabel.de.lapp.intern/fileadmin/DAM/Global_Media_Folder/news/news/presseseite/EPIC_Solar_Map_F02.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486F-923F-4C35-8CF4-275E4223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1063</Words>
  <Characters>6697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7745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2010-08-30T10:18:00Z</cp:lastPrinted>
  <dcterms:created xsi:type="dcterms:W3CDTF">2015-10-08T09:04:00Z</dcterms:created>
  <dcterms:modified xsi:type="dcterms:W3CDTF">2015-10-08T09:04:00Z</dcterms:modified>
</cp:coreProperties>
</file>