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9E61EC" w:rsidRDefault="009E61EC" w:rsidP="00E54742">
      <w:pPr>
        <w:spacing w:line="360" w:lineRule="auto"/>
        <w:rPr>
          <w:rFonts w:ascii="CorpoS" w:hAnsi="CorpoS"/>
          <w:b/>
          <w:u w:val="single"/>
        </w:rPr>
      </w:pPr>
      <w:r w:rsidRPr="009E61EC">
        <w:rPr>
          <w:rFonts w:ascii="CorpoS" w:hAnsi="CorpoS" w:cs="Arial"/>
          <w:b/>
          <w:u w:val="single"/>
        </w:rPr>
        <w:t>Bekenntnis zum Standort Stuttgart</w:t>
      </w:r>
    </w:p>
    <w:p w:rsidR="00E54742" w:rsidRPr="009E61EC" w:rsidRDefault="009201D0" w:rsidP="00E54742">
      <w:pPr>
        <w:spacing w:line="360" w:lineRule="auto"/>
        <w:rPr>
          <w:rFonts w:ascii="CorpoS" w:hAnsi="CorpoS" w:cs="Arial"/>
          <w:b/>
          <w:sz w:val="32"/>
          <w:szCs w:val="32"/>
        </w:rPr>
      </w:pPr>
      <w:r>
        <w:rPr>
          <w:rFonts w:ascii="CorpoS" w:hAnsi="CorpoS" w:cs="Arial"/>
          <w:b/>
          <w:sz w:val="32"/>
          <w:szCs w:val="32"/>
        </w:rPr>
        <w:t xml:space="preserve">Grundsteinlegung für neue </w:t>
      </w:r>
      <w:r w:rsidR="009E61EC" w:rsidRPr="009E61EC">
        <w:rPr>
          <w:rFonts w:ascii="CorpoS" w:hAnsi="CorpoS" w:cs="Arial"/>
          <w:b/>
          <w:sz w:val="32"/>
          <w:szCs w:val="32"/>
        </w:rPr>
        <w:t>Lapp Europazentrale</w:t>
      </w:r>
    </w:p>
    <w:p w:rsidR="00E54742" w:rsidRPr="009E61EC" w:rsidRDefault="00E54742" w:rsidP="00E54742">
      <w:pPr>
        <w:spacing w:line="360" w:lineRule="auto"/>
        <w:jc w:val="both"/>
        <w:rPr>
          <w:rFonts w:ascii="CorpoS" w:hAnsi="CorpoS"/>
        </w:rPr>
      </w:pPr>
    </w:p>
    <w:p w:rsidR="00E54742" w:rsidRPr="009201D5" w:rsidRDefault="00AC4C61" w:rsidP="00E54742">
      <w:pPr>
        <w:spacing w:line="360" w:lineRule="auto"/>
        <w:jc w:val="both"/>
        <w:rPr>
          <w:rFonts w:ascii="CorpoS" w:hAnsi="CorpoS"/>
        </w:rPr>
      </w:pPr>
      <w:r>
        <w:rPr>
          <w:rFonts w:ascii="CorpoS" w:hAnsi="CorpoS"/>
        </w:rPr>
        <w:t>Stuttgart, den 30. Juni</w:t>
      </w:r>
      <w:r w:rsidR="00E54742" w:rsidRPr="009201D5">
        <w:rPr>
          <w:rFonts w:ascii="CorpoS" w:hAnsi="CorpoS"/>
        </w:rPr>
        <w:t xml:space="preserve"> 201</w:t>
      </w:r>
      <w:r w:rsidR="0013013D" w:rsidRPr="009201D5">
        <w:rPr>
          <w:rFonts w:ascii="CorpoS" w:hAnsi="CorpoS"/>
        </w:rPr>
        <w:t>5</w:t>
      </w:r>
    </w:p>
    <w:p w:rsidR="00A82156" w:rsidRPr="00A82156" w:rsidRDefault="00A82156" w:rsidP="00A82156">
      <w:pPr>
        <w:spacing w:line="360" w:lineRule="auto"/>
        <w:jc w:val="both"/>
        <w:rPr>
          <w:rFonts w:ascii="CorpoS" w:hAnsi="CorpoS"/>
        </w:rPr>
      </w:pPr>
    </w:p>
    <w:p w:rsidR="009E61EC" w:rsidRDefault="00AC4C61" w:rsidP="00A82156">
      <w:pPr>
        <w:spacing w:line="360" w:lineRule="auto"/>
        <w:jc w:val="both"/>
        <w:rPr>
          <w:rFonts w:ascii="CorpoS" w:hAnsi="CorpoS"/>
        </w:rPr>
      </w:pPr>
      <w:r>
        <w:rPr>
          <w:rFonts w:ascii="CorpoS" w:hAnsi="CorpoS"/>
        </w:rPr>
        <w:t xml:space="preserve">Die Stuttgarter Lapp Gruppe bekennt sich zum Standort Stuttgart und baut an ihrem Firmenstammsitz im Industriegebiet Vaihingen-Möhringen </w:t>
      </w:r>
      <w:r w:rsidR="00A06A1E">
        <w:rPr>
          <w:rFonts w:ascii="CorpoS" w:hAnsi="CorpoS"/>
        </w:rPr>
        <w:t xml:space="preserve">die </w:t>
      </w:r>
      <w:r>
        <w:rPr>
          <w:rFonts w:ascii="CorpoS" w:hAnsi="CorpoS"/>
        </w:rPr>
        <w:t xml:space="preserve">neue </w:t>
      </w:r>
      <w:r w:rsidR="000F1D8C">
        <w:rPr>
          <w:rFonts w:ascii="CorpoS" w:hAnsi="CorpoS"/>
        </w:rPr>
        <w:t xml:space="preserve">Lapp </w:t>
      </w:r>
      <w:r>
        <w:rPr>
          <w:rFonts w:ascii="CorpoS" w:hAnsi="CorpoS"/>
        </w:rPr>
        <w:t xml:space="preserve">Europazentrale. Heute </w:t>
      </w:r>
      <w:r w:rsidR="006A51F9">
        <w:rPr>
          <w:rFonts w:ascii="CorpoS" w:hAnsi="CorpoS"/>
        </w:rPr>
        <w:t>(30. Juni, 11 Uhr) war feierliche Grundsteinlegung.</w:t>
      </w:r>
      <w:r w:rsidR="00A82156" w:rsidRPr="00A82156">
        <w:rPr>
          <w:rFonts w:ascii="CorpoS" w:hAnsi="CorpoS"/>
        </w:rPr>
        <w:t xml:space="preserve"> „</w:t>
      </w:r>
      <w:r w:rsidR="004D7F2A">
        <w:rPr>
          <w:rFonts w:ascii="CorpoS" w:hAnsi="CorpoS"/>
        </w:rPr>
        <w:t>Die heutige Grundsteinlegung</w:t>
      </w:r>
      <w:r w:rsidR="004D7F2A" w:rsidRPr="004D7F2A">
        <w:rPr>
          <w:rFonts w:ascii="CorpoS" w:hAnsi="CorpoS"/>
        </w:rPr>
        <w:t xml:space="preserve"> ist für uns der sichtbare Anfang eines neuen Kapitels in unserer Firmengeschichte. </w:t>
      </w:r>
      <w:r w:rsidR="00A82156" w:rsidRPr="00A82156">
        <w:rPr>
          <w:rFonts w:ascii="CorpoS" w:hAnsi="CorpoS"/>
        </w:rPr>
        <w:t>Die U.I. Lapp GmbH ist ein modernes, dynamisches Unternehmen und wir wollen weiter wachsen. Der Neubau bietet uns neue Möglichkeiten, um unsere Stärken noch besser zu bün</w:t>
      </w:r>
      <w:r w:rsidR="006A51F9">
        <w:rPr>
          <w:rFonts w:ascii="CorpoS" w:hAnsi="CorpoS"/>
        </w:rPr>
        <w:t>deln</w:t>
      </w:r>
      <w:r w:rsidR="00013030">
        <w:rPr>
          <w:rFonts w:ascii="CorpoS" w:hAnsi="CorpoS"/>
        </w:rPr>
        <w:t>. Mit diesem Neubau können wir unser</w:t>
      </w:r>
      <w:r w:rsidR="005D142F">
        <w:rPr>
          <w:rFonts w:ascii="CorpoS" w:hAnsi="CorpoS"/>
        </w:rPr>
        <w:t>e</w:t>
      </w:r>
      <w:r w:rsidR="00013030">
        <w:rPr>
          <w:rFonts w:ascii="CorpoS" w:hAnsi="CorpoS"/>
        </w:rPr>
        <w:t xml:space="preserve"> Kunden in ganz</w:t>
      </w:r>
      <w:r w:rsidR="005D142F">
        <w:rPr>
          <w:rFonts w:ascii="CorpoS" w:hAnsi="CorpoS"/>
        </w:rPr>
        <w:t xml:space="preserve"> E</w:t>
      </w:r>
      <w:r w:rsidR="00013030">
        <w:rPr>
          <w:rFonts w:ascii="CorpoS" w:hAnsi="CorpoS"/>
        </w:rPr>
        <w:t>uropa noch besser betreuen</w:t>
      </w:r>
      <w:r w:rsidR="009E61EC">
        <w:rPr>
          <w:rFonts w:ascii="CorpoS" w:hAnsi="CorpoS"/>
        </w:rPr>
        <w:t>“, erklärt</w:t>
      </w:r>
      <w:r w:rsidR="006A51F9">
        <w:rPr>
          <w:rFonts w:ascii="CorpoS" w:hAnsi="CorpoS"/>
        </w:rPr>
        <w:t>e</w:t>
      </w:r>
      <w:r w:rsidR="00A82156" w:rsidRPr="00A82156">
        <w:rPr>
          <w:rFonts w:ascii="CorpoS" w:hAnsi="CorpoS"/>
        </w:rPr>
        <w:t xml:space="preserve"> Siegbert E. Lapp</w:t>
      </w:r>
      <w:r w:rsidR="009E61EC">
        <w:rPr>
          <w:rFonts w:ascii="CorpoS" w:hAnsi="CorpoS"/>
        </w:rPr>
        <w:t>, Aufsichtsratsvorsitzender der Lapp Holding AG</w:t>
      </w:r>
      <w:r w:rsidR="006A51F9">
        <w:rPr>
          <w:rFonts w:ascii="CorpoS" w:hAnsi="CorpoS"/>
        </w:rPr>
        <w:t>.</w:t>
      </w:r>
    </w:p>
    <w:p w:rsidR="000F1D8C" w:rsidRDefault="000F1D8C" w:rsidP="00A82156">
      <w:pPr>
        <w:spacing w:line="360" w:lineRule="auto"/>
        <w:jc w:val="both"/>
        <w:rPr>
          <w:rFonts w:ascii="CorpoS" w:hAnsi="CorpoS"/>
        </w:rPr>
      </w:pPr>
    </w:p>
    <w:p w:rsidR="006572DD" w:rsidRDefault="004D7F2A" w:rsidP="00A82156">
      <w:pPr>
        <w:spacing w:line="360" w:lineRule="auto"/>
        <w:jc w:val="both"/>
        <w:rPr>
          <w:rFonts w:ascii="CorpoS" w:hAnsi="CorpoS"/>
        </w:rPr>
      </w:pPr>
      <w:r>
        <w:rPr>
          <w:rFonts w:ascii="CorpoS" w:hAnsi="CorpoS"/>
        </w:rPr>
        <w:t>Welch</w:t>
      </w:r>
      <w:r w:rsidR="00AC0C0D">
        <w:rPr>
          <w:rFonts w:ascii="CorpoS" w:hAnsi="CorpoS"/>
        </w:rPr>
        <w:t>en</w:t>
      </w:r>
      <w:r>
        <w:rPr>
          <w:rFonts w:ascii="CorpoS" w:hAnsi="CorpoS"/>
        </w:rPr>
        <w:t xml:space="preserve"> hohen Stellenwert die Lapp Gruppe für Stuttgart</w:t>
      </w:r>
      <w:r w:rsidR="002963A7">
        <w:rPr>
          <w:rFonts w:ascii="CorpoS" w:hAnsi="CorpoS"/>
        </w:rPr>
        <w:t>, die Region</w:t>
      </w:r>
      <w:r>
        <w:rPr>
          <w:rFonts w:ascii="CorpoS" w:hAnsi="CorpoS"/>
        </w:rPr>
        <w:t xml:space="preserve"> und Baden-Württemberg hat, verdeutlichte auch die</w:t>
      </w:r>
      <w:r w:rsidR="006E2E94">
        <w:rPr>
          <w:rFonts w:ascii="CorpoS" w:hAnsi="CorpoS"/>
        </w:rPr>
        <w:t xml:space="preserve"> Anwesenheit der</w:t>
      </w:r>
      <w:r>
        <w:rPr>
          <w:rFonts w:ascii="CorpoS" w:hAnsi="CorpoS"/>
        </w:rPr>
        <w:t xml:space="preserve"> Ehrengäste </w:t>
      </w:r>
      <w:r w:rsidR="00596E16">
        <w:rPr>
          <w:rFonts w:ascii="CorpoS" w:hAnsi="CorpoS"/>
        </w:rPr>
        <w:t>und Festredner</w:t>
      </w:r>
      <w:r w:rsidR="00351E86">
        <w:rPr>
          <w:rFonts w:ascii="CorpoS" w:hAnsi="CorpoS"/>
        </w:rPr>
        <w:t xml:space="preserve"> </w:t>
      </w:r>
      <w:r w:rsidR="000F1D8C">
        <w:rPr>
          <w:rFonts w:ascii="CorpoS" w:hAnsi="CorpoS"/>
        </w:rPr>
        <w:t>Nils Schmid, stellvertretender Ministerpräsident und Minister für Wirtschaft und Finanzen</w:t>
      </w:r>
      <w:r>
        <w:rPr>
          <w:rFonts w:ascii="CorpoS" w:hAnsi="CorpoS"/>
        </w:rPr>
        <w:t xml:space="preserve">, Michael Föll, Erster Bürgermeister der Stadt Stuttgart </w:t>
      </w:r>
      <w:r w:rsidR="00AC0C0D">
        <w:rPr>
          <w:rFonts w:ascii="CorpoS" w:hAnsi="CorpoS"/>
        </w:rPr>
        <w:t xml:space="preserve">sowie </w:t>
      </w:r>
      <w:r>
        <w:rPr>
          <w:rFonts w:ascii="CorpoS" w:hAnsi="CorpoS"/>
        </w:rPr>
        <w:t xml:space="preserve">Thomas Bopp, Vorsitzender des Verbandes Region Stuttgart. </w:t>
      </w:r>
    </w:p>
    <w:p w:rsidR="006572DD" w:rsidRDefault="006572DD" w:rsidP="00A82156">
      <w:pPr>
        <w:spacing w:line="360" w:lineRule="auto"/>
        <w:jc w:val="both"/>
        <w:rPr>
          <w:rFonts w:ascii="CorpoS" w:hAnsi="CorpoS"/>
        </w:rPr>
      </w:pPr>
    </w:p>
    <w:p w:rsidR="00AC0C0D" w:rsidRDefault="006572DD" w:rsidP="00A82156">
      <w:pPr>
        <w:spacing w:line="360" w:lineRule="auto"/>
        <w:jc w:val="both"/>
        <w:rPr>
          <w:rFonts w:ascii="CorpoS" w:hAnsi="CorpoS"/>
        </w:rPr>
      </w:pPr>
      <w:r>
        <w:rPr>
          <w:rFonts w:ascii="CorpoS" w:hAnsi="CorpoS"/>
        </w:rPr>
        <w:t>„</w:t>
      </w:r>
      <w:r w:rsidR="004D7F2A">
        <w:rPr>
          <w:rFonts w:ascii="CorpoS" w:hAnsi="CorpoS"/>
        </w:rPr>
        <w:t xml:space="preserve">Familienunternehmen wie </w:t>
      </w:r>
      <w:r w:rsidR="006E2E94">
        <w:rPr>
          <w:rFonts w:ascii="CorpoS" w:hAnsi="CorpoS"/>
        </w:rPr>
        <w:t>die</w:t>
      </w:r>
      <w:r w:rsidR="004D7F2A">
        <w:rPr>
          <w:rFonts w:ascii="CorpoS" w:hAnsi="CorpoS"/>
        </w:rPr>
        <w:t xml:space="preserve"> Lapp Gruppe sind das Rückgrat der </w:t>
      </w:r>
      <w:r w:rsidR="00981B41">
        <w:rPr>
          <w:rFonts w:ascii="CorpoS" w:hAnsi="CorpoS"/>
        </w:rPr>
        <w:t xml:space="preserve">baden-württembergischen Wirtschaft. </w:t>
      </w:r>
      <w:r w:rsidR="00AC0C0D">
        <w:rPr>
          <w:rFonts w:ascii="CorpoS" w:hAnsi="CorpoS"/>
        </w:rPr>
        <w:t xml:space="preserve">Sie sind regional tief </w:t>
      </w:r>
      <w:r w:rsidR="00981B41">
        <w:rPr>
          <w:rFonts w:ascii="CorpoS" w:hAnsi="CorpoS"/>
        </w:rPr>
        <w:t>verwurzelt</w:t>
      </w:r>
      <w:r w:rsidR="00AC0C0D">
        <w:rPr>
          <w:rFonts w:ascii="CorpoS" w:hAnsi="CorpoS"/>
        </w:rPr>
        <w:t>, innovativ und weltweit erfolgreich. Lapp ist ein Glücksfall für unser Land“, betonte Minister Nils Schmid. Auch Bürgermeister Michael Föll</w:t>
      </w:r>
      <w:r w:rsidR="00546DAE">
        <w:rPr>
          <w:rFonts w:ascii="CorpoS" w:hAnsi="CorpoS"/>
        </w:rPr>
        <w:t xml:space="preserve"> </w:t>
      </w:r>
      <w:r w:rsidR="00C16B31">
        <w:rPr>
          <w:rFonts w:ascii="CorpoS" w:hAnsi="CorpoS"/>
        </w:rPr>
        <w:t>unterstrich die Bedeutung des Unternehmens für Stuttgart: „Heute ist ein wichtiger Tag für den Wirtschaftsstandort Stuttgart.</w:t>
      </w:r>
      <w:r>
        <w:rPr>
          <w:rFonts w:ascii="CorpoS" w:hAnsi="CorpoS"/>
        </w:rPr>
        <w:t xml:space="preserve"> Lapp ist ein wichtiger Arbeitgeber in Stuttgart und eine sehr gute Werbung für unsere schöne Stadt. Die Lapp Europazentrale trägt dazu bei, </w:t>
      </w:r>
      <w:r w:rsidR="00997B02">
        <w:rPr>
          <w:rFonts w:ascii="CorpoS" w:hAnsi="CorpoS"/>
        </w:rPr>
        <w:t>die</w:t>
      </w:r>
      <w:r>
        <w:rPr>
          <w:rFonts w:ascii="CorpoS" w:hAnsi="CorpoS"/>
        </w:rPr>
        <w:t xml:space="preserve"> Zukunft </w:t>
      </w:r>
      <w:r w:rsidR="00997B02">
        <w:rPr>
          <w:rFonts w:ascii="CorpoS" w:hAnsi="CorpoS"/>
        </w:rPr>
        <w:t xml:space="preserve">unserer Stadt </w:t>
      </w:r>
      <w:r>
        <w:rPr>
          <w:rFonts w:ascii="CorpoS" w:hAnsi="CorpoS"/>
        </w:rPr>
        <w:t xml:space="preserve">zu sichern. Dafür bedanke ich mich.“ Ebenso würdigte Thomas Bopp das </w:t>
      </w:r>
      <w:r>
        <w:rPr>
          <w:rFonts w:ascii="CorpoS" w:hAnsi="CorpoS"/>
        </w:rPr>
        <w:lastRenderedPageBreak/>
        <w:t>Familienunternehmen: „</w:t>
      </w:r>
      <w:r w:rsidRPr="006572DD">
        <w:rPr>
          <w:rFonts w:ascii="CorpoS" w:hAnsi="CorpoS"/>
        </w:rPr>
        <w:t xml:space="preserve">Die Firma Lapp vereinigt wirtschaftlichen Erfolg sowie Innovationsstärke mit den klassischen Tugenden eines Familienunternehmens, also sozialem und politischen Engagement und die Verbundenheit zum Heimatstandort Region Stuttgart. Mit der Grundsteinlegung </w:t>
      </w:r>
      <w:r w:rsidR="006E2E94" w:rsidRPr="006572DD">
        <w:rPr>
          <w:rFonts w:ascii="CorpoS" w:hAnsi="CorpoS"/>
        </w:rPr>
        <w:t>setz</w:t>
      </w:r>
      <w:r w:rsidR="006E2E94">
        <w:rPr>
          <w:rFonts w:ascii="CorpoS" w:hAnsi="CorpoS"/>
        </w:rPr>
        <w:t>t</w:t>
      </w:r>
      <w:r w:rsidR="006E2E94" w:rsidRPr="006572DD">
        <w:rPr>
          <w:rFonts w:ascii="CorpoS" w:hAnsi="CorpoS"/>
        </w:rPr>
        <w:t xml:space="preserve"> </w:t>
      </w:r>
      <w:r w:rsidRPr="006572DD">
        <w:rPr>
          <w:rFonts w:ascii="CorpoS" w:hAnsi="CorpoS"/>
        </w:rPr>
        <w:t xml:space="preserve">die </w:t>
      </w:r>
      <w:r w:rsidR="006E2E94">
        <w:rPr>
          <w:rFonts w:ascii="CorpoS" w:hAnsi="CorpoS"/>
        </w:rPr>
        <w:t>Unternehmerfamilie Lapp</w:t>
      </w:r>
      <w:r w:rsidR="006E2E94" w:rsidRPr="006572DD">
        <w:rPr>
          <w:rFonts w:ascii="CorpoS" w:hAnsi="CorpoS"/>
        </w:rPr>
        <w:t xml:space="preserve"> </w:t>
      </w:r>
      <w:r w:rsidRPr="006572DD">
        <w:rPr>
          <w:rFonts w:ascii="CorpoS" w:hAnsi="CorpoS"/>
        </w:rPr>
        <w:t>ein weiteres positives Zeichen für unseren Standort. Ihre unternehmerische Entscheidung ist ein Baustein fü</w:t>
      </w:r>
      <w:r>
        <w:rPr>
          <w:rFonts w:ascii="CorpoS" w:hAnsi="CorpoS"/>
        </w:rPr>
        <w:t>r eine gute Zukunft der Region.“</w:t>
      </w:r>
    </w:p>
    <w:p w:rsidR="006572DD" w:rsidRDefault="006572DD" w:rsidP="00A82156">
      <w:pPr>
        <w:spacing w:line="360" w:lineRule="auto"/>
        <w:jc w:val="both"/>
        <w:rPr>
          <w:rFonts w:ascii="CorpoS" w:hAnsi="CorpoS"/>
        </w:rPr>
      </w:pPr>
    </w:p>
    <w:p w:rsidR="006A51F9" w:rsidRDefault="006A51F9" w:rsidP="00A82156">
      <w:pPr>
        <w:spacing w:line="360" w:lineRule="auto"/>
        <w:jc w:val="both"/>
        <w:rPr>
          <w:rFonts w:ascii="CorpoS" w:hAnsi="CorpoS"/>
        </w:rPr>
      </w:pPr>
      <w:r>
        <w:rPr>
          <w:rFonts w:ascii="CorpoS" w:hAnsi="CorpoS"/>
        </w:rPr>
        <w:t xml:space="preserve">Wie es der Brauch ist, wurde </w:t>
      </w:r>
      <w:r w:rsidR="006572DD">
        <w:rPr>
          <w:rFonts w:ascii="CorpoS" w:hAnsi="CorpoS"/>
        </w:rPr>
        <w:t xml:space="preserve">im Beisein der über 100 Festgäste </w:t>
      </w:r>
      <w:r>
        <w:rPr>
          <w:rFonts w:ascii="CorpoS" w:hAnsi="CorpoS"/>
        </w:rPr>
        <w:t>eine Kupferkassette</w:t>
      </w:r>
      <w:r w:rsidR="00140E78">
        <w:rPr>
          <w:rFonts w:ascii="CorpoS" w:hAnsi="CorpoS"/>
        </w:rPr>
        <w:t xml:space="preserve"> </w:t>
      </w:r>
      <w:r w:rsidR="006E2E94">
        <w:rPr>
          <w:rFonts w:ascii="CorpoS" w:hAnsi="CorpoS"/>
        </w:rPr>
        <w:t xml:space="preserve">mit </w:t>
      </w:r>
      <w:r w:rsidR="00140E78">
        <w:rPr>
          <w:rFonts w:ascii="CorpoS" w:hAnsi="CorpoS"/>
        </w:rPr>
        <w:t>einige</w:t>
      </w:r>
      <w:r w:rsidR="006E2E94">
        <w:rPr>
          <w:rFonts w:ascii="CorpoS" w:hAnsi="CorpoS"/>
        </w:rPr>
        <w:t>n</w:t>
      </w:r>
      <w:r w:rsidR="00140E78">
        <w:rPr>
          <w:rFonts w:ascii="CorpoS" w:hAnsi="CorpoS"/>
        </w:rPr>
        <w:t xml:space="preserve"> „Zeitzeugnisse</w:t>
      </w:r>
      <w:r w:rsidR="006E2E94">
        <w:rPr>
          <w:rFonts w:ascii="CorpoS" w:hAnsi="CorpoS"/>
        </w:rPr>
        <w:t>n</w:t>
      </w:r>
      <w:r w:rsidR="00140E78">
        <w:rPr>
          <w:rFonts w:ascii="CorpoS" w:hAnsi="CorpoS"/>
        </w:rPr>
        <w:t xml:space="preserve">“ </w:t>
      </w:r>
      <w:r w:rsidR="006E2E94">
        <w:rPr>
          <w:rFonts w:ascii="CorpoS" w:hAnsi="CorpoS"/>
        </w:rPr>
        <w:t>- darunter die Baupläne des Gebäudes, eine aktuelle Tageszeitung, Münzen, eine Broschüre über Lapp und ein ÖLFLEX</w:t>
      </w:r>
      <w:r w:rsidR="006E2E94" w:rsidRPr="00140E78">
        <w:rPr>
          <w:rFonts w:ascii="CorpoS" w:hAnsi="CorpoS"/>
          <w:vertAlign w:val="superscript"/>
        </w:rPr>
        <w:t>®</w:t>
      </w:r>
      <w:r w:rsidR="006E2E94">
        <w:rPr>
          <w:rFonts w:ascii="CorpoS" w:hAnsi="CorpoS"/>
        </w:rPr>
        <w:t xml:space="preserve"> Kabel - von der Familie Lapp und den Ehrengästen in einen Natursteinsockel eingemauert.</w:t>
      </w:r>
    </w:p>
    <w:p w:rsidR="004D7F2A" w:rsidRPr="00A82156" w:rsidRDefault="004D7F2A" w:rsidP="00A82156">
      <w:pPr>
        <w:spacing w:line="360" w:lineRule="auto"/>
        <w:jc w:val="both"/>
        <w:rPr>
          <w:rFonts w:ascii="CorpoS" w:hAnsi="CorpoS"/>
        </w:rPr>
      </w:pPr>
    </w:p>
    <w:p w:rsidR="00140E78" w:rsidRDefault="00140E78" w:rsidP="00A82156">
      <w:pPr>
        <w:spacing w:line="360" w:lineRule="auto"/>
        <w:jc w:val="both"/>
        <w:rPr>
          <w:rFonts w:ascii="CorpoS" w:hAnsi="CorpoS"/>
        </w:rPr>
      </w:pPr>
      <w:r>
        <w:rPr>
          <w:rFonts w:ascii="CorpoS" w:hAnsi="CorpoS"/>
        </w:rPr>
        <w:t>Für den</w:t>
      </w:r>
      <w:r w:rsidR="009E61EC">
        <w:rPr>
          <w:rFonts w:ascii="CorpoS" w:hAnsi="CorpoS"/>
        </w:rPr>
        <w:t xml:space="preserve"> Neubau auf dem Stuttgarter Firmengelände </w:t>
      </w:r>
      <w:r>
        <w:rPr>
          <w:rFonts w:ascii="CorpoS" w:hAnsi="CorpoS"/>
        </w:rPr>
        <w:t xml:space="preserve">waren zum Jahreswechsel </w:t>
      </w:r>
      <w:r w:rsidR="00A82156" w:rsidRPr="00A82156">
        <w:rPr>
          <w:rFonts w:ascii="CorpoS" w:hAnsi="CorpoS"/>
        </w:rPr>
        <w:t xml:space="preserve">das Gebäude der </w:t>
      </w:r>
      <w:r w:rsidR="000057B4">
        <w:rPr>
          <w:rFonts w:ascii="CorpoS" w:hAnsi="CorpoS"/>
        </w:rPr>
        <w:t xml:space="preserve">Oskar </w:t>
      </w:r>
      <w:r w:rsidR="00A82156" w:rsidRPr="00A82156">
        <w:rPr>
          <w:rFonts w:ascii="CorpoS" w:hAnsi="CorpoS"/>
        </w:rPr>
        <w:t>Lapp Akademie und die Nebengebäude abgerissen</w:t>
      </w:r>
      <w:r>
        <w:rPr>
          <w:rFonts w:ascii="CorpoS" w:hAnsi="CorpoS"/>
        </w:rPr>
        <w:t xml:space="preserve"> worden</w:t>
      </w:r>
      <w:r w:rsidR="009E61EC">
        <w:rPr>
          <w:rFonts w:ascii="CorpoS" w:hAnsi="CorpoS"/>
        </w:rPr>
        <w:t xml:space="preserve">. </w:t>
      </w:r>
      <w:r w:rsidR="00A82156" w:rsidRPr="00A82156">
        <w:rPr>
          <w:rFonts w:ascii="CorpoS" w:hAnsi="CorpoS"/>
        </w:rPr>
        <w:t xml:space="preserve">Auf dieser Fläche und weiteren angrenzenden Freiflächen sind </w:t>
      </w:r>
      <w:r>
        <w:rPr>
          <w:rFonts w:ascii="CorpoS" w:hAnsi="CorpoS"/>
        </w:rPr>
        <w:t xml:space="preserve">für die Lapp Europazentrale </w:t>
      </w:r>
      <w:r w:rsidR="00A82156" w:rsidRPr="00A82156">
        <w:rPr>
          <w:rFonts w:ascii="CorpoS" w:hAnsi="CorpoS"/>
        </w:rPr>
        <w:t>zwei Gebäudeflügel vorgesehen</w:t>
      </w:r>
      <w:r w:rsidR="000057B4">
        <w:rPr>
          <w:rFonts w:ascii="CorpoS" w:hAnsi="CorpoS"/>
        </w:rPr>
        <w:t xml:space="preserve"> – ein Flügel</w:t>
      </w:r>
      <w:r w:rsidR="00A82156" w:rsidRPr="00A82156">
        <w:rPr>
          <w:rFonts w:ascii="CorpoS" w:hAnsi="CorpoS"/>
        </w:rPr>
        <w:t xml:space="preserve"> mit vier und </w:t>
      </w:r>
      <w:r w:rsidR="000057B4">
        <w:rPr>
          <w:rFonts w:ascii="CorpoS" w:hAnsi="CorpoS"/>
        </w:rPr>
        <w:t>einer mit</w:t>
      </w:r>
      <w:r w:rsidR="00A82156" w:rsidRPr="00A82156">
        <w:rPr>
          <w:rFonts w:ascii="CorpoS" w:hAnsi="CorpoS"/>
        </w:rPr>
        <w:t xml:space="preserve"> sechs Stockwerken. Beide Flügel werden </w:t>
      </w:r>
      <w:r w:rsidR="000057B4">
        <w:rPr>
          <w:rFonts w:ascii="CorpoS" w:hAnsi="CorpoS"/>
        </w:rPr>
        <w:t>durch</w:t>
      </w:r>
      <w:r w:rsidR="00A82156" w:rsidRPr="00A82156">
        <w:rPr>
          <w:rFonts w:ascii="CorpoS" w:hAnsi="CorpoS"/>
        </w:rPr>
        <w:t xml:space="preserve"> ein gläserne</w:t>
      </w:r>
      <w:r w:rsidR="000057B4">
        <w:rPr>
          <w:rFonts w:ascii="CorpoS" w:hAnsi="CorpoS"/>
        </w:rPr>
        <w:t>s</w:t>
      </w:r>
      <w:r w:rsidR="00A82156" w:rsidRPr="00A82156">
        <w:rPr>
          <w:rFonts w:ascii="CorpoS" w:hAnsi="CorpoS"/>
        </w:rPr>
        <w:t xml:space="preserve"> Atrium verbunden.</w:t>
      </w:r>
      <w:r w:rsidR="009E61EC">
        <w:rPr>
          <w:rFonts w:ascii="CorpoS" w:hAnsi="CorpoS"/>
        </w:rPr>
        <w:t xml:space="preserve"> Das Erdgeschoss mit Atrium ist</w:t>
      </w:r>
      <w:r w:rsidR="00A82156" w:rsidRPr="00A82156">
        <w:rPr>
          <w:rFonts w:ascii="CorpoS" w:hAnsi="CorpoS"/>
        </w:rPr>
        <w:t xml:space="preserve"> für übergeordnete Nutzungen vorgesehe</w:t>
      </w:r>
      <w:r w:rsidR="009201D0">
        <w:rPr>
          <w:rFonts w:ascii="CorpoS" w:hAnsi="CorpoS"/>
        </w:rPr>
        <w:t>n, mit einem großzügigen Foyer,</w:t>
      </w:r>
      <w:r w:rsidR="00A82156" w:rsidRPr="00A82156">
        <w:rPr>
          <w:rFonts w:ascii="CorpoS" w:hAnsi="CorpoS"/>
        </w:rPr>
        <w:t xml:space="preserve"> Rezeption sowie  Ausstellungsflächen  und Konferenzbereiche</w:t>
      </w:r>
      <w:r w:rsidR="000057B4">
        <w:rPr>
          <w:rFonts w:ascii="CorpoS" w:hAnsi="CorpoS"/>
        </w:rPr>
        <w:t>n</w:t>
      </w:r>
      <w:r w:rsidR="00A82156" w:rsidRPr="00A82156">
        <w:rPr>
          <w:rFonts w:ascii="CorpoS" w:hAnsi="CorpoS"/>
        </w:rPr>
        <w:t>. Die Gesamtnutzfläc</w:t>
      </w:r>
      <w:r w:rsidR="009E61EC">
        <w:rPr>
          <w:rFonts w:ascii="CorpoS" w:hAnsi="CorpoS"/>
        </w:rPr>
        <w:t>he beträgt 8.340 Quadratmeter.</w:t>
      </w:r>
      <w:r w:rsidR="00013030">
        <w:rPr>
          <w:rFonts w:ascii="CorpoS" w:hAnsi="CorpoS"/>
        </w:rPr>
        <w:t xml:space="preserve"> Mehr als</w:t>
      </w:r>
      <w:r>
        <w:rPr>
          <w:rFonts w:ascii="CorpoS" w:hAnsi="CorpoS"/>
        </w:rPr>
        <w:t xml:space="preserve"> 40</w:t>
      </w:r>
      <w:r w:rsidR="00A82156" w:rsidRPr="00A82156">
        <w:rPr>
          <w:rFonts w:ascii="CorpoS" w:hAnsi="CorpoS"/>
        </w:rPr>
        <w:t xml:space="preserve">0 Mitarbeiter sollen künftig in der neuen Europazentrale arbeiten. </w:t>
      </w:r>
    </w:p>
    <w:p w:rsidR="009201D0" w:rsidRDefault="009201D0" w:rsidP="00A82156">
      <w:pPr>
        <w:spacing w:line="360" w:lineRule="auto"/>
        <w:jc w:val="both"/>
        <w:rPr>
          <w:rFonts w:ascii="CorpoS" w:hAnsi="CorpoS"/>
        </w:rPr>
      </w:pPr>
    </w:p>
    <w:p w:rsidR="00A82156" w:rsidRDefault="009201D0" w:rsidP="00A82156">
      <w:pPr>
        <w:spacing w:line="360" w:lineRule="auto"/>
        <w:jc w:val="both"/>
        <w:rPr>
          <w:rFonts w:ascii="CorpoS" w:hAnsi="CorpoS"/>
        </w:rPr>
      </w:pPr>
      <w:r>
        <w:rPr>
          <w:rFonts w:ascii="CorpoS" w:hAnsi="CorpoS"/>
        </w:rPr>
        <w:t xml:space="preserve">„Wir sind mit den Bauarbeiten voll im Zeitplan“, </w:t>
      </w:r>
      <w:r w:rsidR="008B31AA">
        <w:rPr>
          <w:rFonts w:ascii="CorpoS" w:hAnsi="CorpoS"/>
        </w:rPr>
        <w:t xml:space="preserve">berichtete </w:t>
      </w:r>
      <w:r>
        <w:rPr>
          <w:rFonts w:ascii="CorpoS" w:hAnsi="CorpoS"/>
        </w:rPr>
        <w:t xml:space="preserve">die verantwortliche </w:t>
      </w:r>
      <w:r w:rsidR="008B31AA">
        <w:rPr>
          <w:rFonts w:ascii="CorpoS" w:hAnsi="CorpoS"/>
        </w:rPr>
        <w:t xml:space="preserve">Geschäftsführerin </w:t>
      </w:r>
      <w:r w:rsidR="00715AE8">
        <w:rPr>
          <w:rFonts w:ascii="CorpoS" w:hAnsi="CorpoS"/>
        </w:rPr>
        <w:t>der</w:t>
      </w:r>
      <w:r>
        <w:rPr>
          <w:rFonts w:ascii="CorpoS" w:hAnsi="CorpoS"/>
        </w:rPr>
        <w:t xml:space="preserve"> Lapp Immobilien GmbH</w:t>
      </w:r>
      <w:r w:rsidR="006E2E94">
        <w:rPr>
          <w:rFonts w:ascii="CorpoS" w:hAnsi="CorpoS"/>
        </w:rPr>
        <w:t xml:space="preserve"> Petra </w:t>
      </w:r>
      <w:proofErr w:type="spellStart"/>
      <w:r w:rsidR="006E2E94">
        <w:rPr>
          <w:rFonts w:ascii="CorpoS" w:hAnsi="CorpoS"/>
        </w:rPr>
        <w:t>Kimmerle</w:t>
      </w:r>
      <w:proofErr w:type="spellEnd"/>
      <w:r>
        <w:rPr>
          <w:rFonts w:ascii="CorpoS" w:hAnsi="CorpoS"/>
        </w:rPr>
        <w:t xml:space="preserve">. So sind die Arbeiten für die untere Bodenplatte nahezu abgeschlossen. In den nächsten Tagen kann bereits mit dem Rohbau begonnen werden. </w:t>
      </w:r>
      <w:r w:rsidR="00A82156" w:rsidRPr="00A82156">
        <w:rPr>
          <w:rFonts w:ascii="CorpoS" w:hAnsi="CorpoS"/>
        </w:rPr>
        <w:t>Die Fertigstellung ist für Ende 2016 geplant. Die Investitionssumme liegt bei gut 20 Millionen Euro.</w:t>
      </w:r>
    </w:p>
    <w:p w:rsidR="009E61EC" w:rsidRPr="00A82156" w:rsidRDefault="009E61EC" w:rsidP="00A82156">
      <w:pPr>
        <w:spacing w:line="360" w:lineRule="auto"/>
        <w:jc w:val="both"/>
        <w:rPr>
          <w:rFonts w:ascii="CorpoS" w:hAnsi="CorpoS"/>
        </w:rPr>
      </w:pPr>
    </w:p>
    <w:p w:rsidR="00A82156" w:rsidRDefault="00A82156" w:rsidP="00A82156">
      <w:pPr>
        <w:spacing w:line="360" w:lineRule="auto"/>
        <w:jc w:val="both"/>
        <w:rPr>
          <w:rFonts w:ascii="CorpoS" w:hAnsi="CorpoS"/>
        </w:rPr>
      </w:pPr>
      <w:r w:rsidRPr="00A82156">
        <w:rPr>
          <w:rFonts w:ascii="CorpoS" w:hAnsi="CorpoS"/>
        </w:rPr>
        <w:lastRenderedPageBreak/>
        <w:t xml:space="preserve">Gebaut wird nach </w:t>
      </w:r>
      <w:r w:rsidR="000057B4">
        <w:rPr>
          <w:rFonts w:ascii="CorpoS" w:hAnsi="CorpoS"/>
        </w:rPr>
        <w:t>neuesten</w:t>
      </w:r>
      <w:r w:rsidRPr="00A82156">
        <w:rPr>
          <w:rFonts w:ascii="CorpoS" w:hAnsi="CorpoS"/>
        </w:rPr>
        <w:t xml:space="preserve"> ökologischen Erkenntnissen. So sollen die Anforderungswerte nach der neuen Energieeinsparverordnung (EnEV) sogar um 20 Prozent unte</w:t>
      </w:r>
      <w:r w:rsidR="00140E78">
        <w:rPr>
          <w:rFonts w:ascii="CorpoS" w:hAnsi="CorpoS"/>
        </w:rPr>
        <w:t xml:space="preserve">rschritten werden. Für Heizung und Kühlung des Gebäudes wird Erdwärme genutzt. </w:t>
      </w:r>
      <w:r w:rsidRPr="00A82156">
        <w:rPr>
          <w:rFonts w:ascii="CorpoS" w:hAnsi="CorpoS"/>
        </w:rPr>
        <w:t>Für die Planung wurde das Stuttgarter Büro Schwarz Architekten beauftragt.</w:t>
      </w:r>
      <w:r w:rsidR="009201D5">
        <w:rPr>
          <w:rFonts w:ascii="CorpoS" w:hAnsi="CorpoS"/>
        </w:rPr>
        <w:t xml:space="preserve"> </w:t>
      </w:r>
    </w:p>
    <w:p w:rsidR="0066758A" w:rsidRDefault="0066758A" w:rsidP="0066758A">
      <w:pPr>
        <w:spacing w:line="360" w:lineRule="auto"/>
        <w:jc w:val="both"/>
        <w:rPr>
          <w:rFonts w:ascii="CorpoS" w:hAnsi="CorpoS"/>
        </w:rPr>
      </w:pPr>
      <w:bookmarkStart w:id="0" w:name="_GoBack"/>
      <w:r>
        <w:rPr>
          <w:rFonts w:ascii="CorpoS" w:hAnsi="CorpoS"/>
          <w:noProof/>
        </w:rPr>
        <w:drawing>
          <wp:inline distT="0" distB="0" distL="0" distR="0" wp14:anchorId="197AD667" wp14:editId="187FF92C">
            <wp:extent cx="4510405" cy="3007995"/>
            <wp:effectExtent l="0" t="0" r="4445" b="1905"/>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undsteinlegung.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007995"/>
                    </a:xfrm>
                    <a:prstGeom prst="rect">
                      <a:avLst/>
                    </a:prstGeom>
                  </pic:spPr>
                </pic:pic>
              </a:graphicData>
            </a:graphic>
          </wp:inline>
        </w:drawing>
      </w:r>
      <w:bookmarkEnd w:id="0"/>
    </w:p>
    <w:p w:rsidR="0066758A" w:rsidRDefault="0066758A" w:rsidP="0066758A">
      <w:pPr>
        <w:spacing w:line="360" w:lineRule="auto"/>
        <w:jc w:val="both"/>
        <w:rPr>
          <w:rFonts w:ascii="CorpoS" w:hAnsi="CorpoS"/>
        </w:rPr>
      </w:pPr>
      <w:r>
        <w:rPr>
          <w:rFonts w:ascii="CorpoS" w:hAnsi="CorpoS"/>
        </w:rPr>
        <w:t xml:space="preserve">Eine solide Basis: Der Grundstein der neuen Lapp Europazentrale ist gelegt. Thomas Bopp, Petra </w:t>
      </w:r>
      <w:proofErr w:type="spellStart"/>
      <w:r>
        <w:rPr>
          <w:rFonts w:ascii="CorpoS" w:hAnsi="CorpoS"/>
        </w:rPr>
        <w:t>Kimmerle</w:t>
      </w:r>
      <w:proofErr w:type="spellEnd"/>
      <w:r>
        <w:rPr>
          <w:rFonts w:ascii="CorpoS" w:hAnsi="CorpoS"/>
        </w:rPr>
        <w:t>, Dr. Nils Schmid, Ursula Ida Lapp, Michael Föll, Werner Schwarz, Siegbert E. Lapp, Andreas Lapp (v. l. n. r.)</w:t>
      </w:r>
    </w:p>
    <w:p w:rsidR="0066758A" w:rsidRDefault="0066758A" w:rsidP="0066758A">
      <w:pPr>
        <w:rPr>
          <w:rFonts w:ascii="CorpoS" w:hAnsi="CorpoS"/>
          <w:b/>
        </w:rPr>
      </w:pPr>
    </w:p>
    <w:p w:rsidR="0066758A" w:rsidRDefault="0066758A" w:rsidP="0066758A">
      <w:pPr>
        <w:rPr>
          <w:rFonts w:ascii="CorpoS" w:hAnsi="CorpoS"/>
          <w:b/>
        </w:rPr>
      </w:pPr>
      <w:r>
        <w:rPr>
          <w:rFonts w:ascii="CorpoS" w:hAnsi="CorpoS"/>
          <w:b/>
        </w:rPr>
        <w:t xml:space="preserve">Das Bild in druckfähiger Qualität finden Sie </w:t>
      </w:r>
      <w:hyperlink r:id="rId10" w:history="1">
        <w:r w:rsidRPr="00A0236D">
          <w:rPr>
            <w:rStyle w:val="Hyperlink"/>
            <w:rFonts w:ascii="CorpoS" w:hAnsi="CorpoS"/>
            <w:b/>
          </w:rPr>
          <w:t>hier</w:t>
        </w:r>
      </w:hyperlink>
    </w:p>
    <w:p w:rsidR="009201D0" w:rsidRDefault="009201D0" w:rsidP="00A82156">
      <w:pPr>
        <w:spacing w:line="360" w:lineRule="auto"/>
        <w:jc w:val="both"/>
        <w:rPr>
          <w:rFonts w:ascii="CorpoS" w:hAnsi="CorpoS"/>
        </w:rPr>
      </w:pPr>
    </w:p>
    <w:p w:rsidR="00C01248" w:rsidRDefault="00C01248" w:rsidP="00A82156">
      <w:pPr>
        <w:spacing w:line="360" w:lineRule="auto"/>
        <w:jc w:val="both"/>
        <w:rPr>
          <w:rFonts w:ascii="CorpoS" w:hAnsi="CorpoS"/>
        </w:rPr>
      </w:pPr>
    </w:p>
    <w:p w:rsidR="00C01248" w:rsidRPr="00A82156" w:rsidRDefault="00C01248" w:rsidP="00A82156">
      <w:pPr>
        <w:spacing w:line="360" w:lineRule="auto"/>
        <w:jc w:val="both"/>
        <w:rPr>
          <w:rFonts w:ascii="CorpoS" w:hAnsi="CorpoS"/>
        </w:rPr>
      </w:pPr>
    </w:p>
    <w:p w:rsidR="0066758A" w:rsidRDefault="0066758A" w:rsidP="0066758A">
      <w:pPr>
        <w:spacing w:line="360" w:lineRule="auto"/>
        <w:jc w:val="both"/>
        <w:rPr>
          <w:rFonts w:ascii="CorpoS" w:hAnsi="CorpoS"/>
        </w:rPr>
      </w:pPr>
      <w:r>
        <w:rPr>
          <w:rFonts w:ascii="CorpoS" w:hAnsi="CorpoS"/>
          <w:noProof/>
        </w:rPr>
        <w:lastRenderedPageBreak/>
        <w:drawing>
          <wp:inline distT="0" distB="0" distL="0" distR="0" wp14:anchorId="2F62D842" wp14:editId="7E0F1EF6">
            <wp:extent cx="4510405" cy="3382645"/>
            <wp:effectExtent l="0" t="0" r="4445" b="8255"/>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zentrale_Lapp_M.jpg"/>
                    <pic:cNvPicPr/>
                  </pic:nvPicPr>
                  <pic:blipFill>
                    <a:blip r:embed="rId11" cstate="screen">
                      <a:extLst>
                        <a:ext uri="{28A0092B-C50C-407E-A947-70E740481C1C}">
                          <a14:useLocalDpi xmlns:a14="http://schemas.microsoft.com/office/drawing/2010/main"/>
                        </a:ext>
                      </a:extLst>
                    </a:blip>
                    <a:stretch>
                      <a:fillRect/>
                    </a:stretch>
                  </pic:blipFill>
                  <pic:spPr>
                    <a:xfrm>
                      <a:off x="0" y="0"/>
                      <a:ext cx="4510405" cy="3382645"/>
                    </a:xfrm>
                    <a:prstGeom prst="rect">
                      <a:avLst/>
                    </a:prstGeom>
                  </pic:spPr>
                </pic:pic>
              </a:graphicData>
            </a:graphic>
          </wp:inline>
        </w:drawing>
      </w:r>
    </w:p>
    <w:p w:rsidR="0066758A" w:rsidRPr="009E61EC" w:rsidRDefault="0066758A" w:rsidP="0066758A">
      <w:pPr>
        <w:spacing w:line="360" w:lineRule="auto"/>
        <w:jc w:val="both"/>
        <w:rPr>
          <w:rFonts w:ascii="CorpoS" w:hAnsi="CorpoS"/>
          <w:b/>
        </w:rPr>
      </w:pPr>
      <w:r w:rsidRPr="009E61EC">
        <w:rPr>
          <w:rFonts w:ascii="CorpoS" w:hAnsi="CorpoS"/>
          <w:b/>
        </w:rPr>
        <w:t>Bildunterschrift:</w:t>
      </w:r>
    </w:p>
    <w:p w:rsidR="0066758A" w:rsidRPr="0013013D" w:rsidRDefault="0066758A" w:rsidP="0066758A">
      <w:pPr>
        <w:spacing w:line="360" w:lineRule="auto"/>
        <w:jc w:val="both"/>
        <w:rPr>
          <w:rFonts w:ascii="CorpoS" w:hAnsi="CorpoS"/>
        </w:rPr>
      </w:pPr>
      <w:r>
        <w:rPr>
          <w:rFonts w:ascii="CorpoS" w:hAnsi="CorpoS"/>
        </w:rPr>
        <w:t>So soll die Lapp</w:t>
      </w:r>
      <w:r w:rsidRPr="00A82156">
        <w:rPr>
          <w:rFonts w:ascii="CorpoS" w:hAnsi="CorpoS"/>
        </w:rPr>
        <w:t xml:space="preserve"> Europazentrale </w:t>
      </w:r>
      <w:r>
        <w:rPr>
          <w:rFonts w:ascii="CorpoS" w:hAnsi="CorpoS"/>
        </w:rPr>
        <w:t>aussehen</w:t>
      </w:r>
    </w:p>
    <w:p w:rsidR="0066758A" w:rsidRPr="0013013D" w:rsidRDefault="0066758A" w:rsidP="0066758A"/>
    <w:p w:rsidR="0066758A" w:rsidRDefault="0066758A" w:rsidP="0066758A">
      <w:pPr>
        <w:rPr>
          <w:rFonts w:ascii="CorpoS" w:hAnsi="CorpoS"/>
          <w:b/>
        </w:rPr>
      </w:pPr>
      <w:r>
        <w:rPr>
          <w:rFonts w:ascii="CorpoS" w:hAnsi="CorpoS"/>
          <w:b/>
        </w:rPr>
        <w:t xml:space="preserve">Das Bild in druckfähiger Qualität finden Sie </w:t>
      </w:r>
      <w:hyperlink r:id="rId12" w:history="1">
        <w:r w:rsidRPr="00A0236D">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D837E3" w:rsidP="00914A76">
      <w:hyperlink r:id="rId13"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CC5BAF" w:rsidRPr="00845913" w:rsidRDefault="00CC5BAF" w:rsidP="00CC5BAF">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CC5BAF" w:rsidRPr="00C74BF7" w:rsidRDefault="00CC5BAF" w:rsidP="00CC5BAF">
      <w:pPr>
        <w:pStyle w:val="Textkrper2"/>
        <w:tabs>
          <w:tab w:val="left" w:pos="7384"/>
        </w:tabs>
        <w:spacing w:line="360" w:lineRule="auto"/>
        <w:ind w:right="113"/>
        <w:jc w:val="both"/>
        <w:rPr>
          <w:rFonts w:ascii="CorpoS" w:hAnsi="CorpoS" w:cs="Arial"/>
        </w:rPr>
      </w:pPr>
    </w:p>
    <w:p w:rsidR="00582980" w:rsidRDefault="00CC5BAF" w:rsidP="00CC5BAF">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4"/>
      <w:footerReference w:type="default" r:id="rId15"/>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CC" w:rsidRDefault="005977CC">
      <w:r>
        <w:separator/>
      </w:r>
    </w:p>
  </w:endnote>
  <w:endnote w:type="continuationSeparator" w:id="0">
    <w:p w:rsidR="005977CC" w:rsidRDefault="0059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CC" w:rsidRDefault="005977CC">
      <w:r>
        <w:separator/>
      </w:r>
    </w:p>
  </w:footnote>
  <w:footnote w:type="continuationSeparator" w:id="0">
    <w:p w:rsidR="005977CC" w:rsidRDefault="00597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A8215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A82156">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57B4"/>
    <w:rsid w:val="000057ED"/>
    <w:rsid w:val="00006550"/>
    <w:rsid w:val="000072BE"/>
    <w:rsid w:val="00011F43"/>
    <w:rsid w:val="0001203E"/>
    <w:rsid w:val="00012BB8"/>
    <w:rsid w:val="00013030"/>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A65"/>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1D8C"/>
    <w:rsid w:val="000F2DC5"/>
    <w:rsid w:val="000F2E75"/>
    <w:rsid w:val="00105545"/>
    <w:rsid w:val="00110182"/>
    <w:rsid w:val="00113C20"/>
    <w:rsid w:val="001176DD"/>
    <w:rsid w:val="0012003B"/>
    <w:rsid w:val="001220B6"/>
    <w:rsid w:val="00124968"/>
    <w:rsid w:val="00124976"/>
    <w:rsid w:val="0013013D"/>
    <w:rsid w:val="00130D6F"/>
    <w:rsid w:val="00131BBD"/>
    <w:rsid w:val="00135033"/>
    <w:rsid w:val="00136D41"/>
    <w:rsid w:val="00137371"/>
    <w:rsid w:val="00140E78"/>
    <w:rsid w:val="001422C3"/>
    <w:rsid w:val="00142BF9"/>
    <w:rsid w:val="001456A2"/>
    <w:rsid w:val="00155B28"/>
    <w:rsid w:val="001628F2"/>
    <w:rsid w:val="001636FE"/>
    <w:rsid w:val="00165EDD"/>
    <w:rsid w:val="0016755F"/>
    <w:rsid w:val="00174AD9"/>
    <w:rsid w:val="00176166"/>
    <w:rsid w:val="00177E9E"/>
    <w:rsid w:val="00180766"/>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9AD"/>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3FF1"/>
    <w:rsid w:val="00274B26"/>
    <w:rsid w:val="00276FA7"/>
    <w:rsid w:val="00283DEA"/>
    <w:rsid w:val="002918C1"/>
    <w:rsid w:val="002926BB"/>
    <w:rsid w:val="00295720"/>
    <w:rsid w:val="002963A7"/>
    <w:rsid w:val="002968AE"/>
    <w:rsid w:val="00296FF5"/>
    <w:rsid w:val="002A345F"/>
    <w:rsid w:val="002B5C64"/>
    <w:rsid w:val="002B735C"/>
    <w:rsid w:val="002C009D"/>
    <w:rsid w:val="002C2763"/>
    <w:rsid w:val="002C51A7"/>
    <w:rsid w:val="002C6410"/>
    <w:rsid w:val="002C7E38"/>
    <w:rsid w:val="002D1497"/>
    <w:rsid w:val="002D2567"/>
    <w:rsid w:val="002D6646"/>
    <w:rsid w:val="002D7D02"/>
    <w:rsid w:val="002E3CB1"/>
    <w:rsid w:val="002E44E1"/>
    <w:rsid w:val="002E49BC"/>
    <w:rsid w:val="002E5E77"/>
    <w:rsid w:val="002F0A70"/>
    <w:rsid w:val="002F19F3"/>
    <w:rsid w:val="002F28ED"/>
    <w:rsid w:val="002F4282"/>
    <w:rsid w:val="0030190B"/>
    <w:rsid w:val="00304A66"/>
    <w:rsid w:val="00307AD9"/>
    <w:rsid w:val="003176C5"/>
    <w:rsid w:val="0032531C"/>
    <w:rsid w:val="003254C8"/>
    <w:rsid w:val="003457A7"/>
    <w:rsid w:val="00351E86"/>
    <w:rsid w:val="00352770"/>
    <w:rsid w:val="00353E70"/>
    <w:rsid w:val="003564DD"/>
    <w:rsid w:val="00366156"/>
    <w:rsid w:val="003702FD"/>
    <w:rsid w:val="00370721"/>
    <w:rsid w:val="00375B4E"/>
    <w:rsid w:val="003837A2"/>
    <w:rsid w:val="00383BDE"/>
    <w:rsid w:val="0039612C"/>
    <w:rsid w:val="00396B69"/>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C4F70"/>
    <w:rsid w:val="004D42C7"/>
    <w:rsid w:val="004D7F2A"/>
    <w:rsid w:val="004E2BF0"/>
    <w:rsid w:val="004E6E1C"/>
    <w:rsid w:val="004F0A0F"/>
    <w:rsid w:val="004F0A1D"/>
    <w:rsid w:val="004F0D88"/>
    <w:rsid w:val="004F6B62"/>
    <w:rsid w:val="00502717"/>
    <w:rsid w:val="00507C3B"/>
    <w:rsid w:val="0051057A"/>
    <w:rsid w:val="00511E0B"/>
    <w:rsid w:val="00512960"/>
    <w:rsid w:val="00514A3E"/>
    <w:rsid w:val="005166F5"/>
    <w:rsid w:val="00520E7B"/>
    <w:rsid w:val="00526AEF"/>
    <w:rsid w:val="00527626"/>
    <w:rsid w:val="00527E64"/>
    <w:rsid w:val="0053182F"/>
    <w:rsid w:val="00532E1F"/>
    <w:rsid w:val="00536D7D"/>
    <w:rsid w:val="005426EE"/>
    <w:rsid w:val="00546134"/>
    <w:rsid w:val="00546DAE"/>
    <w:rsid w:val="00550055"/>
    <w:rsid w:val="005573BA"/>
    <w:rsid w:val="0055768A"/>
    <w:rsid w:val="00561B4F"/>
    <w:rsid w:val="00564BA2"/>
    <w:rsid w:val="0056690C"/>
    <w:rsid w:val="00567C4C"/>
    <w:rsid w:val="005718C0"/>
    <w:rsid w:val="00572275"/>
    <w:rsid w:val="00582980"/>
    <w:rsid w:val="00585327"/>
    <w:rsid w:val="0058677D"/>
    <w:rsid w:val="005945FC"/>
    <w:rsid w:val="00596E16"/>
    <w:rsid w:val="005977CC"/>
    <w:rsid w:val="005A3907"/>
    <w:rsid w:val="005A3BEE"/>
    <w:rsid w:val="005A3CB1"/>
    <w:rsid w:val="005B29AD"/>
    <w:rsid w:val="005B2AFC"/>
    <w:rsid w:val="005B6AE4"/>
    <w:rsid w:val="005C1C10"/>
    <w:rsid w:val="005C21A8"/>
    <w:rsid w:val="005C27B4"/>
    <w:rsid w:val="005C7FD9"/>
    <w:rsid w:val="005D142F"/>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0CEA"/>
    <w:rsid w:val="006419EF"/>
    <w:rsid w:val="00642727"/>
    <w:rsid w:val="0064510F"/>
    <w:rsid w:val="00651E3B"/>
    <w:rsid w:val="006533FF"/>
    <w:rsid w:val="00653EA4"/>
    <w:rsid w:val="006572DD"/>
    <w:rsid w:val="00657702"/>
    <w:rsid w:val="00662554"/>
    <w:rsid w:val="00662D23"/>
    <w:rsid w:val="00665CBF"/>
    <w:rsid w:val="006669AA"/>
    <w:rsid w:val="0066758A"/>
    <w:rsid w:val="0067000A"/>
    <w:rsid w:val="00671AAC"/>
    <w:rsid w:val="00671C34"/>
    <w:rsid w:val="00674B59"/>
    <w:rsid w:val="006803A8"/>
    <w:rsid w:val="00686524"/>
    <w:rsid w:val="006909B6"/>
    <w:rsid w:val="0069245C"/>
    <w:rsid w:val="00694017"/>
    <w:rsid w:val="006A35FF"/>
    <w:rsid w:val="006A51F9"/>
    <w:rsid w:val="006B2C2D"/>
    <w:rsid w:val="006B5677"/>
    <w:rsid w:val="006B6634"/>
    <w:rsid w:val="006B786D"/>
    <w:rsid w:val="006C1554"/>
    <w:rsid w:val="006C6E7F"/>
    <w:rsid w:val="006C711F"/>
    <w:rsid w:val="006C7E15"/>
    <w:rsid w:val="006D436D"/>
    <w:rsid w:val="006D62D1"/>
    <w:rsid w:val="006E2E94"/>
    <w:rsid w:val="006E4747"/>
    <w:rsid w:val="006F1822"/>
    <w:rsid w:val="006F5B38"/>
    <w:rsid w:val="007031E4"/>
    <w:rsid w:val="007038EA"/>
    <w:rsid w:val="00704573"/>
    <w:rsid w:val="00706442"/>
    <w:rsid w:val="007073ED"/>
    <w:rsid w:val="00707EB5"/>
    <w:rsid w:val="00711FD9"/>
    <w:rsid w:val="007128FF"/>
    <w:rsid w:val="00712C69"/>
    <w:rsid w:val="00715AE8"/>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0A75"/>
    <w:rsid w:val="007C695A"/>
    <w:rsid w:val="007E06C1"/>
    <w:rsid w:val="007E0BA2"/>
    <w:rsid w:val="007E3565"/>
    <w:rsid w:val="007E3895"/>
    <w:rsid w:val="007E6756"/>
    <w:rsid w:val="007E716A"/>
    <w:rsid w:val="007E75E4"/>
    <w:rsid w:val="007F1408"/>
    <w:rsid w:val="007F1F9C"/>
    <w:rsid w:val="007F77A4"/>
    <w:rsid w:val="00800770"/>
    <w:rsid w:val="00806322"/>
    <w:rsid w:val="00807916"/>
    <w:rsid w:val="00812941"/>
    <w:rsid w:val="008169FB"/>
    <w:rsid w:val="00825147"/>
    <w:rsid w:val="008311F9"/>
    <w:rsid w:val="00831E2C"/>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1AA"/>
    <w:rsid w:val="008B330E"/>
    <w:rsid w:val="008B4AAA"/>
    <w:rsid w:val="008C0A75"/>
    <w:rsid w:val="008C5679"/>
    <w:rsid w:val="008C668A"/>
    <w:rsid w:val="008C75FD"/>
    <w:rsid w:val="008C7F04"/>
    <w:rsid w:val="008D3682"/>
    <w:rsid w:val="008D4E97"/>
    <w:rsid w:val="008D67ED"/>
    <w:rsid w:val="008E72F9"/>
    <w:rsid w:val="009027B9"/>
    <w:rsid w:val="00902986"/>
    <w:rsid w:val="00904012"/>
    <w:rsid w:val="00914A76"/>
    <w:rsid w:val="00917E55"/>
    <w:rsid w:val="009201D0"/>
    <w:rsid w:val="009201D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1B41"/>
    <w:rsid w:val="00984FAA"/>
    <w:rsid w:val="00986AC7"/>
    <w:rsid w:val="00987644"/>
    <w:rsid w:val="00987F6B"/>
    <w:rsid w:val="00992504"/>
    <w:rsid w:val="009925E8"/>
    <w:rsid w:val="00994133"/>
    <w:rsid w:val="00994D3D"/>
    <w:rsid w:val="00996BFD"/>
    <w:rsid w:val="00997B02"/>
    <w:rsid w:val="009A1BCB"/>
    <w:rsid w:val="009A1DB5"/>
    <w:rsid w:val="009B0E9A"/>
    <w:rsid w:val="009B214C"/>
    <w:rsid w:val="009B4AD7"/>
    <w:rsid w:val="009C0708"/>
    <w:rsid w:val="009C2963"/>
    <w:rsid w:val="009C436B"/>
    <w:rsid w:val="009C474F"/>
    <w:rsid w:val="009C4CBC"/>
    <w:rsid w:val="009C5B9D"/>
    <w:rsid w:val="009C65D2"/>
    <w:rsid w:val="009C78C4"/>
    <w:rsid w:val="009C7A84"/>
    <w:rsid w:val="009D0ED6"/>
    <w:rsid w:val="009D5EBE"/>
    <w:rsid w:val="009D639D"/>
    <w:rsid w:val="009E050E"/>
    <w:rsid w:val="009E61EC"/>
    <w:rsid w:val="009E693F"/>
    <w:rsid w:val="009E6C3F"/>
    <w:rsid w:val="009E7688"/>
    <w:rsid w:val="009F08CB"/>
    <w:rsid w:val="009F134B"/>
    <w:rsid w:val="009F1923"/>
    <w:rsid w:val="009F3B09"/>
    <w:rsid w:val="009F55D0"/>
    <w:rsid w:val="009F6D5E"/>
    <w:rsid w:val="009F745F"/>
    <w:rsid w:val="00A02F2F"/>
    <w:rsid w:val="00A045BD"/>
    <w:rsid w:val="00A05F5C"/>
    <w:rsid w:val="00A06A1E"/>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2156"/>
    <w:rsid w:val="00A84996"/>
    <w:rsid w:val="00A8673F"/>
    <w:rsid w:val="00A9440D"/>
    <w:rsid w:val="00AA1039"/>
    <w:rsid w:val="00AA14D2"/>
    <w:rsid w:val="00AA1E03"/>
    <w:rsid w:val="00AA4464"/>
    <w:rsid w:val="00AB2B0D"/>
    <w:rsid w:val="00AB3C76"/>
    <w:rsid w:val="00AB461F"/>
    <w:rsid w:val="00AC0C0D"/>
    <w:rsid w:val="00AC4C01"/>
    <w:rsid w:val="00AC4C6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1248"/>
    <w:rsid w:val="00C04551"/>
    <w:rsid w:val="00C16B31"/>
    <w:rsid w:val="00C17864"/>
    <w:rsid w:val="00C22837"/>
    <w:rsid w:val="00C24039"/>
    <w:rsid w:val="00C249B5"/>
    <w:rsid w:val="00C269B9"/>
    <w:rsid w:val="00C30F4F"/>
    <w:rsid w:val="00C367C8"/>
    <w:rsid w:val="00C41110"/>
    <w:rsid w:val="00C42841"/>
    <w:rsid w:val="00C50BDB"/>
    <w:rsid w:val="00C52973"/>
    <w:rsid w:val="00C540DF"/>
    <w:rsid w:val="00C615C3"/>
    <w:rsid w:val="00C66D06"/>
    <w:rsid w:val="00C67612"/>
    <w:rsid w:val="00C71815"/>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4EAF"/>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74"/>
    <w:rsid w:val="00D622C8"/>
    <w:rsid w:val="00D67738"/>
    <w:rsid w:val="00D67D8D"/>
    <w:rsid w:val="00D715F0"/>
    <w:rsid w:val="00D7337E"/>
    <w:rsid w:val="00D816EA"/>
    <w:rsid w:val="00D829A0"/>
    <w:rsid w:val="00D837E3"/>
    <w:rsid w:val="00D960DD"/>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C48"/>
    <w:rsid w:val="00E96F7C"/>
    <w:rsid w:val="00E977B3"/>
    <w:rsid w:val="00EA2BA8"/>
    <w:rsid w:val="00EA68D6"/>
    <w:rsid w:val="00EB019B"/>
    <w:rsid w:val="00EB1141"/>
    <w:rsid w:val="00EB3766"/>
    <w:rsid w:val="00EB4E63"/>
    <w:rsid w:val="00EB64C3"/>
    <w:rsid w:val="00EB7BF3"/>
    <w:rsid w:val="00EC0115"/>
    <w:rsid w:val="00EC2694"/>
    <w:rsid w:val="00EC5845"/>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2513"/>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B92"/>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Europazentrale_Lapp.jpg" TargetMode="External"/><Relationship Id="rId13" Type="http://schemas.openxmlformats.org/officeDocument/2006/relationships/hyperlink" Target="file:///\\adsgroup\group\UIL-MC\PR\03%20Pressearbeit\03%20Pressekonferenzen\2014\Jahres%20PK%202014\PMs\www.lappkabel.de\pre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ppkabel.de.lapp.intern/fileadmin/DAM/Global_Media_Folder/news/news/presseseite/Europazentrale_Lapp.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ppkabel.de.lapp.intern/fileadmin/DAM/Global_Media_Folder/news/news/presseseite/Europazentrale_Lapp.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785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5724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2015-06-03T15:13:00Z</cp:lastPrinted>
  <dcterms:created xsi:type="dcterms:W3CDTF">2015-10-08T06:22:00Z</dcterms:created>
  <dcterms:modified xsi:type="dcterms:W3CDTF">2015-10-08T06:22:00Z</dcterms:modified>
</cp:coreProperties>
</file>