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742" w:rsidRPr="00C54C6D" w:rsidRDefault="00440C5E" w:rsidP="00E54742">
      <w:pPr>
        <w:spacing w:line="360" w:lineRule="auto"/>
        <w:rPr>
          <w:rFonts w:ascii="CorpoS" w:hAnsi="CorpoS"/>
          <w:b/>
          <w:u w:val="single"/>
        </w:rPr>
      </w:pPr>
      <w:r w:rsidRPr="00C54C6D">
        <w:rPr>
          <w:rFonts w:ascii="CorpoS" w:hAnsi="CorpoS" w:cs="Arial"/>
          <w:b/>
          <w:u w:val="single"/>
        </w:rPr>
        <w:t xml:space="preserve">Lapp </w:t>
      </w:r>
      <w:r w:rsidR="00547D8E" w:rsidRPr="00C54C6D">
        <w:rPr>
          <w:rFonts w:ascii="CorpoS" w:hAnsi="CorpoS" w:cs="Arial"/>
          <w:b/>
          <w:u w:val="single"/>
        </w:rPr>
        <w:t xml:space="preserve">und BELECTRIC OPV </w:t>
      </w:r>
      <w:r w:rsidRPr="00C54C6D">
        <w:rPr>
          <w:rFonts w:ascii="CorpoS" w:hAnsi="CorpoS" w:cs="Arial"/>
          <w:b/>
          <w:u w:val="single"/>
        </w:rPr>
        <w:t>schließ</w:t>
      </w:r>
      <w:r w:rsidR="00547D8E" w:rsidRPr="00C54C6D">
        <w:rPr>
          <w:rFonts w:ascii="CorpoS" w:hAnsi="CorpoS" w:cs="Arial"/>
          <w:b/>
          <w:u w:val="single"/>
        </w:rPr>
        <w:t xml:space="preserve">en </w:t>
      </w:r>
      <w:r w:rsidRPr="00C54C6D">
        <w:rPr>
          <w:rFonts w:ascii="CorpoS" w:hAnsi="CorpoS" w:cs="Arial"/>
          <w:b/>
          <w:u w:val="single"/>
        </w:rPr>
        <w:t>s</w:t>
      </w:r>
      <w:r w:rsidR="004662DA" w:rsidRPr="00423044">
        <w:rPr>
          <w:rFonts w:ascii="CorpoS" w:hAnsi="CorpoS" w:cs="Arial"/>
          <w:b/>
          <w:u w:val="single"/>
        </w:rPr>
        <w:t>trategische Partnerschaft</w:t>
      </w:r>
      <w:r w:rsidR="00F1109D" w:rsidRPr="00423044">
        <w:rPr>
          <w:rFonts w:ascii="CorpoS" w:hAnsi="CorpoS" w:cs="Arial"/>
          <w:b/>
          <w:u w:val="single"/>
        </w:rPr>
        <w:t xml:space="preserve"> </w:t>
      </w:r>
    </w:p>
    <w:p w:rsidR="00E54742" w:rsidRPr="00C54C6D" w:rsidRDefault="008721D0" w:rsidP="00E54742">
      <w:pPr>
        <w:spacing w:line="360" w:lineRule="auto"/>
        <w:rPr>
          <w:rFonts w:ascii="CorpoS" w:hAnsi="CorpoS" w:cs="Arial"/>
          <w:b/>
          <w:sz w:val="32"/>
          <w:szCs w:val="32"/>
        </w:rPr>
      </w:pPr>
      <w:r w:rsidRPr="00C54C6D">
        <w:rPr>
          <w:rFonts w:ascii="CorpoS" w:hAnsi="CorpoS" w:cs="Arial"/>
          <w:b/>
          <w:sz w:val="32"/>
          <w:szCs w:val="32"/>
        </w:rPr>
        <w:t>Neue Anschlusst</w:t>
      </w:r>
      <w:r w:rsidR="004662DA" w:rsidRPr="00C54C6D">
        <w:rPr>
          <w:rFonts w:ascii="CorpoS" w:hAnsi="CorpoS" w:cs="Arial"/>
          <w:b/>
          <w:sz w:val="32"/>
          <w:szCs w:val="32"/>
        </w:rPr>
        <w:t>echnik für die organische Photovoltaik</w:t>
      </w:r>
    </w:p>
    <w:p w:rsidR="00E54742" w:rsidRPr="00C54C6D" w:rsidRDefault="00E54742" w:rsidP="00E54742">
      <w:pPr>
        <w:spacing w:line="360" w:lineRule="auto"/>
        <w:jc w:val="both"/>
        <w:rPr>
          <w:rFonts w:ascii="CorpoS" w:hAnsi="CorpoS"/>
        </w:rPr>
      </w:pPr>
    </w:p>
    <w:p w:rsidR="00E54742" w:rsidRPr="00C54C6D" w:rsidRDefault="004662DA" w:rsidP="00E54742">
      <w:pPr>
        <w:spacing w:line="360" w:lineRule="auto"/>
        <w:jc w:val="both"/>
        <w:rPr>
          <w:rFonts w:ascii="CorpoS" w:hAnsi="CorpoS"/>
        </w:rPr>
      </w:pPr>
      <w:r w:rsidRPr="00C54C6D">
        <w:rPr>
          <w:rFonts w:ascii="CorpoS" w:hAnsi="CorpoS"/>
        </w:rPr>
        <w:t>Stuttgart,</w:t>
      </w:r>
      <w:r w:rsidR="00547D8E" w:rsidRPr="00C54C6D">
        <w:rPr>
          <w:rFonts w:ascii="CorpoS" w:hAnsi="CorpoS"/>
        </w:rPr>
        <w:t xml:space="preserve"> Nürnberg</w:t>
      </w:r>
      <w:r w:rsidRPr="00C54C6D">
        <w:rPr>
          <w:rFonts w:ascii="CorpoS" w:hAnsi="CorpoS"/>
        </w:rPr>
        <w:t xml:space="preserve"> </w:t>
      </w:r>
      <w:r w:rsidR="00D254B3" w:rsidRPr="00C54C6D">
        <w:rPr>
          <w:rFonts w:ascii="CorpoS" w:hAnsi="CorpoS"/>
        </w:rPr>
        <w:t>12</w:t>
      </w:r>
      <w:r w:rsidR="00E54742" w:rsidRPr="00C54C6D">
        <w:rPr>
          <w:rFonts w:ascii="CorpoS" w:hAnsi="CorpoS"/>
        </w:rPr>
        <w:t xml:space="preserve">. </w:t>
      </w:r>
      <w:r w:rsidRPr="00C54C6D">
        <w:rPr>
          <w:rFonts w:ascii="CorpoS" w:hAnsi="CorpoS"/>
        </w:rPr>
        <w:t>September</w:t>
      </w:r>
      <w:r w:rsidR="00E54742" w:rsidRPr="00C54C6D">
        <w:rPr>
          <w:rFonts w:ascii="CorpoS" w:hAnsi="CorpoS"/>
        </w:rPr>
        <w:t xml:space="preserve"> 201</w:t>
      </w:r>
      <w:r w:rsidRPr="00C54C6D">
        <w:rPr>
          <w:rFonts w:ascii="CorpoS" w:hAnsi="CorpoS"/>
        </w:rPr>
        <w:t>6</w:t>
      </w:r>
    </w:p>
    <w:p w:rsidR="00E54742" w:rsidRPr="00C54C6D" w:rsidRDefault="00E54742" w:rsidP="00E54742">
      <w:pPr>
        <w:spacing w:line="360" w:lineRule="auto"/>
        <w:jc w:val="both"/>
        <w:rPr>
          <w:rFonts w:ascii="CorpoS" w:hAnsi="CorpoS"/>
        </w:rPr>
      </w:pPr>
    </w:p>
    <w:p w:rsidR="004662DA" w:rsidRPr="00C54C6D" w:rsidRDefault="004662DA" w:rsidP="00E54742">
      <w:pPr>
        <w:spacing w:line="360" w:lineRule="auto"/>
        <w:jc w:val="both"/>
        <w:rPr>
          <w:rFonts w:ascii="CorpoS" w:hAnsi="CorpoS"/>
        </w:rPr>
      </w:pPr>
      <w:r w:rsidRPr="00C54C6D">
        <w:rPr>
          <w:rFonts w:ascii="CorpoS" w:hAnsi="CorpoS"/>
        </w:rPr>
        <w:t xml:space="preserve">Die Lapp Gruppe, führender Hersteller </w:t>
      </w:r>
      <w:r w:rsidR="00D84413" w:rsidRPr="00C54C6D">
        <w:rPr>
          <w:rFonts w:ascii="CorpoS" w:hAnsi="CorpoS"/>
        </w:rPr>
        <w:t xml:space="preserve">von </w:t>
      </w:r>
      <w:r w:rsidRPr="00C54C6D">
        <w:rPr>
          <w:rFonts w:ascii="CorpoS" w:hAnsi="CorpoS"/>
        </w:rPr>
        <w:t>Verbindungslösungen, und Belectric</w:t>
      </w:r>
      <w:r w:rsidR="009408CB" w:rsidRPr="00C54C6D">
        <w:rPr>
          <w:rFonts w:ascii="CorpoS" w:hAnsi="CorpoS"/>
        </w:rPr>
        <w:t xml:space="preserve"> OPV</w:t>
      </w:r>
      <w:r w:rsidRPr="00C54C6D">
        <w:rPr>
          <w:rFonts w:ascii="CorpoS" w:hAnsi="CorpoS"/>
        </w:rPr>
        <w:t xml:space="preserve">, </w:t>
      </w:r>
      <w:r w:rsidR="00547D8E" w:rsidRPr="00C54C6D">
        <w:rPr>
          <w:rFonts w:ascii="CorpoS" w:hAnsi="CorpoS"/>
        </w:rPr>
        <w:t xml:space="preserve">Marktführer </w:t>
      </w:r>
      <w:r w:rsidRPr="00C54C6D">
        <w:rPr>
          <w:rFonts w:ascii="CorpoS" w:hAnsi="CorpoS"/>
        </w:rPr>
        <w:t xml:space="preserve">in der </w:t>
      </w:r>
      <w:r w:rsidR="00DF781A" w:rsidRPr="00C54C6D">
        <w:rPr>
          <w:rFonts w:ascii="CorpoS" w:hAnsi="CorpoS"/>
        </w:rPr>
        <w:t xml:space="preserve">organischen </w:t>
      </w:r>
      <w:r w:rsidRPr="00C54C6D">
        <w:rPr>
          <w:rFonts w:ascii="CorpoS" w:hAnsi="CorpoS"/>
        </w:rPr>
        <w:t xml:space="preserve">Photovoltaik (OPV), haben eine Vereinbarung für eine enge Partnerschaft </w:t>
      </w:r>
      <w:r w:rsidR="009408CB" w:rsidRPr="00C54C6D">
        <w:rPr>
          <w:rFonts w:ascii="CorpoS" w:hAnsi="CorpoS"/>
        </w:rPr>
        <w:t xml:space="preserve">geschlossen - Georg Stawowy, Vorstand Technik und Innovation der Lapp Holding AG, und Dr. Ralph Pätzold, CEO von Belectric OPV unterzeichneten am </w:t>
      </w:r>
      <w:r w:rsidR="00547D8E" w:rsidRPr="00C54C6D">
        <w:rPr>
          <w:rFonts w:ascii="CorpoS" w:hAnsi="CorpoS"/>
        </w:rPr>
        <w:t>Produktionss</w:t>
      </w:r>
      <w:r w:rsidR="009408CB" w:rsidRPr="00C54C6D">
        <w:rPr>
          <w:rFonts w:ascii="CorpoS" w:hAnsi="CorpoS"/>
        </w:rPr>
        <w:t>tandort von Belectric OPV in Kitzingen ein</w:t>
      </w:r>
      <w:r w:rsidR="000643EB" w:rsidRPr="00C54C6D">
        <w:rPr>
          <w:rFonts w:ascii="CorpoS" w:hAnsi="CorpoS"/>
        </w:rPr>
        <w:t>en</w:t>
      </w:r>
      <w:r w:rsidR="009408CB" w:rsidRPr="00C54C6D">
        <w:rPr>
          <w:rFonts w:ascii="CorpoS" w:hAnsi="CorpoS"/>
        </w:rPr>
        <w:t xml:space="preserve"> entsprechenden Vertrag</w:t>
      </w:r>
      <w:r w:rsidRPr="00C54C6D">
        <w:rPr>
          <w:rFonts w:ascii="CorpoS" w:hAnsi="CorpoS"/>
        </w:rPr>
        <w:t>. Die beiden Unternehmen wollen neue Technologie</w:t>
      </w:r>
      <w:r w:rsidR="00440C5E" w:rsidRPr="00C54C6D">
        <w:rPr>
          <w:rFonts w:ascii="CorpoS" w:hAnsi="CorpoS"/>
        </w:rPr>
        <w:t>n</w:t>
      </w:r>
      <w:r w:rsidRPr="00C54C6D">
        <w:rPr>
          <w:rFonts w:ascii="CorpoS" w:hAnsi="CorpoS"/>
        </w:rPr>
        <w:t xml:space="preserve"> </w:t>
      </w:r>
      <w:r w:rsidR="00D84413" w:rsidRPr="00C54C6D">
        <w:rPr>
          <w:rFonts w:ascii="CorpoS" w:hAnsi="CorpoS"/>
        </w:rPr>
        <w:t xml:space="preserve">für </w:t>
      </w:r>
      <w:r w:rsidR="00440C5E" w:rsidRPr="00C54C6D">
        <w:rPr>
          <w:rFonts w:ascii="CorpoS" w:hAnsi="CorpoS"/>
        </w:rPr>
        <w:t xml:space="preserve">Anschluss </w:t>
      </w:r>
      <w:r w:rsidR="00D84413" w:rsidRPr="00C54C6D">
        <w:rPr>
          <w:rFonts w:ascii="CorpoS" w:hAnsi="CorpoS"/>
        </w:rPr>
        <w:t xml:space="preserve">und Verkabelung flexibler organischer </w:t>
      </w:r>
      <w:r w:rsidR="00440C5E" w:rsidRPr="00C54C6D">
        <w:rPr>
          <w:rFonts w:ascii="CorpoS" w:hAnsi="CorpoS"/>
        </w:rPr>
        <w:t>Photovoltaikmodule</w:t>
      </w:r>
      <w:r w:rsidR="001729CE" w:rsidRPr="00C54C6D">
        <w:rPr>
          <w:rFonts w:ascii="CorpoS" w:hAnsi="CorpoS"/>
        </w:rPr>
        <w:t xml:space="preserve"> </w:t>
      </w:r>
      <w:r w:rsidR="00440C5E" w:rsidRPr="00C54C6D">
        <w:rPr>
          <w:rFonts w:ascii="CorpoS" w:hAnsi="CorpoS"/>
        </w:rPr>
        <w:t>entwickeln</w:t>
      </w:r>
      <w:r w:rsidRPr="00C54C6D">
        <w:rPr>
          <w:rFonts w:ascii="CorpoS" w:hAnsi="CorpoS"/>
        </w:rPr>
        <w:t>. Ziel ist ein</w:t>
      </w:r>
      <w:r w:rsidR="00440C5E" w:rsidRPr="00C54C6D">
        <w:rPr>
          <w:rFonts w:ascii="CorpoS" w:hAnsi="CorpoS"/>
        </w:rPr>
        <w:t>e</w:t>
      </w:r>
      <w:r w:rsidRPr="00C54C6D">
        <w:rPr>
          <w:rFonts w:ascii="CorpoS" w:hAnsi="CorpoS"/>
        </w:rPr>
        <w:t xml:space="preserve"> </w:t>
      </w:r>
      <w:r w:rsidR="00440C5E" w:rsidRPr="00C54C6D">
        <w:rPr>
          <w:rFonts w:ascii="CorpoS" w:hAnsi="CorpoS"/>
        </w:rPr>
        <w:t>Lösung</w:t>
      </w:r>
      <w:r w:rsidRPr="00C54C6D">
        <w:rPr>
          <w:rFonts w:ascii="CorpoS" w:hAnsi="CorpoS"/>
        </w:rPr>
        <w:t xml:space="preserve">, </w:t>
      </w:r>
      <w:r w:rsidR="00440C5E" w:rsidRPr="00423044">
        <w:rPr>
          <w:rFonts w:ascii="CorpoS" w:hAnsi="CorpoS"/>
        </w:rPr>
        <w:t>die</w:t>
      </w:r>
      <w:r w:rsidRPr="00423044">
        <w:rPr>
          <w:rFonts w:ascii="CorpoS" w:hAnsi="CorpoS"/>
        </w:rPr>
        <w:t xml:space="preserve"> </w:t>
      </w:r>
      <w:r w:rsidR="00D84413" w:rsidRPr="00423044">
        <w:rPr>
          <w:rFonts w:ascii="CorpoS" w:hAnsi="CorpoS"/>
        </w:rPr>
        <w:t xml:space="preserve">vielseitiger </w:t>
      </w:r>
      <w:r w:rsidR="00440C5E" w:rsidRPr="00C54C6D">
        <w:rPr>
          <w:rFonts w:ascii="CorpoS" w:hAnsi="CorpoS"/>
        </w:rPr>
        <w:t>einsetzbar</w:t>
      </w:r>
      <w:r w:rsidRPr="00C54C6D">
        <w:rPr>
          <w:rFonts w:ascii="CorpoS" w:hAnsi="CorpoS"/>
        </w:rPr>
        <w:t xml:space="preserve"> ist </w:t>
      </w:r>
      <w:r w:rsidR="00440C5E" w:rsidRPr="00C54C6D">
        <w:rPr>
          <w:rFonts w:ascii="CorpoS" w:hAnsi="CorpoS"/>
        </w:rPr>
        <w:t xml:space="preserve">als bisher </w:t>
      </w:r>
      <w:r w:rsidRPr="00C54C6D">
        <w:rPr>
          <w:rFonts w:ascii="CorpoS" w:hAnsi="CorpoS"/>
        </w:rPr>
        <w:t xml:space="preserve">und sich für beliebige Folienmaterialien eignet. Außerdem sollen die so genannten </w:t>
      </w:r>
      <w:r w:rsidR="00D84413" w:rsidRPr="00C54C6D">
        <w:rPr>
          <w:rFonts w:ascii="CorpoS" w:hAnsi="CorpoS"/>
        </w:rPr>
        <w:t>Modul-Anschluss-Punkte(</w:t>
      </w:r>
      <w:r w:rsidR="00237B09" w:rsidRPr="00C54C6D">
        <w:rPr>
          <w:rFonts w:ascii="CorpoS" w:hAnsi="CorpoS"/>
        </w:rPr>
        <w:t>„MAP“</w:t>
      </w:r>
      <w:r w:rsidR="00D84413" w:rsidRPr="00C54C6D">
        <w:rPr>
          <w:rFonts w:ascii="CorpoS" w:hAnsi="CorpoS"/>
        </w:rPr>
        <w:t>)</w:t>
      </w:r>
      <w:r w:rsidR="00237B09" w:rsidRPr="00C54C6D">
        <w:rPr>
          <w:rFonts w:ascii="CorpoS" w:hAnsi="CorpoS"/>
        </w:rPr>
        <w:t xml:space="preserve"> </w:t>
      </w:r>
      <w:r w:rsidRPr="00C54C6D">
        <w:rPr>
          <w:rFonts w:ascii="CorpoS" w:hAnsi="CorpoS"/>
        </w:rPr>
        <w:t xml:space="preserve">die Kontaktstelle zwischen Folie und Kabel – </w:t>
      </w:r>
      <w:r w:rsidR="008721D0" w:rsidRPr="00C54C6D">
        <w:rPr>
          <w:rFonts w:ascii="CorpoS" w:hAnsi="CorpoS"/>
        </w:rPr>
        <w:t>noch kompakter werden</w:t>
      </w:r>
      <w:r w:rsidRPr="00C54C6D">
        <w:rPr>
          <w:rFonts w:ascii="CorpoS" w:hAnsi="CorpoS"/>
        </w:rPr>
        <w:t>. Das i</w:t>
      </w:r>
      <w:r w:rsidR="001729CE" w:rsidRPr="00C54C6D">
        <w:rPr>
          <w:rFonts w:ascii="CorpoS" w:hAnsi="CorpoS"/>
        </w:rPr>
        <w:t xml:space="preserve">st </w:t>
      </w:r>
      <w:r w:rsidR="00DF781A" w:rsidRPr="00C54C6D">
        <w:rPr>
          <w:rFonts w:ascii="CorpoS" w:hAnsi="CorpoS"/>
        </w:rPr>
        <w:t>wichtig, um die Folienmodule unauffällig in</w:t>
      </w:r>
      <w:r w:rsidRPr="00C54C6D">
        <w:rPr>
          <w:rFonts w:ascii="CorpoS" w:hAnsi="CorpoS"/>
        </w:rPr>
        <w:t xml:space="preserve"> Gebäude</w:t>
      </w:r>
      <w:r w:rsidR="001729CE" w:rsidRPr="00C54C6D">
        <w:rPr>
          <w:rFonts w:ascii="CorpoS" w:hAnsi="CorpoS"/>
        </w:rPr>
        <w:t>fassaden</w:t>
      </w:r>
      <w:r w:rsidR="00DF781A" w:rsidRPr="00C54C6D">
        <w:rPr>
          <w:rFonts w:ascii="CorpoS" w:hAnsi="CorpoS"/>
        </w:rPr>
        <w:t xml:space="preserve"> zu</w:t>
      </w:r>
      <w:r w:rsidRPr="00C54C6D">
        <w:rPr>
          <w:rFonts w:ascii="CorpoS" w:hAnsi="CorpoS"/>
        </w:rPr>
        <w:t xml:space="preserve"> </w:t>
      </w:r>
      <w:r w:rsidR="00DF781A" w:rsidRPr="00C54C6D">
        <w:rPr>
          <w:rFonts w:ascii="CorpoS" w:hAnsi="CorpoS"/>
        </w:rPr>
        <w:t xml:space="preserve">integrieren, wo sie </w:t>
      </w:r>
      <w:r w:rsidR="001729CE" w:rsidRPr="00C54C6D">
        <w:rPr>
          <w:rFonts w:ascii="CorpoS" w:hAnsi="CorpoS"/>
        </w:rPr>
        <w:t xml:space="preserve">sauberen Strom </w:t>
      </w:r>
      <w:r w:rsidR="006C7202">
        <w:rPr>
          <w:rFonts w:ascii="CorpoS" w:hAnsi="CorpoS"/>
        </w:rPr>
        <w:t xml:space="preserve">aus der Sonne </w:t>
      </w:r>
      <w:r w:rsidR="001729CE" w:rsidRPr="00C54C6D">
        <w:rPr>
          <w:rFonts w:ascii="CorpoS" w:hAnsi="CorpoS"/>
        </w:rPr>
        <w:t>gewinnen</w:t>
      </w:r>
      <w:r w:rsidR="00DF781A" w:rsidRPr="00C54C6D">
        <w:rPr>
          <w:rFonts w:ascii="CorpoS" w:hAnsi="CorpoS"/>
        </w:rPr>
        <w:t xml:space="preserve"> – Designer und Architekten sollen so möglichst großen Gestaltungsspielraum haben</w:t>
      </w:r>
      <w:r w:rsidR="001729CE" w:rsidRPr="00C54C6D">
        <w:rPr>
          <w:rFonts w:ascii="CorpoS" w:hAnsi="CorpoS"/>
        </w:rPr>
        <w:t>. „</w:t>
      </w:r>
      <w:r w:rsidR="007152B4" w:rsidRPr="00C54C6D">
        <w:rPr>
          <w:rFonts w:ascii="CorpoS" w:hAnsi="CorpoS"/>
        </w:rPr>
        <w:t>Die Entwicklung</w:t>
      </w:r>
      <w:r w:rsidR="001729CE" w:rsidRPr="00C54C6D">
        <w:rPr>
          <w:rFonts w:ascii="CorpoS" w:hAnsi="CorpoS"/>
        </w:rPr>
        <w:t xml:space="preserve"> </w:t>
      </w:r>
      <w:r w:rsidR="007152B4" w:rsidRPr="00C54C6D">
        <w:rPr>
          <w:rFonts w:ascii="CorpoS" w:hAnsi="CorpoS"/>
        </w:rPr>
        <w:t>läuft bereits und soll</w:t>
      </w:r>
      <w:r w:rsidR="001729CE" w:rsidRPr="00C54C6D">
        <w:rPr>
          <w:rFonts w:ascii="CorpoS" w:hAnsi="CorpoS"/>
        </w:rPr>
        <w:t xml:space="preserve"> 2017 mit einem serienreifen Produkt abgeschlossen werden“, sagt Reinhard Probst, Market Manager Solar der Lapp Gruppe. </w:t>
      </w:r>
    </w:p>
    <w:p w:rsidR="001729CE" w:rsidRPr="00C54C6D" w:rsidRDefault="001729CE" w:rsidP="00E54742">
      <w:pPr>
        <w:spacing w:line="360" w:lineRule="auto"/>
        <w:jc w:val="both"/>
        <w:rPr>
          <w:rFonts w:ascii="CorpoS" w:hAnsi="CorpoS"/>
        </w:rPr>
      </w:pPr>
    </w:p>
    <w:p w:rsidR="008721D0" w:rsidRPr="00C54C6D" w:rsidRDefault="008721D0" w:rsidP="00E54742">
      <w:pPr>
        <w:spacing w:line="360" w:lineRule="auto"/>
        <w:jc w:val="both"/>
        <w:rPr>
          <w:rFonts w:ascii="CorpoS" w:hAnsi="CorpoS"/>
          <w:b/>
        </w:rPr>
      </w:pPr>
      <w:r w:rsidRPr="00C54C6D">
        <w:rPr>
          <w:rFonts w:ascii="CorpoS" w:hAnsi="CorpoS"/>
          <w:b/>
        </w:rPr>
        <w:t>Langjährige Partnerschaft</w:t>
      </w:r>
    </w:p>
    <w:p w:rsidR="001729CE" w:rsidRPr="00C54C6D" w:rsidRDefault="001729CE" w:rsidP="00E54742">
      <w:pPr>
        <w:spacing w:line="360" w:lineRule="auto"/>
        <w:jc w:val="both"/>
        <w:rPr>
          <w:rFonts w:ascii="CorpoS" w:hAnsi="CorpoS"/>
        </w:rPr>
      </w:pPr>
      <w:r w:rsidRPr="00C54C6D">
        <w:rPr>
          <w:rFonts w:ascii="CorpoS" w:hAnsi="CorpoS"/>
        </w:rPr>
        <w:t>Für Lapp und Belectric</w:t>
      </w:r>
      <w:r w:rsidR="000643EB" w:rsidRPr="00C54C6D">
        <w:rPr>
          <w:rFonts w:ascii="CorpoS" w:hAnsi="CorpoS"/>
        </w:rPr>
        <w:t xml:space="preserve"> OPV</w:t>
      </w:r>
      <w:r w:rsidRPr="00C54C6D">
        <w:rPr>
          <w:rFonts w:ascii="CorpoS" w:hAnsi="CorpoS"/>
        </w:rPr>
        <w:t xml:space="preserve"> ist die Zusammenarbeit </w:t>
      </w:r>
      <w:r w:rsidR="007152B4" w:rsidRPr="00C54C6D">
        <w:rPr>
          <w:rFonts w:ascii="CorpoS" w:hAnsi="CorpoS"/>
        </w:rPr>
        <w:t>nicht neu</w:t>
      </w:r>
      <w:r w:rsidR="008721D0" w:rsidRPr="00C54C6D">
        <w:rPr>
          <w:rFonts w:ascii="CorpoS" w:hAnsi="CorpoS"/>
        </w:rPr>
        <w:t>,</w:t>
      </w:r>
      <w:r w:rsidRPr="00C54C6D">
        <w:rPr>
          <w:rFonts w:ascii="CorpoS" w:hAnsi="CorpoS"/>
        </w:rPr>
        <w:t xml:space="preserve"> sondern die Fortsetzung einer langjährigen Partnerschaft. </w:t>
      </w:r>
      <w:r w:rsidR="0090338E" w:rsidRPr="00C54C6D">
        <w:rPr>
          <w:rFonts w:ascii="CorpoS" w:hAnsi="CorpoS"/>
        </w:rPr>
        <w:t xml:space="preserve">Lapp hat </w:t>
      </w:r>
      <w:r w:rsidR="0090338E">
        <w:rPr>
          <w:rFonts w:ascii="CorpoS" w:hAnsi="CorpoS"/>
        </w:rPr>
        <w:t>f</w:t>
      </w:r>
      <w:r w:rsidR="00946619" w:rsidRPr="00C54C6D">
        <w:rPr>
          <w:rFonts w:ascii="CorpoS" w:hAnsi="CorpoS"/>
        </w:rPr>
        <w:t>ür Belectric</w:t>
      </w:r>
      <w:r w:rsidR="000643EB" w:rsidRPr="00C54C6D">
        <w:rPr>
          <w:rFonts w:ascii="CorpoS" w:hAnsi="CorpoS"/>
        </w:rPr>
        <w:t xml:space="preserve"> OPV</w:t>
      </w:r>
      <w:r w:rsidR="00946619" w:rsidRPr="00C54C6D">
        <w:rPr>
          <w:rFonts w:ascii="CorpoS" w:hAnsi="CorpoS"/>
        </w:rPr>
        <w:t xml:space="preserve"> einen Anschlusspunkt</w:t>
      </w:r>
      <w:r w:rsidR="007152B4" w:rsidRPr="00C54C6D">
        <w:rPr>
          <w:rFonts w:ascii="CorpoS" w:hAnsi="CorpoS"/>
        </w:rPr>
        <w:t xml:space="preserve"> entwickelt</w:t>
      </w:r>
      <w:r w:rsidR="00946619" w:rsidRPr="00C54C6D">
        <w:rPr>
          <w:rFonts w:ascii="CorpoS" w:hAnsi="CorpoS"/>
        </w:rPr>
        <w:t xml:space="preserve">, der in den Solarmodulen für den deutschen Pavillon auf der Expo </w:t>
      </w:r>
      <w:r w:rsidR="007152B4" w:rsidRPr="00C54C6D">
        <w:rPr>
          <w:rFonts w:ascii="CorpoS" w:hAnsi="CorpoS"/>
        </w:rPr>
        <w:t xml:space="preserve">2015 </w:t>
      </w:r>
      <w:r w:rsidR="00946619" w:rsidRPr="00C54C6D">
        <w:rPr>
          <w:rFonts w:ascii="CorpoS" w:hAnsi="CorpoS"/>
        </w:rPr>
        <w:t>in Mailand zum Einsatz kam. Wie riesige Farne reck</w:t>
      </w:r>
      <w:r w:rsidR="00DF781A" w:rsidRPr="00C54C6D">
        <w:rPr>
          <w:rFonts w:ascii="CorpoS" w:hAnsi="CorpoS"/>
        </w:rPr>
        <w:t>t</w:t>
      </w:r>
      <w:r w:rsidR="00946619" w:rsidRPr="00C54C6D">
        <w:rPr>
          <w:rFonts w:ascii="CorpoS" w:hAnsi="CorpoS"/>
        </w:rPr>
        <w:t>en sich die Solarskulpturen dort in den Himmel</w:t>
      </w:r>
      <w:r w:rsidR="00DF781A" w:rsidRPr="00C54C6D">
        <w:rPr>
          <w:rFonts w:ascii="CorpoS" w:hAnsi="CorpoS"/>
        </w:rPr>
        <w:t>, der</w:t>
      </w:r>
      <w:r w:rsidR="00946619" w:rsidRPr="00C54C6D">
        <w:rPr>
          <w:rFonts w:ascii="CorpoS" w:hAnsi="CorpoS"/>
        </w:rPr>
        <w:t xml:space="preserve"> </w:t>
      </w:r>
      <w:r w:rsidR="00946619" w:rsidRPr="00C54C6D">
        <w:rPr>
          <w:rFonts w:ascii="CorpoS" w:hAnsi="CorpoS"/>
        </w:rPr>
        <w:lastRenderedPageBreak/>
        <w:t>Strom</w:t>
      </w:r>
      <w:r w:rsidR="00DF781A" w:rsidRPr="00C54C6D">
        <w:rPr>
          <w:rFonts w:ascii="CorpoS" w:hAnsi="CorpoS"/>
        </w:rPr>
        <w:t xml:space="preserve"> wurde </w:t>
      </w:r>
      <w:r w:rsidR="00946619" w:rsidRPr="00C54C6D">
        <w:rPr>
          <w:rFonts w:ascii="CorpoS" w:hAnsi="CorpoS"/>
        </w:rPr>
        <w:t xml:space="preserve">über fast unsichtbare Anschlusspunkte in </w:t>
      </w:r>
      <w:r w:rsidR="007152B4" w:rsidRPr="00C54C6D">
        <w:rPr>
          <w:rFonts w:ascii="CorpoS" w:hAnsi="CorpoS"/>
        </w:rPr>
        <w:t xml:space="preserve">die </w:t>
      </w:r>
      <w:r w:rsidR="00946619" w:rsidRPr="00C54C6D">
        <w:rPr>
          <w:rFonts w:ascii="CorpoS" w:hAnsi="CorpoS"/>
        </w:rPr>
        <w:t xml:space="preserve">Kabel gespeist, die wie feine Zweige an „Blättern“ </w:t>
      </w:r>
      <w:r w:rsidR="00DF781A" w:rsidRPr="00C54C6D">
        <w:rPr>
          <w:rFonts w:ascii="CorpoS" w:hAnsi="CorpoS"/>
        </w:rPr>
        <w:t>aussahen</w:t>
      </w:r>
      <w:r w:rsidR="00946619" w:rsidRPr="00C54C6D">
        <w:rPr>
          <w:rFonts w:ascii="CorpoS" w:hAnsi="CorpoS"/>
        </w:rPr>
        <w:t xml:space="preserve">. </w:t>
      </w:r>
    </w:p>
    <w:p w:rsidR="00946619" w:rsidRPr="00C54C6D" w:rsidRDefault="00946619" w:rsidP="00E54742">
      <w:pPr>
        <w:spacing w:line="360" w:lineRule="auto"/>
        <w:jc w:val="both"/>
        <w:rPr>
          <w:rFonts w:ascii="CorpoS" w:hAnsi="CorpoS"/>
        </w:rPr>
      </w:pPr>
    </w:p>
    <w:p w:rsidR="008721D0" w:rsidRPr="00C54C6D" w:rsidRDefault="008721D0" w:rsidP="00E54742">
      <w:pPr>
        <w:spacing w:line="360" w:lineRule="auto"/>
        <w:jc w:val="both"/>
        <w:rPr>
          <w:rFonts w:ascii="CorpoS" w:hAnsi="CorpoS"/>
          <w:b/>
        </w:rPr>
      </w:pPr>
      <w:r w:rsidRPr="00C54C6D">
        <w:rPr>
          <w:rFonts w:ascii="CorpoS" w:hAnsi="CorpoS"/>
          <w:b/>
        </w:rPr>
        <w:t>Flexibleres Verfahren geplant</w:t>
      </w:r>
    </w:p>
    <w:p w:rsidR="007152B4" w:rsidRPr="00C54C6D" w:rsidRDefault="00946619" w:rsidP="00E54742">
      <w:pPr>
        <w:spacing w:line="360" w:lineRule="auto"/>
        <w:jc w:val="both"/>
        <w:rPr>
          <w:rFonts w:ascii="CorpoS" w:hAnsi="CorpoS"/>
        </w:rPr>
      </w:pPr>
      <w:r w:rsidRPr="00C54C6D">
        <w:rPr>
          <w:rFonts w:ascii="CorpoS" w:hAnsi="CorpoS"/>
        </w:rPr>
        <w:t xml:space="preserve">Das von Lapp entwickelte Verfahren war ein großer Fortschritt für die Nutzung der </w:t>
      </w:r>
      <w:r w:rsidR="00DF781A" w:rsidRPr="00C54C6D">
        <w:rPr>
          <w:rFonts w:ascii="CorpoS" w:hAnsi="CorpoS"/>
        </w:rPr>
        <w:t xml:space="preserve">organischen </w:t>
      </w:r>
      <w:r w:rsidRPr="00C54C6D">
        <w:rPr>
          <w:rFonts w:ascii="CorpoS" w:hAnsi="CorpoS"/>
        </w:rPr>
        <w:t xml:space="preserve">Photovoltaik. Die Anschlusspunkte </w:t>
      </w:r>
      <w:r w:rsidR="008721D0" w:rsidRPr="00C54C6D">
        <w:rPr>
          <w:rFonts w:ascii="CorpoS" w:hAnsi="CorpoS"/>
        </w:rPr>
        <w:t xml:space="preserve">im Mailänder Pavillon </w:t>
      </w:r>
      <w:r w:rsidRPr="00C54C6D">
        <w:rPr>
          <w:rFonts w:ascii="CorpoS" w:hAnsi="CorpoS"/>
        </w:rPr>
        <w:t xml:space="preserve">sind </w:t>
      </w:r>
      <w:r w:rsidR="00DF781A" w:rsidRPr="00C54C6D">
        <w:rPr>
          <w:rFonts w:ascii="CorpoS" w:hAnsi="CorpoS"/>
        </w:rPr>
        <w:t xml:space="preserve">besonders kompakt </w:t>
      </w:r>
      <w:r w:rsidRPr="00C54C6D">
        <w:rPr>
          <w:rFonts w:ascii="CorpoS" w:hAnsi="CorpoS"/>
        </w:rPr>
        <w:t xml:space="preserve">und absolut wasserdicht. Diese Eigenschaften soll auch </w:t>
      </w:r>
      <w:r w:rsidR="00DF781A" w:rsidRPr="00C54C6D">
        <w:rPr>
          <w:rFonts w:ascii="CorpoS" w:hAnsi="CorpoS"/>
        </w:rPr>
        <w:t xml:space="preserve">die </w:t>
      </w:r>
      <w:r w:rsidRPr="00C54C6D">
        <w:rPr>
          <w:rFonts w:ascii="CorpoS" w:hAnsi="CorpoS"/>
        </w:rPr>
        <w:t xml:space="preserve">neue </w:t>
      </w:r>
      <w:r w:rsidR="00DF781A" w:rsidRPr="00C54C6D">
        <w:rPr>
          <w:rFonts w:ascii="CorpoS" w:hAnsi="CorpoS"/>
        </w:rPr>
        <w:t xml:space="preserve">Lösung </w:t>
      </w:r>
      <w:r w:rsidRPr="00C54C6D">
        <w:rPr>
          <w:rFonts w:ascii="CorpoS" w:hAnsi="CorpoS"/>
        </w:rPr>
        <w:t xml:space="preserve">haben, allerdings wird </w:t>
      </w:r>
      <w:r w:rsidR="00DF781A" w:rsidRPr="00C54C6D">
        <w:rPr>
          <w:rFonts w:ascii="CorpoS" w:hAnsi="CorpoS"/>
        </w:rPr>
        <w:t xml:space="preserve">sie </w:t>
      </w:r>
      <w:r w:rsidRPr="00C54C6D">
        <w:rPr>
          <w:rFonts w:ascii="CorpoS" w:hAnsi="CorpoS"/>
        </w:rPr>
        <w:t>wesentlich flexibler sein</w:t>
      </w:r>
      <w:r w:rsidR="00DF781A" w:rsidRPr="00C54C6D">
        <w:rPr>
          <w:rFonts w:ascii="CorpoS" w:hAnsi="CorpoS"/>
        </w:rPr>
        <w:t>,</w:t>
      </w:r>
      <w:r w:rsidRPr="00C54C6D">
        <w:rPr>
          <w:rFonts w:ascii="CorpoS" w:hAnsi="CorpoS"/>
        </w:rPr>
        <w:t xml:space="preserve"> etwa was die </w:t>
      </w:r>
      <w:r w:rsidR="008721D0" w:rsidRPr="00C54C6D">
        <w:rPr>
          <w:rFonts w:ascii="CorpoS" w:hAnsi="CorpoS"/>
        </w:rPr>
        <w:t xml:space="preserve">Wahl des </w:t>
      </w:r>
      <w:r w:rsidRPr="00C54C6D">
        <w:rPr>
          <w:rFonts w:ascii="CorpoS" w:hAnsi="CorpoS"/>
        </w:rPr>
        <w:t>Material</w:t>
      </w:r>
      <w:r w:rsidR="008721D0" w:rsidRPr="00C54C6D">
        <w:rPr>
          <w:rFonts w:ascii="CorpoS" w:hAnsi="CorpoS"/>
        </w:rPr>
        <w:t>s</w:t>
      </w:r>
      <w:r w:rsidRPr="00C54C6D">
        <w:rPr>
          <w:rFonts w:ascii="CorpoS" w:hAnsi="CorpoS"/>
        </w:rPr>
        <w:t xml:space="preserve"> und die Dicke der Trägerfolien angeht. Der Anschlusspunkt </w:t>
      </w:r>
      <w:r w:rsidR="00547D8E" w:rsidRPr="00C54C6D">
        <w:rPr>
          <w:rFonts w:ascii="CorpoS" w:hAnsi="CorpoS"/>
        </w:rPr>
        <w:t xml:space="preserve">soll sich zudem </w:t>
      </w:r>
      <w:r w:rsidR="00D84413" w:rsidRPr="00C54C6D">
        <w:rPr>
          <w:rFonts w:ascii="CorpoS" w:hAnsi="CorpoS"/>
        </w:rPr>
        <w:t>unabhängig vom Produktionsstandort der Module aufbringen</w:t>
      </w:r>
      <w:r w:rsidR="00547D8E" w:rsidRPr="00C54C6D">
        <w:rPr>
          <w:rFonts w:ascii="CorpoS" w:hAnsi="CorpoS"/>
        </w:rPr>
        <w:t xml:space="preserve"> lassen</w:t>
      </w:r>
      <w:r w:rsidR="00D84413" w:rsidRPr="00C54C6D">
        <w:rPr>
          <w:rFonts w:ascii="CorpoS" w:hAnsi="CorpoS"/>
        </w:rPr>
        <w:t xml:space="preserve">, was </w:t>
      </w:r>
      <w:r w:rsidR="007C5B21">
        <w:rPr>
          <w:rFonts w:ascii="CorpoS" w:hAnsi="CorpoS"/>
        </w:rPr>
        <w:t xml:space="preserve">hohe </w:t>
      </w:r>
      <w:r w:rsidR="00D84413" w:rsidRPr="00C54C6D">
        <w:rPr>
          <w:rFonts w:ascii="CorpoS" w:hAnsi="CorpoS"/>
        </w:rPr>
        <w:t>Flexibilität in der Produktion bedeutet.</w:t>
      </w:r>
    </w:p>
    <w:p w:rsidR="007152B4" w:rsidRPr="00C54C6D" w:rsidRDefault="007152B4" w:rsidP="00E54742">
      <w:pPr>
        <w:spacing w:line="360" w:lineRule="auto"/>
        <w:jc w:val="both"/>
        <w:rPr>
          <w:rFonts w:ascii="CorpoS" w:hAnsi="CorpoS"/>
        </w:rPr>
      </w:pPr>
    </w:p>
    <w:p w:rsidR="008721D0" w:rsidRPr="00C54C6D" w:rsidRDefault="008721D0" w:rsidP="00E54742">
      <w:pPr>
        <w:spacing w:line="360" w:lineRule="auto"/>
        <w:jc w:val="both"/>
        <w:rPr>
          <w:rFonts w:ascii="CorpoS" w:hAnsi="CorpoS"/>
          <w:b/>
        </w:rPr>
      </w:pPr>
      <w:r w:rsidRPr="00C54C6D">
        <w:rPr>
          <w:rFonts w:ascii="CorpoS" w:hAnsi="CorpoS"/>
          <w:b/>
        </w:rPr>
        <w:t>Technologie wird patentiert</w:t>
      </w:r>
    </w:p>
    <w:p w:rsidR="00946619" w:rsidRDefault="00946619" w:rsidP="00E54742">
      <w:pPr>
        <w:spacing w:line="360" w:lineRule="auto"/>
        <w:jc w:val="both"/>
        <w:rPr>
          <w:rFonts w:ascii="CorpoS" w:hAnsi="CorpoS"/>
        </w:rPr>
      </w:pPr>
      <w:r w:rsidRPr="00C54C6D">
        <w:rPr>
          <w:rFonts w:ascii="CorpoS" w:hAnsi="CorpoS"/>
        </w:rPr>
        <w:t xml:space="preserve">Wie genau </w:t>
      </w:r>
      <w:r w:rsidR="00187B5E" w:rsidRPr="00C54C6D">
        <w:rPr>
          <w:rFonts w:ascii="CorpoS" w:hAnsi="CorpoS"/>
        </w:rPr>
        <w:t>das funktionieren soll</w:t>
      </w:r>
      <w:r w:rsidRPr="00C54C6D">
        <w:rPr>
          <w:rFonts w:ascii="CorpoS" w:hAnsi="CorpoS"/>
        </w:rPr>
        <w:t xml:space="preserve">, halten die Partner </w:t>
      </w:r>
      <w:r w:rsidR="00187B5E" w:rsidRPr="00C54C6D">
        <w:rPr>
          <w:rFonts w:ascii="CorpoS" w:hAnsi="CorpoS"/>
        </w:rPr>
        <w:t xml:space="preserve">vorerst noch </w:t>
      </w:r>
      <w:r w:rsidRPr="00C54C6D">
        <w:rPr>
          <w:rFonts w:ascii="CorpoS" w:hAnsi="CorpoS"/>
        </w:rPr>
        <w:t>ge</w:t>
      </w:r>
      <w:r w:rsidR="00F1109D" w:rsidRPr="00C54C6D">
        <w:rPr>
          <w:rFonts w:ascii="CorpoS" w:hAnsi="CorpoS"/>
        </w:rPr>
        <w:t>heim</w:t>
      </w:r>
      <w:r w:rsidR="00187B5E" w:rsidRPr="00C54C6D">
        <w:rPr>
          <w:rFonts w:ascii="CorpoS" w:hAnsi="CorpoS"/>
        </w:rPr>
        <w:t>,</w:t>
      </w:r>
      <w:r w:rsidR="00F1109D" w:rsidRPr="00C54C6D">
        <w:rPr>
          <w:rFonts w:ascii="CorpoS" w:hAnsi="CorpoS"/>
        </w:rPr>
        <w:t xml:space="preserve"> bis das Patentverfahren eingeleitet worden ist. Beide Unternehmen gewähren sich für eine festgelegte Zeit das Exklusivrecht an dieser Technologie. In dieser Zeit wird Belectric</w:t>
      </w:r>
      <w:r w:rsidR="000643EB" w:rsidRPr="00C54C6D">
        <w:rPr>
          <w:rFonts w:ascii="CorpoS" w:hAnsi="CorpoS"/>
        </w:rPr>
        <w:t xml:space="preserve"> OPV</w:t>
      </w:r>
      <w:r w:rsidR="00F1109D" w:rsidRPr="00C54C6D">
        <w:rPr>
          <w:rFonts w:ascii="CorpoS" w:hAnsi="CorpoS"/>
        </w:rPr>
        <w:t xml:space="preserve"> die Anschlusspunkte bei Lapp beziehen, Lapp wird nur Belectric</w:t>
      </w:r>
      <w:r w:rsidR="000643EB" w:rsidRPr="00C54C6D">
        <w:rPr>
          <w:rFonts w:ascii="CorpoS" w:hAnsi="CorpoS"/>
        </w:rPr>
        <w:t xml:space="preserve"> OPV</w:t>
      </w:r>
      <w:r w:rsidR="00F1109D" w:rsidRPr="00C54C6D">
        <w:rPr>
          <w:rFonts w:ascii="CorpoS" w:hAnsi="CorpoS"/>
        </w:rPr>
        <w:t xml:space="preserve"> beliefern. „Wir kennen uns schon sehr lange und haben großes Vertrauen zueinander</w:t>
      </w:r>
      <w:r w:rsidR="009408CB" w:rsidRPr="00C54C6D">
        <w:rPr>
          <w:rFonts w:ascii="CorpoS" w:hAnsi="CorpoS"/>
        </w:rPr>
        <w:t>, und wir bei der Lapp Gruppe glauben, dass die Zukunftstechnologie organische Photovoltaik enormes Potenzial hat</w:t>
      </w:r>
      <w:r w:rsidR="00F1109D" w:rsidRPr="00C54C6D">
        <w:rPr>
          <w:rFonts w:ascii="CorpoS" w:hAnsi="CorpoS"/>
        </w:rPr>
        <w:t xml:space="preserve">“, </w:t>
      </w:r>
      <w:r w:rsidR="009408CB" w:rsidRPr="00C54C6D">
        <w:rPr>
          <w:rFonts w:ascii="CorpoS" w:hAnsi="CorpoS"/>
        </w:rPr>
        <w:t>so Georg Stawowy.</w:t>
      </w:r>
      <w:r w:rsidR="00F1109D" w:rsidRPr="00C54C6D">
        <w:rPr>
          <w:rFonts w:ascii="CorpoS" w:hAnsi="CorpoS"/>
        </w:rPr>
        <w:t xml:space="preserve"> „</w:t>
      </w:r>
      <w:r w:rsidR="009408CB" w:rsidRPr="00C54C6D">
        <w:rPr>
          <w:rFonts w:ascii="CorpoS" w:hAnsi="CorpoS"/>
        </w:rPr>
        <w:t>D</w:t>
      </w:r>
      <w:r w:rsidR="00F1109D" w:rsidRPr="00C54C6D">
        <w:rPr>
          <w:rFonts w:ascii="CorpoS" w:hAnsi="CorpoS"/>
        </w:rPr>
        <w:t xml:space="preserve">ie strategische Partnerschaft war somit der logische nächste Schritt.“ </w:t>
      </w:r>
    </w:p>
    <w:p w:rsidR="00423044" w:rsidRPr="00C54C6D" w:rsidRDefault="00423044" w:rsidP="00E54742">
      <w:pPr>
        <w:spacing w:line="360" w:lineRule="auto"/>
        <w:jc w:val="both"/>
        <w:rPr>
          <w:rFonts w:ascii="CorpoS" w:hAnsi="CorpoS"/>
        </w:rPr>
      </w:pPr>
    </w:p>
    <w:p w:rsidR="00547D8E" w:rsidRPr="00C54C6D" w:rsidRDefault="00547D8E" w:rsidP="00E54742">
      <w:pPr>
        <w:spacing w:line="360" w:lineRule="auto"/>
        <w:jc w:val="both"/>
        <w:rPr>
          <w:rFonts w:ascii="CorpoS" w:hAnsi="CorpoS"/>
        </w:rPr>
      </w:pPr>
      <w:r w:rsidRPr="00C54C6D">
        <w:rPr>
          <w:rFonts w:ascii="CorpoS" w:hAnsi="CorpoS"/>
        </w:rPr>
        <w:t>„Durch die strategische Kooperation mit Lapp gehen wir konsequent auf unserem Weg</w:t>
      </w:r>
      <w:r w:rsidR="004E5765" w:rsidRPr="00C54C6D">
        <w:rPr>
          <w:rFonts w:ascii="CorpoS" w:hAnsi="CorpoS"/>
        </w:rPr>
        <w:t>,</w:t>
      </w:r>
      <w:r w:rsidRPr="00C54C6D">
        <w:rPr>
          <w:rFonts w:ascii="CorpoS" w:hAnsi="CorpoS"/>
        </w:rPr>
        <w:t xml:space="preserve"> die organische Photovoltaik zu industrialisieren</w:t>
      </w:r>
      <w:r w:rsidR="004E5765" w:rsidRPr="00C54C6D">
        <w:rPr>
          <w:rFonts w:ascii="CorpoS" w:hAnsi="CorpoS"/>
        </w:rPr>
        <w:t>, weiter</w:t>
      </w:r>
      <w:r w:rsidRPr="00C54C6D">
        <w:rPr>
          <w:rFonts w:ascii="CorpoS" w:hAnsi="CorpoS"/>
        </w:rPr>
        <w:t>“</w:t>
      </w:r>
      <w:r w:rsidR="004E5765" w:rsidRPr="00C54C6D">
        <w:rPr>
          <w:rFonts w:ascii="CorpoS" w:hAnsi="CorpoS"/>
        </w:rPr>
        <w:t xml:space="preserve"> ergänzt Ralph Pätzold. „OPV ist nicht mit konventionellen PV-Technologien, die sich hauptsächlich über den Modulgedanken definieren, vergleichbar. Daher und um die Einzigartigkeit der OPV für den Kunden voll erschließen zu können, haben wir </w:t>
      </w:r>
      <w:r w:rsidR="00C54C6D" w:rsidRPr="00C54C6D">
        <w:rPr>
          <w:rFonts w:ascii="CorpoS" w:hAnsi="CorpoS"/>
        </w:rPr>
        <w:t>stets</w:t>
      </w:r>
      <w:r w:rsidR="004E5765" w:rsidRPr="00C54C6D">
        <w:rPr>
          <w:rFonts w:ascii="CorpoS" w:hAnsi="CorpoS"/>
        </w:rPr>
        <w:t xml:space="preserve"> das finale Gesamtsystem im Fokus, </w:t>
      </w:r>
      <w:r w:rsidR="006734F8" w:rsidRPr="00C54C6D">
        <w:rPr>
          <w:rFonts w:ascii="CorpoS" w:hAnsi="CorpoS"/>
        </w:rPr>
        <w:t xml:space="preserve">welches auch die elektrischen </w:t>
      </w:r>
      <w:r w:rsidR="006734F8" w:rsidRPr="00C54C6D">
        <w:rPr>
          <w:rFonts w:ascii="CorpoS" w:hAnsi="CorpoS"/>
        </w:rPr>
        <w:lastRenderedPageBreak/>
        <w:t xml:space="preserve">Systemkomponenten umfasst. Diese wollen wir mit Lapp als </w:t>
      </w:r>
      <w:r w:rsidR="004E5765" w:rsidRPr="00C54C6D">
        <w:rPr>
          <w:rFonts w:ascii="CorpoS" w:hAnsi="CorpoS"/>
        </w:rPr>
        <w:t>starke</w:t>
      </w:r>
      <w:r w:rsidR="00C54C6D" w:rsidRPr="00C54C6D">
        <w:rPr>
          <w:rFonts w:ascii="CorpoS" w:hAnsi="CorpoS"/>
        </w:rPr>
        <w:t>m</w:t>
      </w:r>
      <w:r w:rsidR="004E5765" w:rsidRPr="00C54C6D">
        <w:rPr>
          <w:rFonts w:ascii="CorpoS" w:hAnsi="CorpoS"/>
        </w:rPr>
        <w:t xml:space="preserve"> Partner</w:t>
      </w:r>
      <w:r w:rsidR="006734F8" w:rsidRPr="00C54C6D">
        <w:rPr>
          <w:rFonts w:ascii="CorpoS" w:hAnsi="CorpoS"/>
        </w:rPr>
        <w:t xml:space="preserve"> </w:t>
      </w:r>
      <w:r w:rsidR="004E5765" w:rsidRPr="00C54C6D">
        <w:rPr>
          <w:rFonts w:ascii="CorpoS" w:hAnsi="CorpoS"/>
        </w:rPr>
        <w:t xml:space="preserve">gemeinsam weiterentwickeln.“ </w:t>
      </w:r>
    </w:p>
    <w:p w:rsidR="00F1109D" w:rsidRPr="00C54C6D" w:rsidRDefault="00F1109D" w:rsidP="00E54742">
      <w:pPr>
        <w:spacing w:line="360" w:lineRule="auto"/>
        <w:jc w:val="both"/>
        <w:rPr>
          <w:rFonts w:ascii="CorpoS" w:hAnsi="CorpoS"/>
        </w:rPr>
      </w:pPr>
    </w:p>
    <w:p w:rsidR="008721D0" w:rsidRPr="00C54C6D" w:rsidRDefault="008721D0" w:rsidP="00E54742">
      <w:pPr>
        <w:spacing w:line="360" w:lineRule="auto"/>
        <w:jc w:val="both"/>
        <w:rPr>
          <w:rFonts w:ascii="CorpoS" w:hAnsi="CorpoS"/>
          <w:b/>
        </w:rPr>
      </w:pPr>
      <w:r w:rsidRPr="00C54C6D">
        <w:rPr>
          <w:rFonts w:ascii="CorpoS" w:hAnsi="CorpoS"/>
          <w:b/>
        </w:rPr>
        <w:t>Weitere Projekte geplant</w:t>
      </w:r>
    </w:p>
    <w:p w:rsidR="004662DA" w:rsidRPr="00C54C6D" w:rsidRDefault="00F1109D" w:rsidP="00E54742">
      <w:pPr>
        <w:spacing w:line="360" w:lineRule="auto"/>
        <w:jc w:val="both"/>
        <w:rPr>
          <w:rFonts w:ascii="CorpoS" w:hAnsi="CorpoS"/>
        </w:rPr>
      </w:pPr>
      <w:r w:rsidRPr="00C54C6D">
        <w:rPr>
          <w:rFonts w:ascii="CorpoS" w:hAnsi="CorpoS"/>
        </w:rPr>
        <w:t>Die Lapp Gruppe und Belectric</w:t>
      </w:r>
      <w:r w:rsidR="000643EB" w:rsidRPr="00C54C6D">
        <w:rPr>
          <w:rFonts w:ascii="CorpoS" w:hAnsi="CorpoS"/>
        </w:rPr>
        <w:t xml:space="preserve"> OPV</w:t>
      </w:r>
      <w:r w:rsidRPr="00C54C6D">
        <w:rPr>
          <w:rFonts w:ascii="CorpoS" w:hAnsi="CorpoS"/>
        </w:rPr>
        <w:t xml:space="preserve"> planen bereits weitere Projekte, um das neue Verfahren zu nutzen. Eine Idee ist, </w:t>
      </w:r>
      <w:r w:rsidR="009F6A90" w:rsidRPr="00C54C6D">
        <w:rPr>
          <w:rFonts w:ascii="CorpoS" w:hAnsi="CorpoS"/>
        </w:rPr>
        <w:t xml:space="preserve">vorhandene Flächen besser zu nutzen. </w:t>
      </w:r>
      <w:r w:rsidR="004E5765" w:rsidRPr="00C54C6D">
        <w:rPr>
          <w:rFonts w:ascii="CorpoS" w:hAnsi="CorpoS"/>
        </w:rPr>
        <w:t>„</w:t>
      </w:r>
      <w:r w:rsidR="006734F8" w:rsidRPr="00C54C6D">
        <w:rPr>
          <w:rFonts w:ascii="CorpoS" w:hAnsi="CorpoS"/>
        </w:rPr>
        <w:t>Durch die neue Systemtechnologie können wir den Architekten</w:t>
      </w:r>
      <w:r w:rsidR="00C31A6D" w:rsidRPr="00C54C6D">
        <w:rPr>
          <w:rFonts w:ascii="CorpoS" w:hAnsi="CorpoS"/>
        </w:rPr>
        <w:t xml:space="preserve"> ein</w:t>
      </w:r>
      <w:r w:rsidR="006734F8" w:rsidRPr="00C54C6D">
        <w:rPr>
          <w:rFonts w:ascii="CorpoS" w:hAnsi="CorpoS"/>
        </w:rPr>
        <w:t xml:space="preserve"> Anschlu</w:t>
      </w:r>
      <w:r w:rsidR="00C31A6D" w:rsidRPr="00C54C6D">
        <w:rPr>
          <w:rFonts w:ascii="CorpoS" w:hAnsi="CorpoS"/>
        </w:rPr>
        <w:t>s</w:t>
      </w:r>
      <w:r w:rsidR="006734F8" w:rsidRPr="00C54C6D">
        <w:rPr>
          <w:rFonts w:ascii="CorpoS" w:hAnsi="CorpoS"/>
        </w:rPr>
        <w:t>ss</w:t>
      </w:r>
      <w:r w:rsidR="00C31A6D" w:rsidRPr="00C54C6D">
        <w:rPr>
          <w:rFonts w:ascii="CorpoS" w:hAnsi="CorpoS"/>
        </w:rPr>
        <w:t xml:space="preserve">ystem </w:t>
      </w:r>
      <w:r w:rsidR="006734F8" w:rsidRPr="00C54C6D">
        <w:rPr>
          <w:rFonts w:ascii="CorpoS" w:hAnsi="CorpoS"/>
        </w:rPr>
        <w:t>zu Verfügung stellen, d</w:t>
      </w:r>
      <w:r w:rsidR="00C31A6D" w:rsidRPr="00C54C6D">
        <w:rPr>
          <w:rFonts w:ascii="CorpoS" w:hAnsi="CorpoS"/>
        </w:rPr>
        <w:t>as</w:t>
      </w:r>
      <w:r w:rsidR="006734F8" w:rsidRPr="00C54C6D">
        <w:rPr>
          <w:rFonts w:ascii="CorpoS" w:hAnsi="CorpoS"/>
        </w:rPr>
        <w:t xml:space="preserve"> sich optisch in das Gesamtbild integrieren l</w:t>
      </w:r>
      <w:r w:rsidR="00C31A6D" w:rsidRPr="00C54C6D">
        <w:rPr>
          <w:rFonts w:ascii="CorpoS" w:hAnsi="CorpoS"/>
        </w:rPr>
        <w:t xml:space="preserve">ässt </w:t>
      </w:r>
      <w:r w:rsidR="006734F8" w:rsidRPr="00C54C6D">
        <w:rPr>
          <w:rFonts w:ascii="CorpoS" w:hAnsi="CorpoS"/>
        </w:rPr>
        <w:t>und somit den Vorteil eine</w:t>
      </w:r>
      <w:r w:rsidR="00C31A6D" w:rsidRPr="00C54C6D">
        <w:rPr>
          <w:rFonts w:ascii="CorpoS" w:hAnsi="CorpoS"/>
        </w:rPr>
        <w:t>r</w:t>
      </w:r>
      <w:r w:rsidR="006734F8" w:rsidRPr="00C54C6D">
        <w:rPr>
          <w:rFonts w:ascii="CorpoS" w:hAnsi="CorpoS"/>
        </w:rPr>
        <w:t xml:space="preserve"> ästhetisch wertvollen OPV Integration weiter beton</w:t>
      </w:r>
      <w:r w:rsidR="00C31A6D" w:rsidRPr="00C54C6D">
        <w:rPr>
          <w:rFonts w:ascii="CorpoS" w:hAnsi="CorpoS"/>
        </w:rPr>
        <w:t>t</w:t>
      </w:r>
      <w:r w:rsidR="006734F8" w:rsidRPr="00C54C6D">
        <w:rPr>
          <w:rFonts w:ascii="CorpoS" w:hAnsi="CorpoS"/>
        </w:rPr>
        <w:t xml:space="preserve">“ kommentiert Hermann Issa, </w:t>
      </w:r>
      <w:proofErr w:type="spellStart"/>
      <w:r w:rsidR="006734F8" w:rsidRPr="00C54C6D">
        <w:rPr>
          <w:rFonts w:ascii="CorpoS" w:hAnsi="CorpoS"/>
        </w:rPr>
        <w:t>Director</w:t>
      </w:r>
      <w:proofErr w:type="spellEnd"/>
      <w:r w:rsidR="006734F8" w:rsidRPr="00C54C6D">
        <w:rPr>
          <w:rFonts w:ascii="CorpoS" w:hAnsi="CorpoS"/>
        </w:rPr>
        <w:t xml:space="preserve"> Business Development bei BELECTRIC OPV.</w:t>
      </w:r>
      <w:r w:rsidR="007C5B21">
        <w:rPr>
          <w:rFonts w:ascii="CorpoS" w:hAnsi="CorpoS"/>
        </w:rPr>
        <w:t xml:space="preserve"> </w:t>
      </w:r>
      <w:r w:rsidR="009F6A90" w:rsidRPr="00C54C6D">
        <w:rPr>
          <w:rFonts w:ascii="CorpoS" w:hAnsi="CorpoS"/>
        </w:rPr>
        <w:t>Neben der Gebäudeintegration können auch Flächen erschlossen werden, die bisher nicht im Fo</w:t>
      </w:r>
      <w:r w:rsidR="00D84413" w:rsidRPr="00C54C6D">
        <w:rPr>
          <w:rFonts w:ascii="CorpoS" w:hAnsi="CorpoS"/>
        </w:rPr>
        <w:t>k</w:t>
      </w:r>
      <w:r w:rsidR="009F6A90" w:rsidRPr="00C54C6D">
        <w:rPr>
          <w:rFonts w:ascii="CorpoS" w:hAnsi="CorpoS"/>
        </w:rPr>
        <w:t xml:space="preserve">us waren – </w:t>
      </w:r>
      <w:r w:rsidR="00D84413" w:rsidRPr="00C54C6D">
        <w:rPr>
          <w:rFonts w:ascii="CorpoS" w:hAnsi="CorpoS"/>
        </w:rPr>
        <w:t>zum Beispiel</w:t>
      </w:r>
      <w:r w:rsidR="009F6A90" w:rsidRPr="00C54C6D">
        <w:rPr>
          <w:rFonts w:ascii="CorpoS" w:hAnsi="CorpoS"/>
        </w:rPr>
        <w:t xml:space="preserve"> </w:t>
      </w:r>
      <w:r w:rsidR="0089161A" w:rsidRPr="00C54C6D">
        <w:rPr>
          <w:rFonts w:ascii="CorpoS" w:hAnsi="CorpoS"/>
        </w:rPr>
        <w:t>Dächer</w:t>
      </w:r>
      <w:r w:rsidR="00D84413" w:rsidRPr="00C54C6D">
        <w:rPr>
          <w:rFonts w:ascii="CorpoS" w:hAnsi="CorpoS"/>
        </w:rPr>
        <w:t>,</w:t>
      </w:r>
      <w:r w:rsidR="0089161A" w:rsidRPr="00C54C6D">
        <w:rPr>
          <w:rFonts w:ascii="CorpoS" w:hAnsi="CorpoS"/>
        </w:rPr>
        <w:t xml:space="preserve"> die aus statischen Gründen bisher nicht genutzt werden konnten</w:t>
      </w:r>
      <w:r w:rsidR="0042331D" w:rsidRPr="00C54C6D">
        <w:rPr>
          <w:rFonts w:ascii="CorpoS" w:hAnsi="CorpoS"/>
        </w:rPr>
        <w:t>.</w:t>
      </w:r>
      <w:r w:rsidR="0089161A" w:rsidRPr="00C54C6D">
        <w:rPr>
          <w:rFonts w:ascii="CorpoS" w:hAnsi="CorpoS"/>
        </w:rPr>
        <w:t xml:space="preserve"> </w:t>
      </w:r>
      <w:r w:rsidR="0042331D" w:rsidRPr="00C54C6D">
        <w:rPr>
          <w:rFonts w:ascii="CorpoS" w:hAnsi="CorpoS"/>
        </w:rPr>
        <w:t>„D</w:t>
      </w:r>
      <w:r w:rsidR="0089161A" w:rsidRPr="00C54C6D">
        <w:rPr>
          <w:rFonts w:ascii="CorpoS" w:hAnsi="CorpoS"/>
        </w:rPr>
        <w:t xml:space="preserve">ieses System ist natürlich viel leichter und kann in Form und teils </w:t>
      </w:r>
      <w:r w:rsidR="002433C8" w:rsidRPr="00C54C6D">
        <w:rPr>
          <w:rFonts w:ascii="CorpoS" w:hAnsi="CorpoS"/>
        </w:rPr>
        <w:t xml:space="preserve">auch </w:t>
      </w:r>
      <w:r w:rsidR="0089161A" w:rsidRPr="00C54C6D">
        <w:rPr>
          <w:rFonts w:ascii="CorpoS" w:hAnsi="CorpoS"/>
        </w:rPr>
        <w:t>Farbe dem Gebäude oder der Umgebung leicht angepasst werden</w:t>
      </w:r>
      <w:r w:rsidR="0042331D" w:rsidRPr="00C54C6D">
        <w:rPr>
          <w:rFonts w:ascii="CorpoS" w:hAnsi="CorpoS"/>
        </w:rPr>
        <w:t>“</w:t>
      </w:r>
      <w:r w:rsidR="009408CB" w:rsidRPr="00C54C6D">
        <w:rPr>
          <w:rFonts w:ascii="CorpoS" w:hAnsi="CorpoS"/>
        </w:rPr>
        <w:t>, meint Reinhard Probst</w:t>
      </w:r>
      <w:r w:rsidRPr="00C54C6D">
        <w:rPr>
          <w:rFonts w:ascii="CorpoS" w:hAnsi="CorpoS"/>
        </w:rPr>
        <w:t xml:space="preserve">. </w:t>
      </w:r>
    </w:p>
    <w:p w:rsidR="004662DA" w:rsidRPr="00C54C6D" w:rsidRDefault="004662DA" w:rsidP="00E54742">
      <w:pPr>
        <w:spacing w:line="360" w:lineRule="auto"/>
        <w:jc w:val="both"/>
        <w:rPr>
          <w:rFonts w:ascii="CorpoS" w:hAnsi="CorpoS"/>
        </w:rPr>
      </w:pPr>
    </w:p>
    <w:p w:rsidR="007C0A1F" w:rsidRDefault="007C0A1F" w:rsidP="00E54742">
      <w:pPr>
        <w:rPr>
          <w:rFonts w:ascii="CorpoS" w:hAnsi="CorpoS"/>
          <w:b/>
        </w:rPr>
      </w:pPr>
      <w:r>
        <w:rPr>
          <w:rFonts w:ascii="CorpoS" w:hAnsi="CorpoS"/>
          <w:b/>
          <w:noProof/>
        </w:rPr>
        <w:drawing>
          <wp:inline distT="0" distB="0" distL="0" distR="0">
            <wp:extent cx="4510405" cy="3007360"/>
            <wp:effectExtent l="0" t="0" r="4445" b="2540"/>
            <wp:docPr id="4" name="Grafik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belectric.JPG"/>
                    <pic:cNvPicPr/>
                  </pic:nvPicPr>
                  <pic:blipFill>
                    <a:blip r:embed="rId10" cstate="screen">
                      <a:extLst>
                        <a:ext uri="{28A0092B-C50C-407E-A947-70E740481C1C}">
                          <a14:useLocalDpi xmlns:a14="http://schemas.microsoft.com/office/drawing/2010/main"/>
                        </a:ext>
                      </a:extLst>
                    </a:blip>
                    <a:stretch>
                      <a:fillRect/>
                    </a:stretch>
                  </pic:blipFill>
                  <pic:spPr>
                    <a:xfrm>
                      <a:off x="0" y="0"/>
                      <a:ext cx="4510405" cy="3007360"/>
                    </a:xfrm>
                    <a:prstGeom prst="rect">
                      <a:avLst/>
                    </a:prstGeom>
                  </pic:spPr>
                </pic:pic>
              </a:graphicData>
            </a:graphic>
          </wp:inline>
        </w:drawing>
      </w:r>
    </w:p>
    <w:p w:rsidR="00E54742" w:rsidRPr="00C54C6D" w:rsidRDefault="00E54742" w:rsidP="00E54742">
      <w:pPr>
        <w:rPr>
          <w:rFonts w:ascii="CorpoS" w:hAnsi="CorpoS"/>
          <w:b/>
        </w:rPr>
      </w:pPr>
      <w:r w:rsidRPr="00C54C6D">
        <w:rPr>
          <w:rFonts w:ascii="CorpoS" w:hAnsi="CorpoS"/>
          <w:b/>
        </w:rPr>
        <w:t xml:space="preserve">Das Bild in druckfähiger Qualität finden Sie </w:t>
      </w:r>
      <w:hyperlink r:id="rId11" w:history="1">
        <w:r w:rsidRPr="007C0A1F">
          <w:rPr>
            <w:rStyle w:val="Hyperlink"/>
            <w:rFonts w:ascii="CorpoS" w:hAnsi="CorpoS"/>
            <w:b/>
          </w:rPr>
          <w:t>hier</w:t>
        </w:r>
      </w:hyperlink>
      <w:bookmarkStart w:id="0" w:name="_GoBack"/>
      <w:bookmarkEnd w:id="0"/>
    </w:p>
    <w:p w:rsidR="004B6F6C" w:rsidRPr="00C54C6D" w:rsidRDefault="004B6F6C" w:rsidP="00914A76">
      <w:pPr>
        <w:rPr>
          <w:rFonts w:ascii="CorpoS" w:hAnsi="CorpoS"/>
          <w:b/>
        </w:rPr>
      </w:pPr>
    </w:p>
    <w:p w:rsidR="004B6F6C" w:rsidRPr="00C54C6D" w:rsidRDefault="00C54C6D" w:rsidP="00914A76">
      <w:pPr>
        <w:rPr>
          <w:rFonts w:ascii="CorpoS" w:hAnsi="CorpoS"/>
          <w:b/>
        </w:rPr>
      </w:pPr>
      <w:r>
        <w:rPr>
          <w:rFonts w:ascii="CorpoS" w:hAnsi="CorpoS"/>
          <w:b/>
          <w:noProof/>
        </w:rPr>
        <w:lastRenderedPageBreak/>
        <w:drawing>
          <wp:inline distT="0" distB="0" distL="0" distR="0">
            <wp:extent cx="2399887" cy="3600000"/>
            <wp:effectExtent l="0" t="0" r="635" b="635"/>
            <wp:docPr id="3" name="Grafik 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o2015_Lapp-054.jpg"/>
                    <pic:cNvPicPr/>
                  </pic:nvPicPr>
                  <pic:blipFill>
                    <a:blip r:embed="rId13" cstate="screen">
                      <a:extLst>
                        <a:ext uri="{28A0092B-C50C-407E-A947-70E740481C1C}">
                          <a14:useLocalDpi xmlns:a14="http://schemas.microsoft.com/office/drawing/2010/main"/>
                        </a:ext>
                      </a:extLst>
                    </a:blip>
                    <a:stretch>
                      <a:fillRect/>
                    </a:stretch>
                  </pic:blipFill>
                  <pic:spPr>
                    <a:xfrm>
                      <a:off x="0" y="0"/>
                      <a:ext cx="2399887" cy="3600000"/>
                    </a:xfrm>
                    <a:prstGeom prst="rect">
                      <a:avLst/>
                    </a:prstGeom>
                  </pic:spPr>
                </pic:pic>
              </a:graphicData>
            </a:graphic>
          </wp:inline>
        </w:drawing>
      </w:r>
    </w:p>
    <w:p w:rsidR="00C54C6D" w:rsidRDefault="00C54C6D" w:rsidP="00C54C6D">
      <w:pPr>
        <w:rPr>
          <w:rFonts w:ascii="CorpoS" w:hAnsi="CorpoS"/>
        </w:rPr>
      </w:pPr>
      <w:r w:rsidRPr="00C54C6D">
        <w:rPr>
          <w:rFonts w:ascii="CorpoS" w:hAnsi="CorpoS"/>
        </w:rPr>
        <w:t>Solarmodule</w:t>
      </w:r>
      <w:r>
        <w:rPr>
          <w:rFonts w:ascii="CorpoS" w:hAnsi="CorpoS"/>
        </w:rPr>
        <w:t xml:space="preserve"> von Belectric OPV mit Anschlusstechnologie von Lapp sorgte</w:t>
      </w:r>
      <w:r w:rsidR="007C5B21">
        <w:rPr>
          <w:rFonts w:ascii="CorpoS" w:hAnsi="CorpoS"/>
        </w:rPr>
        <w:t xml:space="preserve">n </w:t>
      </w:r>
      <w:r>
        <w:rPr>
          <w:rFonts w:ascii="CorpoS" w:hAnsi="CorpoS"/>
        </w:rPr>
        <w:t>schon</w:t>
      </w:r>
      <w:r w:rsidRPr="00C54C6D">
        <w:rPr>
          <w:rFonts w:ascii="CorpoS" w:hAnsi="CorpoS"/>
        </w:rPr>
        <w:t xml:space="preserve"> </w:t>
      </w:r>
      <w:r>
        <w:rPr>
          <w:rFonts w:ascii="CorpoS" w:hAnsi="CorpoS"/>
        </w:rPr>
        <w:t>auf dem de</w:t>
      </w:r>
      <w:r w:rsidRPr="00C54C6D">
        <w:rPr>
          <w:rFonts w:ascii="CorpoS" w:hAnsi="CorpoS"/>
        </w:rPr>
        <w:t xml:space="preserve">utschen Pavillon </w:t>
      </w:r>
      <w:r w:rsidR="007C5B21">
        <w:rPr>
          <w:rFonts w:ascii="CorpoS" w:hAnsi="CorpoS"/>
        </w:rPr>
        <w:t>bei</w:t>
      </w:r>
      <w:r w:rsidRPr="00C54C6D">
        <w:rPr>
          <w:rFonts w:ascii="CorpoS" w:hAnsi="CorpoS"/>
        </w:rPr>
        <w:t xml:space="preserve"> der Expo 2015 in Mailand </w:t>
      </w:r>
      <w:r>
        <w:rPr>
          <w:rFonts w:ascii="CorpoS" w:hAnsi="CorpoS"/>
        </w:rPr>
        <w:t>für Aufsehen.</w:t>
      </w:r>
    </w:p>
    <w:p w:rsidR="007C0A1F" w:rsidRDefault="007C0A1F" w:rsidP="00C54C6D">
      <w:pPr>
        <w:rPr>
          <w:rFonts w:ascii="CorpoS" w:hAnsi="CorpoS"/>
          <w:b/>
        </w:rPr>
      </w:pPr>
    </w:p>
    <w:p w:rsidR="007C0A1F" w:rsidRPr="00C54C6D" w:rsidRDefault="007C0A1F" w:rsidP="007C0A1F">
      <w:pPr>
        <w:rPr>
          <w:rFonts w:ascii="CorpoS" w:hAnsi="CorpoS"/>
          <w:b/>
        </w:rPr>
      </w:pPr>
      <w:r w:rsidRPr="00C54C6D">
        <w:rPr>
          <w:rFonts w:ascii="CorpoS" w:hAnsi="CorpoS"/>
          <w:b/>
        </w:rPr>
        <w:t xml:space="preserve">Das Bild in druckfähiger Qualität finden Sie </w:t>
      </w:r>
      <w:hyperlink r:id="rId14" w:history="1">
        <w:r w:rsidRPr="007C0A1F">
          <w:rPr>
            <w:rStyle w:val="Hyperlink"/>
            <w:rFonts w:ascii="CorpoS" w:hAnsi="CorpoS"/>
            <w:b/>
          </w:rPr>
          <w:t>hier</w:t>
        </w:r>
      </w:hyperlink>
    </w:p>
    <w:p w:rsidR="007C0A1F" w:rsidRPr="00C54C6D" w:rsidRDefault="007C0A1F" w:rsidP="007C0A1F">
      <w:pPr>
        <w:rPr>
          <w:rFonts w:ascii="CorpoS" w:hAnsi="CorpoS"/>
          <w:b/>
        </w:rPr>
      </w:pPr>
    </w:p>
    <w:p w:rsidR="007C0A1F" w:rsidRPr="00C54C6D" w:rsidRDefault="007C0A1F" w:rsidP="00C54C6D">
      <w:pPr>
        <w:rPr>
          <w:rFonts w:ascii="CorpoS" w:hAnsi="CorpoS"/>
          <w:b/>
        </w:rPr>
      </w:pPr>
    </w:p>
    <w:p w:rsidR="004B6F6C" w:rsidRPr="00C54C6D" w:rsidRDefault="004B6F6C" w:rsidP="00914A76">
      <w:pPr>
        <w:rPr>
          <w:rFonts w:ascii="CorpoS" w:hAnsi="CorpoS"/>
          <w:b/>
        </w:rPr>
      </w:pPr>
    </w:p>
    <w:p w:rsidR="00971F85" w:rsidRPr="00C54C6D" w:rsidRDefault="001D16B5" w:rsidP="00914A76">
      <w:pPr>
        <w:rPr>
          <w:rStyle w:val="Hyperlink"/>
          <w:rFonts w:ascii="CorpoS" w:hAnsi="CorpoS"/>
        </w:rPr>
      </w:pPr>
      <w:r w:rsidRPr="00C54C6D">
        <w:rPr>
          <w:rFonts w:ascii="CorpoS" w:hAnsi="CorpoS"/>
          <w:b/>
        </w:rPr>
        <w:fldChar w:fldCharType="begin"/>
      </w:r>
      <w:r w:rsidR="008F0898" w:rsidRPr="00C54C6D">
        <w:rPr>
          <w:rFonts w:ascii="CorpoS" w:hAnsi="CorpoS"/>
          <w:b/>
        </w:rPr>
        <w:instrText xml:space="preserve"> HYPERLINK "http://www.lappkabel.de/presse/presseinformation.html" </w:instrText>
      </w:r>
      <w:r w:rsidRPr="00C54C6D">
        <w:rPr>
          <w:rFonts w:ascii="CorpoS" w:hAnsi="CorpoS"/>
          <w:b/>
        </w:rPr>
        <w:fldChar w:fldCharType="separate"/>
      </w:r>
      <w:r w:rsidR="00914A76" w:rsidRPr="00C54C6D">
        <w:rPr>
          <w:rStyle w:val="Hyperlink"/>
          <w:rFonts w:ascii="CorpoS" w:hAnsi="CorpoS"/>
          <w:b/>
        </w:rPr>
        <w:t>www.lappkabel.de/presse</w:t>
      </w:r>
    </w:p>
    <w:p w:rsidR="00914A76" w:rsidRPr="00C54C6D" w:rsidRDefault="001D16B5" w:rsidP="00CC2B8D">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rPr>
      </w:pPr>
      <w:r w:rsidRPr="00C54C6D">
        <w:rPr>
          <w:rFonts w:ascii="CorpoS" w:hAnsi="CorpoS"/>
          <w:b/>
        </w:rPr>
        <w:fldChar w:fldCharType="end"/>
      </w:r>
    </w:p>
    <w:p w:rsidR="00072120" w:rsidRPr="00C54C6D" w:rsidRDefault="00572275" w:rsidP="00CC2B8D">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rPr>
      </w:pPr>
      <w:r w:rsidRPr="00C54C6D">
        <w:rPr>
          <w:rFonts w:ascii="CorpoS" w:hAnsi="CorpoS" w:cs="Helv"/>
          <w:b/>
          <w:iCs/>
          <w:color w:val="000000"/>
        </w:rPr>
        <w:t>Über die</w:t>
      </w:r>
      <w:r w:rsidR="00ED79DA" w:rsidRPr="00C54C6D">
        <w:rPr>
          <w:rFonts w:ascii="CorpoS" w:hAnsi="CorpoS" w:cs="Helv"/>
          <w:b/>
          <w:iCs/>
          <w:color w:val="000000"/>
        </w:rPr>
        <w:t xml:space="preserve"> Lapp Gruppe:</w:t>
      </w:r>
    </w:p>
    <w:p w:rsidR="002D1D11" w:rsidRPr="00C54C6D" w:rsidRDefault="002D1D11" w:rsidP="002D1D11">
      <w:pPr>
        <w:pStyle w:val="Textkrper2"/>
        <w:tabs>
          <w:tab w:val="left" w:pos="7384"/>
        </w:tabs>
        <w:spacing w:line="360" w:lineRule="auto"/>
        <w:ind w:right="113"/>
        <w:rPr>
          <w:rFonts w:ascii="CorpoS" w:hAnsi="CorpoS" w:cs="Arial"/>
        </w:rPr>
      </w:pPr>
      <w:r w:rsidRPr="00C54C6D">
        <w:rPr>
          <w:rFonts w:ascii="CorpoS" w:hAnsi="CorpoS" w:cs="Arial"/>
        </w:rPr>
        <w:t>Die Lapp Gruppe mit Sitz in Stuttgart ist</w:t>
      </w:r>
      <w:r w:rsidRPr="00C54C6D">
        <w:rPr>
          <w:rFonts w:ascii="CorpoS" w:hAnsi="CorpoS"/>
        </w:rPr>
        <w:t xml:space="preserve"> </w:t>
      </w:r>
      <w:r w:rsidRPr="00C54C6D">
        <w:rPr>
          <w:rFonts w:ascii="CorpoS" w:hAnsi="CorpoS" w:cs="Arial"/>
        </w:rPr>
        <w:t xml:space="preserve">einer der führenden Anbieter von integrierten Lösungen und Markenprodukten im Bereich der Kabel- und Verbindungstechnologie. Zum Portfolio der Gruppe gehören Kabel und hochflexible Leitungen, Industriesteckverbinder und Verschraubungstechnik, kundenindividuelle Konfektionslösungen, Automatisierungstechnik und </w:t>
      </w:r>
      <w:proofErr w:type="spellStart"/>
      <w:r w:rsidRPr="00C54C6D">
        <w:rPr>
          <w:rFonts w:ascii="CorpoS" w:hAnsi="CorpoS" w:cs="Arial"/>
        </w:rPr>
        <w:t>Robotiklösungen</w:t>
      </w:r>
      <w:proofErr w:type="spellEnd"/>
      <w:r w:rsidRPr="00C54C6D">
        <w:rPr>
          <w:rFonts w:ascii="CorpoS" w:hAnsi="CorpoS" w:cs="Arial"/>
        </w:rPr>
        <w:t xml:space="preserve"> für Industrie 4.0 und die Smart Factory. Der Kernmarkt der Lapp Gruppe ist der Maschinen- und Anlagenbau. Weitere wichtige Absatzmärkte sind die Lebensmittel-,</w:t>
      </w:r>
      <w:r w:rsidRPr="00C54C6D" w:rsidDel="00D96943">
        <w:rPr>
          <w:rFonts w:ascii="CorpoS" w:hAnsi="CorpoS" w:cs="Arial"/>
        </w:rPr>
        <w:t xml:space="preserve"> </w:t>
      </w:r>
      <w:r w:rsidRPr="00C54C6D">
        <w:rPr>
          <w:rFonts w:ascii="CorpoS" w:hAnsi="CorpoS" w:cs="Arial"/>
        </w:rPr>
        <w:t>Energie-, Mobilitäts- und die Life Science Industrie.</w:t>
      </w:r>
    </w:p>
    <w:p w:rsidR="002D1D11" w:rsidRPr="00C54C6D" w:rsidRDefault="002D1D11" w:rsidP="002D1D11">
      <w:pPr>
        <w:pStyle w:val="Textkrper2"/>
        <w:tabs>
          <w:tab w:val="left" w:pos="7384"/>
        </w:tabs>
        <w:spacing w:line="360" w:lineRule="auto"/>
        <w:ind w:right="113"/>
        <w:rPr>
          <w:rFonts w:ascii="CorpoS" w:hAnsi="CorpoS" w:cs="Arial"/>
        </w:rPr>
      </w:pPr>
    </w:p>
    <w:p w:rsidR="002D1D11" w:rsidRPr="00C54C6D" w:rsidRDefault="002D1D11" w:rsidP="002D1D11">
      <w:pPr>
        <w:pStyle w:val="Textkrper2"/>
        <w:tabs>
          <w:tab w:val="left" w:pos="7384"/>
        </w:tabs>
        <w:spacing w:line="360" w:lineRule="auto"/>
        <w:ind w:right="113"/>
        <w:rPr>
          <w:rFonts w:ascii="CorpoS" w:hAnsi="CorpoS"/>
        </w:rPr>
      </w:pPr>
      <w:r w:rsidRPr="00C54C6D">
        <w:rPr>
          <w:rFonts w:ascii="CorpoS" w:hAnsi="CorpoS" w:cs="Arial"/>
        </w:rPr>
        <w:lastRenderedPageBreak/>
        <w:t>Die Unternehmensgruppe wurde 1959 gegründet und befindet sich vollständig in Familienbesitz. Im Geschäftsjahr 201</w:t>
      </w:r>
      <w:r w:rsidR="00FB0441" w:rsidRPr="00C54C6D">
        <w:rPr>
          <w:rFonts w:ascii="CorpoS" w:hAnsi="CorpoS" w:cs="Arial"/>
        </w:rPr>
        <w:t>4</w:t>
      </w:r>
      <w:r w:rsidRPr="00C54C6D">
        <w:rPr>
          <w:rFonts w:ascii="CorpoS" w:hAnsi="CorpoS" w:cs="Arial"/>
        </w:rPr>
        <w:t>/1</w:t>
      </w:r>
      <w:r w:rsidR="00FB0441" w:rsidRPr="00C54C6D">
        <w:rPr>
          <w:rFonts w:ascii="CorpoS" w:hAnsi="CorpoS" w:cs="Arial"/>
        </w:rPr>
        <w:t>5</w:t>
      </w:r>
      <w:r w:rsidRPr="00C54C6D">
        <w:rPr>
          <w:rFonts w:ascii="CorpoS" w:hAnsi="CorpoS" w:cs="Arial"/>
        </w:rPr>
        <w:t xml:space="preserve"> erwirtschaftete sie einen konsolidierten Umsatz von 8</w:t>
      </w:r>
      <w:r w:rsidR="00FB0441" w:rsidRPr="00C54C6D">
        <w:rPr>
          <w:rFonts w:ascii="CorpoS" w:hAnsi="CorpoS" w:cs="Arial"/>
        </w:rPr>
        <w:t>86</w:t>
      </w:r>
      <w:r w:rsidRPr="00C54C6D">
        <w:rPr>
          <w:rFonts w:ascii="CorpoS" w:hAnsi="CorpoS" w:cs="Arial"/>
        </w:rPr>
        <w:t xml:space="preserve"> Mio. Euro. Lapp beschäftigt weltweit rund 3.</w:t>
      </w:r>
      <w:r w:rsidR="00FB0441" w:rsidRPr="00C54C6D">
        <w:rPr>
          <w:rFonts w:ascii="CorpoS" w:hAnsi="CorpoS" w:cs="Arial"/>
        </w:rPr>
        <w:t>3</w:t>
      </w:r>
      <w:r w:rsidRPr="00C54C6D">
        <w:rPr>
          <w:rFonts w:ascii="CorpoS" w:hAnsi="CorpoS" w:cs="Arial"/>
        </w:rPr>
        <w:t>00 Mitarbeiter, verfügt über 1</w:t>
      </w:r>
      <w:r w:rsidR="00FB0441" w:rsidRPr="00C54C6D">
        <w:rPr>
          <w:rFonts w:ascii="CorpoS" w:hAnsi="CorpoS" w:cs="Arial"/>
        </w:rPr>
        <w:t>7</w:t>
      </w:r>
      <w:r w:rsidRPr="00C54C6D">
        <w:rPr>
          <w:rFonts w:ascii="CorpoS" w:hAnsi="CorpoS" w:cs="Arial"/>
        </w:rPr>
        <w:t xml:space="preserve"> Fertigungsstandorte und mehr als </w:t>
      </w:r>
      <w:r w:rsidR="00FB0441" w:rsidRPr="00C54C6D">
        <w:rPr>
          <w:rFonts w:ascii="CorpoS" w:hAnsi="CorpoS" w:cs="Arial"/>
        </w:rPr>
        <w:t>39</w:t>
      </w:r>
      <w:r w:rsidRPr="00C54C6D">
        <w:rPr>
          <w:rFonts w:ascii="CorpoS" w:hAnsi="CorpoS" w:cs="Arial"/>
        </w:rPr>
        <w:t xml:space="preserve"> internationale Vertriebsgesellschaften und arbeitet mit Partne</w:t>
      </w:r>
      <w:r w:rsidR="008721D0" w:rsidRPr="00C54C6D">
        <w:rPr>
          <w:rFonts w:ascii="CorpoS" w:hAnsi="CorpoS" w:cs="Arial"/>
        </w:rPr>
        <w:t>runternehmen</w:t>
      </w:r>
      <w:r w:rsidRPr="00C54C6D">
        <w:rPr>
          <w:rFonts w:ascii="CorpoS" w:hAnsi="CorpoS" w:cs="Arial"/>
        </w:rPr>
        <w:t xml:space="preserve"> in weiteren 100 Ländern.</w:t>
      </w:r>
    </w:p>
    <w:p w:rsidR="00582980" w:rsidRPr="00C54C6D" w:rsidRDefault="00582980" w:rsidP="00CC5BAF">
      <w:pPr>
        <w:pStyle w:val="Textkrper2"/>
        <w:tabs>
          <w:tab w:val="left" w:pos="7384"/>
        </w:tabs>
        <w:spacing w:line="360" w:lineRule="auto"/>
        <w:ind w:right="113"/>
        <w:rPr>
          <w:rFonts w:ascii="CorpoS" w:hAnsi="CorpoS"/>
        </w:rPr>
      </w:pPr>
    </w:p>
    <w:p w:rsidR="007915CA" w:rsidRDefault="007915CA" w:rsidP="007915CA">
      <w:pPr>
        <w:pStyle w:val="Textkrper2"/>
        <w:tabs>
          <w:tab w:val="left" w:pos="7384"/>
        </w:tabs>
        <w:spacing w:line="360" w:lineRule="auto"/>
        <w:ind w:right="113"/>
        <w:rPr>
          <w:rFonts w:ascii="CorpoS" w:hAnsi="CorpoS" w:cs="Arial"/>
        </w:rPr>
      </w:pPr>
      <w:r w:rsidRPr="007915CA">
        <w:rPr>
          <w:rFonts w:ascii="CorpoS" w:hAnsi="CorpoS" w:cs="Arial"/>
          <w:b/>
        </w:rPr>
        <w:t>Über BELECTRIC® OPV:</w:t>
      </w:r>
      <w:r w:rsidRPr="007915CA">
        <w:rPr>
          <w:rFonts w:ascii="CorpoS" w:hAnsi="CorpoS" w:cs="Arial"/>
        </w:rPr>
        <w:t xml:space="preserve"> </w:t>
      </w:r>
    </w:p>
    <w:p w:rsidR="007915CA" w:rsidRPr="007915CA" w:rsidRDefault="007915CA" w:rsidP="007915CA">
      <w:pPr>
        <w:pStyle w:val="Textkrper2"/>
        <w:tabs>
          <w:tab w:val="left" w:pos="7384"/>
        </w:tabs>
        <w:spacing w:line="360" w:lineRule="auto"/>
        <w:ind w:right="113"/>
        <w:rPr>
          <w:rFonts w:ascii="CorpoS" w:hAnsi="CorpoS" w:cs="Arial"/>
        </w:rPr>
      </w:pPr>
      <w:r w:rsidRPr="007915CA">
        <w:rPr>
          <w:rFonts w:ascii="CorpoS" w:hAnsi="CorpoS" w:cs="Arial"/>
        </w:rPr>
        <w:t>Die BELECTRIC OPV GmbH mit Sitz in Nürnberg und Kitzingen ist der Marktführer im Bereich organische Photovoltaik. BELECTRIC OPV produziert organische Solarzellen mit Fokus auf kundenspezifische Lösungen. Darüber hinaus ist das Unternehmen im Bereich der Forschung und Entwicklung tätig, um ihren Kunden kontinuierlich kreative und innovative Lösungen anbieten zu können. BELECTRIC OPV nutzt dabei einen einzigartigen, auf der Kombination von Druck-, Laminierungs- und Laserstrukturierungsverfahren basierenden Herstellungsprozess. Diese fortschrittliche Technologie erlaubt eine hohe Skalierbarkeit und ermöglicht es, äußerst individuelle, kundenspezifische Designs herzustellen. Zudem unterstützt BELECTRIC OPV ihre Kunden mit Systemlösungen in Hinblick auf die Integration von OPV in bestehende oder neue Produkte. Das Unternehmen vermarket seine Produkte und Dienstleistungen unter zwei Produktlinien: „</w:t>
      </w:r>
      <w:proofErr w:type="spellStart"/>
      <w:r w:rsidRPr="007915CA">
        <w:rPr>
          <w:rFonts w:ascii="CorpoS" w:hAnsi="CorpoS" w:cs="Arial"/>
        </w:rPr>
        <w:t>Solarte</w:t>
      </w:r>
      <w:proofErr w:type="spellEnd"/>
      <w:r w:rsidRPr="007915CA">
        <w:rPr>
          <w:rFonts w:ascii="CorpoS" w:hAnsi="CorpoS" w:cs="Arial"/>
        </w:rPr>
        <w:t>“ für Architekten und Designer und „</w:t>
      </w:r>
      <w:proofErr w:type="spellStart"/>
      <w:r w:rsidRPr="007915CA">
        <w:rPr>
          <w:rFonts w:ascii="CorpoS" w:hAnsi="CorpoS" w:cs="Arial"/>
        </w:rPr>
        <w:t>PowerPlastic</w:t>
      </w:r>
      <w:proofErr w:type="spellEnd"/>
      <w:r w:rsidRPr="007915CA">
        <w:rPr>
          <w:rFonts w:ascii="CorpoS" w:hAnsi="CorpoS" w:cs="Arial"/>
        </w:rPr>
        <w:t>“ für Großindustrieanwendungen.</w:t>
      </w:r>
    </w:p>
    <w:p w:rsidR="00547D8E" w:rsidRPr="00C54C6D" w:rsidRDefault="00547D8E" w:rsidP="007915CA">
      <w:pPr>
        <w:pStyle w:val="Textkrper2"/>
        <w:tabs>
          <w:tab w:val="left" w:pos="7384"/>
        </w:tabs>
        <w:spacing w:line="360" w:lineRule="auto"/>
        <w:ind w:right="113"/>
        <w:rPr>
          <w:rFonts w:ascii="CorpoS" w:hAnsi="CorpoS" w:cs="Arial"/>
        </w:rPr>
      </w:pPr>
    </w:p>
    <w:sectPr w:rsidR="00547D8E" w:rsidRPr="00C54C6D" w:rsidSect="00D17508">
      <w:headerReference w:type="default" r:id="rId15"/>
      <w:footerReference w:type="default" r:id="rId16"/>
      <w:pgSz w:w="11906" w:h="16838" w:code="9"/>
      <w:pgMar w:top="2272" w:right="3385" w:bottom="0" w:left="141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3CF" w:rsidRDefault="008873CF">
      <w:r>
        <w:separator/>
      </w:r>
    </w:p>
  </w:endnote>
  <w:endnote w:type="continuationSeparator" w:id="0">
    <w:p w:rsidR="008873CF" w:rsidRDefault="00887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altName w:val="Times New Roman"/>
    <w:panose1 w:val="00000000000000000000"/>
    <w:charset w:val="00"/>
    <w:family w:val="auto"/>
    <w:pitch w:val="variable"/>
    <w:sig w:usb0="800001AF" w:usb1="000078FB" w:usb2="00000000" w:usb3="00000000" w:csb0="00000093" w:csb1="00000000"/>
  </w:font>
  <w:font w:name="Times">
    <w:panose1 w:val="02020603050405020304"/>
    <w:charset w:val="00"/>
    <w:family w:val="roman"/>
    <w:pitch w:val="variable"/>
    <w:sig w:usb0="E0002AFF" w:usb1="C0007841" w:usb2="00000009" w:usb3="00000000" w:csb0="000001FF" w:csb1="00000000"/>
  </w:font>
  <w:font w:name="CorpoA">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U.I.</w:t>
    </w:r>
    <w:r w:rsidR="00F2529B">
      <w:rPr>
        <w:rFonts w:ascii="CorpoS" w:hAnsi="CorpoS"/>
        <w:b/>
        <w:bCs/>
        <w:sz w:val="14"/>
      </w:rPr>
      <w:t xml:space="preserve"> </w:t>
    </w:r>
    <w:r>
      <w:rPr>
        <w:rFonts w:ascii="CorpoS" w:hAnsi="CorpoS"/>
        <w:b/>
        <w:bCs/>
        <w:sz w:val="14"/>
      </w:rPr>
      <w:t>Lapp GmbH</w:t>
    </w:r>
  </w:p>
  <w:p w:rsidR="00707EB5" w:rsidRDefault="00707EB5" w:rsidP="00061CEA">
    <w:pPr>
      <w:framePr w:w="2268" w:h="3496" w:wrap="around" w:vAnchor="page" w:hAnchor="page" w:x="9084" w:y="12451"/>
      <w:spacing w:line="170" w:lineRule="exact"/>
      <w:rPr>
        <w:rFonts w:ascii="CorpoS" w:hAnsi="CorpoS"/>
        <w:sz w:val="14"/>
      </w:rPr>
    </w:pPr>
    <w:r>
      <w:rPr>
        <w:rFonts w:ascii="CorpoS" w:hAnsi="CorpoS"/>
        <w:sz w:val="14"/>
      </w:rPr>
      <w:t>Schulze-Delitzsch-Straße 25</w:t>
    </w:r>
  </w:p>
  <w:p w:rsidR="00707EB5" w:rsidRDefault="00707EB5" w:rsidP="00061CEA">
    <w:pPr>
      <w:framePr w:w="2268" w:h="3496" w:wrap="around" w:vAnchor="page" w:hAnchor="page" w:x="9084" w:y="12451"/>
      <w:spacing w:line="170" w:lineRule="exact"/>
      <w:rPr>
        <w:rFonts w:ascii="CorpoS" w:hAnsi="CorpoS"/>
        <w:sz w:val="14"/>
      </w:rPr>
    </w:pPr>
    <w:r>
      <w:rPr>
        <w:rFonts w:ascii="CorpoS" w:hAnsi="CorpoS"/>
        <w:sz w:val="14"/>
      </w:rPr>
      <w:t>D-70565 Stuttgart</w:t>
    </w:r>
  </w:p>
  <w:p w:rsidR="00707EB5" w:rsidRDefault="00707EB5" w:rsidP="00061CEA">
    <w:pPr>
      <w:framePr w:w="2268" w:h="3496" w:wrap="around" w:vAnchor="page" w:hAnchor="page" w:x="9084" w:y="12451"/>
      <w:spacing w:line="170" w:lineRule="exact"/>
      <w:rPr>
        <w:rFonts w:ascii="CorpoS" w:hAnsi="CorpoS"/>
        <w:sz w:val="14"/>
      </w:rPr>
    </w:pPr>
  </w:p>
  <w:p w:rsidR="00707EB5" w:rsidRDefault="00707EB5" w:rsidP="00061CEA">
    <w:pPr>
      <w:framePr w:w="2268" w:h="3496" w:wrap="around" w:vAnchor="page" w:hAnchor="page" w:x="9084" w:y="12451"/>
      <w:spacing w:line="170" w:lineRule="exact"/>
      <w:rPr>
        <w:rFonts w:ascii="CorpoS" w:hAnsi="CorpoS"/>
        <w:sz w:val="14"/>
      </w:rPr>
    </w:pPr>
    <w:r>
      <w:rPr>
        <w:rFonts w:ascii="CorpoS" w:hAnsi="CorpoS"/>
        <w:sz w:val="14"/>
      </w:rPr>
      <w:t>Ein Unternehmen der Lapp Gruppe</w:t>
    </w:r>
  </w:p>
  <w:p w:rsidR="00707EB5" w:rsidRDefault="00707EB5" w:rsidP="00061CEA">
    <w:pPr>
      <w:framePr w:w="2268" w:h="3496" w:wrap="around" w:vAnchor="page" w:hAnchor="page" w:x="9084" w:y="12451"/>
      <w:spacing w:line="170" w:lineRule="exact"/>
      <w:rPr>
        <w:rFonts w:ascii="CorpoS" w:hAnsi="CorpoS"/>
        <w:sz w:val="14"/>
      </w:rPr>
    </w:pPr>
    <w:r>
      <w:rPr>
        <w:rFonts w:ascii="CorpoS" w:hAnsi="CorpoS"/>
        <w:sz w:val="14"/>
      </w:rPr>
      <w:t>www.lappkabel.de</w:t>
    </w:r>
  </w:p>
  <w:p w:rsidR="00707EB5" w:rsidRDefault="00707EB5" w:rsidP="00061CEA">
    <w:pPr>
      <w:framePr w:w="2268" w:h="3496" w:wrap="around" w:vAnchor="page" w:hAnchor="page" w:x="9084" w:y="12451"/>
      <w:spacing w:line="170" w:lineRule="exact"/>
      <w:rPr>
        <w:rFonts w:ascii="CorpoS" w:hAnsi="CorpoS"/>
        <w:sz w:val="14"/>
      </w:rPr>
    </w:pP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Pressekontakt:</w:t>
    </w: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Dr. Markus Müller</w:t>
    </w: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Tel: +49(0)711/7838-5170</w:t>
    </w: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Mobil:+49(0)172/1022713</w:t>
    </w: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markus.j.mueller@lappgroup.com</w:t>
    </w:r>
  </w:p>
  <w:p w:rsidR="00707EB5" w:rsidRPr="006A35FF" w:rsidRDefault="00707EB5" w:rsidP="00061CEA">
    <w:pPr>
      <w:framePr w:w="2268" w:h="3496" w:wrap="around" w:vAnchor="page" w:hAnchor="page" w:x="9084" w:y="12451"/>
      <w:spacing w:line="170" w:lineRule="exact"/>
      <w:rPr>
        <w:rFonts w:ascii="CorpoS" w:hAnsi="CorpoS"/>
        <w:sz w:val="14"/>
      </w:rPr>
    </w:pPr>
  </w:p>
  <w:p w:rsidR="00707EB5" w:rsidRPr="006A35FF" w:rsidRDefault="00707EB5" w:rsidP="00061CEA">
    <w:pPr>
      <w:framePr w:w="2268" w:h="3496" w:wrap="around" w:vAnchor="page" w:hAnchor="page" w:x="9084" w:y="12451"/>
      <w:spacing w:line="170" w:lineRule="exact"/>
      <w:rPr>
        <w:rFonts w:ascii="CorpoS" w:hAnsi="CorpoS"/>
        <w:sz w:val="14"/>
      </w:rPr>
    </w:pPr>
    <w:r w:rsidRPr="006A35FF">
      <w:rPr>
        <w:rFonts w:ascii="CorpoS" w:hAnsi="CorpoS"/>
        <w:sz w:val="14"/>
      </w:rPr>
      <w:t xml:space="preserve">Irmgard </w:t>
    </w:r>
    <w:r w:rsidRPr="00635FA0">
      <w:rPr>
        <w:rFonts w:ascii="CorpoS" w:hAnsi="CorpoS"/>
        <w:sz w:val="14"/>
      </w:rPr>
      <w:t>Nille</w:t>
    </w:r>
  </w:p>
  <w:p w:rsidR="00707EB5" w:rsidRDefault="00707EB5"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Tel.: +49(0)711/7838–2490</w:t>
    </w:r>
  </w:p>
  <w:p w:rsidR="00707EB5" w:rsidRDefault="00707EB5"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Mobil: +49(0)160/97346822</w:t>
    </w:r>
  </w:p>
  <w:p w:rsidR="00707EB5" w:rsidRDefault="00707EB5"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irmgard.nille@in-press.de</w:t>
    </w:r>
  </w:p>
  <w:p w:rsidR="00707EB5" w:rsidRPr="004659B5" w:rsidRDefault="001D16B5" w:rsidP="004659B5">
    <w:pPr>
      <w:pStyle w:val="Fuzeile"/>
      <w:tabs>
        <w:tab w:val="clear" w:pos="4536"/>
        <w:tab w:val="left" w:pos="2520"/>
        <w:tab w:val="left" w:pos="3060"/>
        <w:tab w:val="center" w:pos="5760"/>
      </w:tabs>
      <w:jc w:val="center"/>
      <w:rPr>
        <w:rFonts w:ascii="CorpoS" w:hAnsi="CorpoS"/>
        <w:lang w:val="en-US"/>
      </w:rPr>
    </w:pPr>
    <w:r w:rsidRPr="004659B5">
      <w:rPr>
        <w:rFonts w:ascii="CorpoS" w:hAnsi="CorpoS"/>
        <w:lang w:val="en-US"/>
      </w:rPr>
      <w:fldChar w:fldCharType="begin"/>
    </w:r>
    <w:r w:rsidR="004659B5" w:rsidRPr="004659B5">
      <w:rPr>
        <w:rFonts w:ascii="CorpoS" w:hAnsi="CorpoS"/>
        <w:lang w:val="en-US"/>
      </w:rPr>
      <w:instrText>PAGE   \* MERGEFORMAT</w:instrText>
    </w:r>
    <w:r w:rsidRPr="004659B5">
      <w:rPr>
        <w:rFonts w:ascii="CorpoS" w:hAnsi="CorpoS"/>
        <w:lang w:val="en-US"/>
      </w:rPr>
      <w:fldChar w:fldCharType="separate"/>
    </w:r>
    <w:r w:rsidR="002D697F">
      <w:rPr>
        <w:rFonts w:ascii="CorpoS" w:hAnsi="CorpoS"/>
        <w:noProof/>
        <w:lang w:val="en-US"/>
      </w:rPr>
      <w:t>4</w:t>
    </w:r>
    <w:r w:rsidRPr="004659B5">
      <w:rPr>
        <w:rFonts w:ascii="CorpoS" w:hAnsi="CorpoS"/>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3CF" w:rsidRDefault="008873CF">
      <w:r>
        <w:separator/>
      </w:r>
    </w:p>
  </w:footnote>
  <w:footnote w:type="continuationSeparator" w:id="0">
    <w:p w:rsidR="008873CF" w:rsidRDefault="008873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EB5" w:rsidRDefault="00FB0441">
    <w:pPr>
      <w:pStyle w:val="Kopfzeile"/>
      <w:tabs>
        <w:tab w:val="left" w:pos="5112"/>
      </w:tabs>
      <w:rPr>
        <w:lang w:val="en-US"/>
      </w:rPr>
    </w:pPr>
    <w:r>
      <w:rPr>
        <w:noProof/>
      </w:rPr>
      <w:drawing>
        <wp:anchor distT="0" distB="0" distL="114300" distR="114300" simplePos="0" relativeHeight="251658240" behindDoc="1" locked="0" layoutInCell="1" allowOverlap="1">
          <wp:simplePos x="0" y="0"/>
          <wp:positionH relativeFrom="column">
            <wp:posOffset>3246120</wp:posOffset>
          </wp:positionH>
          <wp:positionV relativeFrom="paragraph">
            <wp:posOffset>0</wp:posOffset>
          </wp:positionV>
          <wp:extent cx="2407920" cy="285750"/>
          <wp:effectExtent l="0" t="0" r="0" b="0"/>
          <wp:wrapTight wrapText="bothSides">
            <wp:wrapPolygon edited="0">
              <wp:start x="0" y="0"/>
              <wp:lineTo x="0" y="20160"/>
              <wp:lineTo x="21361" y="20160"/>
              <wp:lineTo x="21361" y="0"/>
              <wp:lineTo x="0" y="0"/>
            </wp:wrapPolygon>
          </wp:wrapTight>
          <wp:docPr id="2" name="Bild 2" descr="LappKabel-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ppKabel-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7920" cy="285750"/>
                  </a:xfrm>
                  <a:prstGeom prst="rect">
                    <a:avLst/>
                  </a:prstGeom>
                  <a:noFill/>
                </pic:spPr>
              </pic:pic>
            </a:graphicData>
          </a:graphic>
        </wp:anchor>
      </w:drawing>
    </w:r>
    <w:r w:rsidR="00707EB5">
      <w:rPr>
        <w:lang w:val="en-US"/>
      </w:rPr>
      <w:t xml:space="preserve">                                                                                     </w:t>
    </w:r>
  </w:p>
  <w:p w:rsidR="00707EB5" w:rsidRDefault="00707EB5">
    <w:pPr>
      <w:framePr w:w="4768" w:h="284" w:hSpace="142" w:wrap="around" w:vAnchor="page" w:hAnchor="page" w:x="1419" w:y="965"/>
      <w:rPr>
        <w:lang w:val="en-US"/>
      </w:rPr>
    </w:pPr>
    <w:proofErr w:type="spellStart"/>
    <w:r>
      <w:rPr>
        <w:rFonts w:ascii="CorpoS" w:hAnsi="CorpoS"/>
        <w:b/>
        <w:bCs/>
        <w:color w:val="72706F"/>
        <w:sz w:val="32"/>
        <w:lang w:val="en-US"/>
      </w:rPr>
      <w:t>Presseinformation</w:t>
    </w:r>
    <w:proofErr w:type="spellEnd"/>
  </w:p>
  <w:p w:rsidR="00707EB5" w:rsidRDefault="00475A23">
    <w:pPr>
      <w:pStyle w:val="Kopfzeile"/>
      <w:tabs>
        <w:tab w:val="left" w:pos="5112"/>
      </w:tabs>
      <w:rPr>
        <w:lang w:val="en-US"/>
      </w:rPr>
    </w:pPr>
    <w:r>
      <w:rPr>
        <w:noProof/>
        <w:sz w:val="20"/>
      </w:rPr>
      <mc:AlternateContent>
        <mc:Choice Requires="wps">
          <w:drawing>
            <wp:anchor distT="0" distB="0" distL="114299" distR="114299" simplePos="0" relativeHeight="251657216" behindDoc="0" locked="0" layoutInCell="1" allowOverlap="1">
              <wp:simplePos x="0" y="0"/>
              <wp:positionH relativeFrom="column">
                <wp:posOffset>4688839</wp:posOffset>
              </wp:positionH>
              <wp:positionV relativeFrom="paragraph">
                <wp:posOffset>795655</wp:posOffset>
              </wp:positionV>
              <wp:extent cx="0" cy="8475980"/>
              <wp:effectExtent l="0" t="0" r="19050" b="2032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475980"/>
                      </a:xfrm>
                      <a:prstGeom prst="line">
                        <a:avLst/>
                      </a:prstGeom>
                      <a:noFill/>
                      <a:ln w="9525">
                        <a:solidFill>
                          <a:srgbClr val="7270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y;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9.2pt,62.65pt" to="369.2pt,7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" strokecolor="#72706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168"/>
    <w:multiLevelType w:val="hybridMultilevel"/>
    <w:tmpl w:val="A81E1E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0E3427A"/>
    <w:multiLevelType w:val="hybridMultilevel"/>
    <w:tmpl w:val="B644CB24"/>
    <w:lvl w:ilvl="0" w:tplc="0407000F">
      <w:start w:val="1"/>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1961162"/>
    <w:multiLevelType w:val="hybridMultilevel"/>
    <w:tmpl w:val="765C258C"/>
    <w:lvl w:ilvl="0" w:tplc="CCC2B19E">
      <w:numFmt w:val="bullet"/>
      <w:lvlText w:val="-"/>
      <w:lvlJc w:val="left"/>
      <w:pPr>
        <w:tabs>
          <w:tab w:val="num" w:pos="720"/>
        </w:tabs>
        <w:ind w:left="720" w:hanging="360"/>
      </w:pPr>
      <w:rPr>
        <w:rFonts w:ascii="CorpoS" w:eastAsia="Times New Roman"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30B75ED"/>
    <w:multiLevelType w:val="hybridMultilevel"/>
    <w:tmpl w:val="40C40D44"/>
    <w:lvl w:ilvl="0" w:tplc="01162372">
      <w:start w:val="1"/>
      <w:numFmt w:val="bullet"/>
      <w:lvlText w:val="-"/>
      <w:lvlJc w:val="left"/>
      <w:pPr>
        <w:tabs>
          <w:tab w:val="num" w:pos="720"/>
        </w:tabs>
        <w:ind w:left="720" w:hanging="360"/>
      </w:pPr>
      <w:rPr>
        <w:rFonts w:ascii="CorpoS" w:eastAsia="Times"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8077379"/>
    <w:multiLevelType w:val="hybridMultilevel"/>
    <w:tmpl w:val="C2F2369A"/>
    <w:lvl w:ilvl="0" w:tplc="5D76E97C">
      <w:start w:val="1"/>
      <w:numFmt w:val="decimal"/>
      <w:lvlText w:val="%1."/>
      <w:lvlJc w:val="left"/>
      <w:pPr>
        <w:tabs>
          <w:tab w:val="num" w:pos="795"/>
        </w:tabs>
        <w:ind w:left="795" w:hanging="43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2E1224EF"/>
    <w:multiLevelType w:val="hybridMultilevel"/>
    <w:tmpl w:val="ABA0CE9A"/>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1793CB3"/>
    <w:multiLevelType w:val="hybridMultilevel"/>
    <w:tmpl w:val="AD1EF4D2"/>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96C18B7"/>
    <w:multiLevelType w:val="hybridMultilevel"/>
    <w:tmpl w:val="C1EAC64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nsid w:val="3F29415D"/>
    <w:multiLevelType w:val="hybridMultilevel"/>
    <w:tmpl w:val="833AD388"/>
    <w:lvl w:ilvl="0" w:tplc="3DD2F11A">
      <w:start w:val="1"/>
      <w:numFmt w:val="decimal"/>
      <w:lvlText w:val="%1."/>
      <w:lvlJc w:val="left"/>
      <w:pPr>
        <w:tabs>
          <w:tab w:val="num" w:pos="717"/>
        </w:tabs>
        <w:ind w:left="717" w:hanging="360"/>
      </w:pPr>
      <w:rPr>
        <w:rFonts w:hint="default"/>
      </w:rPr>
    </w:lvl>
    <w:lvl w:ilvl="1" w:tplc="04070019" w:tentative="1">
      <w:start w:val="1"/>
      <w:numFmt w:val="lowerLetter"/>
      <w:lvlText w:val="%2."/>
      <w:lvlJc w:val="left"/>
      <w:pPr>
        <w:tabs>
          <w:tab w:val="num" w:pos="1437"/>
        </w:tabs>
        <w:ind w:left="1437" w:hanging="360"/>
      </w:pPr>
    </w:lvl>
    <w:lvl w:ilvl="2" w:tplc="0407001B" w:tentative="1">
      <w:start w:val="1"/>
      <w:numFmt w:val="lowerRoman"/>
      <w:lvlText w:val="%3."/>
      <w:lvlJc w:val="right"/>
      <w:pPr>
        <w:tabs>
          <w:tab w:val="num" w:pos="2157"/>
        </w:tabs>
        <w:ind w:left="2157" w:hanging="180"/>
      </w:pPr>
    </w:lvl>
    <w:lvl w:ilvl="3" w:tplc="0407000F" w:tentative="1">
      <w:start w:val="1"/>
      <w:numFmt w:val="decimal"/>
      <w:lvlText w:val="%4."/>
      <w:lvlJc w:val="left"/>
      <w:pPr>
        <w:tabs>
          <w:tab w:val="num" w:pos="2877"/>
        </w:tabs>
        <w:ind w:left="2877" w:hanging="360"/>
      </w:pPr>
    </w:lvl>
    <w:lvl w:ilvl="4" w:tplc="04070019" w:tentative="1">
      <w:start w:val="1"/>
      <w:numFmt w:val="lowerLetter"/>
      <w:lvlText w:val="%5."/>
      <w:lvlJc w:val="left"/>
      <w:pPr>
        <w:tabs>
          <w:tab w:val="num" w:pos="3597"/>
        </w:tabs>
        <w:ind w:left="3597" w:hanging="360"/>
      </w:pPr>
    </w:lvl>
    <w:lvl w:ilvl="5" w:tplc="0407001B" w:tentative="1">
      <w:start w:val="1"/>
      <w:numFmt w:val="lowerRoman"/>
      <w:lvlText w:val="%6."/>
      <w:lvlJc w:val="right"/>
      <w:pPr>
        <w:tabs>
          <w:tab w:val="num" w:pos="4317"/>
        </w:tabs>
        <w:ind w:left="4317" w:hanging="180"/>
      </w:pPr>
    </w:lvl>
    <w:lvl w:ilvl="6" w:tplc="0407000F" w:tentative="1">
      <w:start w:val="1"/>
      <w:numFmt w:val="decimal"/>
      <w:lvlText w:val="%7."/>
      <w:lvlJc w:val="left"/>
      <w:pPr>
        <w:tabs>
          <w:tab w:val="num" w:pos="5037"/>
        </w:tabs>
        <w:ind w:left="5037" w:hanging="360"/>
      </w:pPr>
    </w:lvl>
    <w:lvl w:ilvl="7" w:tplc="04070019" w:tentative="1">
      <w:start w:val="1"/>
      <w:numFmt w:val="lowerLetter"/>
      <w:lvlText w:val="%8."/>
      <w:lvlJc w:val="left"/>
      <w:pPr>
        <w:tabs>
          <w:tab w:val="num" w:pos="5757"/>
        </w:tabs>
        <w:ind w:left="5757" w:hanging="360"/>
      </w:pPr>
    </w:lvl>
    <w:lvl w:ilvl="8" w:tplc="0407001B" w:tentative="1">
      <w:start w:val="1"/>
      <w:numFmt w:val="lowerRoman"/>
      <w:lvlText w:val="%9."/>
      <w:lvlJc w:val="right"/>
      <w:pPr>
        <w:tabs>
          <w:tab w:val="num" w:pos="6477"/>
        </w:tabs>
        <w:ind w:left="6477" w:hanging="180"/>
      </w:pPr>
    </w:lvl>
  </w:abstractNum>
  <w:abstractNum w:abstractNumId="9">
    <w:nsid w:val="465F73CD"/>
    <w:multiLevelType w:val="hybridMultilevel"/>
    <w:tmpl w:val="158A932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4DC11A64"/>
    <w:multiLevelType w:val="hybridMultilevel"/>
    <w:tmpl w:val="658892FE"/>
    <w:lvl w:ilvl="0" w:tplc="765E88A4">
      <w:numFmt w:val="bullet"/>
      <w:lvlText w:val="-"/>
      <w:lvlJc w:val="left"/>
      <w:pPr>
        <w:ind w:left="720" w:hanging="360"/>
      </w:pPr>
      <w:rPr>
        <w:rFonts w:ascii="CorpoS" w:eastAsia="Times New Roman" w:hAnsi="Corpo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nsid w:val="6D85667A"/>
    <w:multiLevelType w:val="hybridMultilevel"/>
    <w:tmpl w:val="F9E444E6"/>
    <w:lvl w:ilvl="0" w:tplc="583A323E">
      <w:numFmt w:val="bullet"/>
      <w:lvlText w:val="-"/>
      <w:lvlJc w:val="left"/>
      <w:pPr>
        <w:tabs>
          <w:tab w:val="num" w:pos="720"/>
        </w:tabs>
        <w:ind w:left="720" w:hanging="360"/>
      </w:pPr>
      <w:rPr>
        <w:rFonts w:ascii="CorpoA" w:eastAsia="Times New Roman" w:hAnsi="Corpo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6"/>
  </w:num>
  <w:num w:numId="4">
    <w:abstractNumId w:val="9"/>
  </w:num>
  <w:num w:numId="5">
    <w:abstractNumId w:val="4"/>
  </w:num>
  <w:num w:numId="6">
    <w:abstractNumId w:val="3"/>
  </w:num>
  <w:num w:numId="7">
    <w:abstractNumId w:val="11"/>
  </w:num>
  <w:num w:numId="8">
    <w:abstractNumId w:val="0"/>
  </w:num>
  <w:num w:numId="9">
    <w:abstractNumId w:val="2"/>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ShadeFormData/>
  <w:noPunctuationKerning/>
  <w:characterSpacingControl w:val="doNotCompress"/>
  <w:hdrShapeDefaults>
    <o:shapedefaults v:ext="edit" spidmax="12289">
      <o:colormru v:ext="edit" colors="#72706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76B"/>
    <w:rsid w:val="00000ABC"/>
    <w:rsid w:val="00002F02"/>
    <w:rsid w:val="0000480C"/>
    <w:rsid w:val="00005075"/>
    <w:rsid w:val="00006550"/>
    <w:rsid w:val="000072BE"/>
    <w:rsid w:val="00011F43"/>
    <w:rsid w:val="0001203E"/>
    <w:rsid w:val="00012BB8"/>
    <w:rsid w:val="00024C31"/>
    <w:rsid w:val="0003199C"/>
    <w:rsid w:val="00033E93"/>
    <w:rsid w:val="0003527B"/>
    <w:rsid w:val="00035755"/>
    <w:rsid w:val="000360DE"/>
    <w:rsid w:val="0003619E"/>
    <w:rsid w:val="00036612"/>
    <w:rsid w:val="00051148"/>
    <w:rsid w:val="00051463"/>
    <w:rsid w:val="0005411A"/>
    <w:rsid w:val="00055D7D"/>
    <w:rsid w:val="0005642E"/>
    <w:rsid w:val="00056879"/>
    <w:rsid w:val="000613D1"/>
    <w:rsid w:val="00061643"/>
    <w:rsid w:val="00061CEA"/>
    <w:rsid w:val="00063012"/>
    <w:rsid w:val="000643EB"/>
    <w:rsid w:val="00065FE5"/>
    <w:rsid w:val="00067401"/>
    <w:rsid w:val="00072120"/>
    <w:rsid w:val="00073DE5"/>
    <w:rsid w:val="00074D22"/>
    <w:rsid w:val="0008198D"/>
    <w:rsid w:val="000871E3"/>
    <w:rsid w:val="00091630"/>
    <w:rsid w:val="00091B11"/>
    <w:rsid w:val="000931D7"/>
    <w:rsid w:val="00095E71"/>
    <w:rsid w:val="00097BE1"/>
    <w:rsid w:val="000B3A87"/>
    <w:rsid w:val="000B6CDA"/>
    <w:rsid w:val="000B6DB6"/>
    <w:rsid w:val="000B7485"/>
    <w:rsid w:val="000C1BB9"/>
    <w:rsid w:val="000C271D"/>
    <w:rsid w:val="000C448B"/>
    <w:rsid w:val="000C5C02"/>
    <w:rsid w:val="000D043D"/>
    <w:rsid w:val="000D3489"/>
    <w:rsid w:val="000D6D7C"/>
    <w:rsid w:val="000D736E"/>
    <w:rsid w:val="000D7941"/>
    <w:rsid w:val="000E0275"/>
    <w:rsid w:val="000E1C57"/>
    <w:rsid w:val="000E1E32"/>
    <w:rsid w:val="000E24B3"/>
    <w:rsid w:val="000E3F78"/>
    <w:rsid w:val="000E40B2"/>
    <w:rsid w:val="000F11ED"/>
    <w:rsid w:val="000F2DC5"/>
    <w:rsid w:val="000F2E75"/>
    <w:rsid w:val="00105545"/>
    <w:rsid w:val="00110182"/>
    <w:rsid w:val="00113C20"/>
    <w:rsid w:val="001176DD"/>
    <w:rsid w:val="0012003B"/>
    <w:rsid w:val="00124968"/>
    <w:rsid w:val="00124976"/>
    <w:rsid w:val="0013013D"/>
    <w:rsid w:val="00130D6F"/>
    <w:rsid w:val="00131BBD"/>
    <w:rsid w:val="00135033"/>
    <w:rsid w:val="00136D41"/>
    <w:rsid w:val="00137371"/>
    <w:rsid w:val="001422C3"/>
    <w:rsid w:val="00142BF9"/>
    <w:rsid w:val="001456A2"/>
    <w:rsid w:val="00155B28"/>
    <w:rsid w:val="001628F2"/>
    <w:rsid w:val="001636FE"/>
    <w:rsid w:val="00165EDD"/>
    <w:rsid w:val="0016755F"/>
    <w:rsid w:val="001729CE"/>
    <w:rsid w:val="00174AD9"/>
    <w:rsid w:val="00176166"/>
    <w:rsid w:val="00177E9E"/>
    <w:rsid w:val="00181CC3"/>
    <w:rsid w:val="00183179"/>
    <w:rsid w:val="00183D43"/>
    <w:rsid w:val="001854A4"/>
    <w:rsid w:val="00187B5E"/>
    <w:rsid w:val="00187D32"/>
    <w:rsid w:val="00190B99"/>
    <w:rsid w:val="001910BE"/>
    <w:rsid w:val="00193A46"/>
    <w:rsid w:val="00194407"/>
    <w:rsid w:val="001A13C7"/>
    <w:rsid w:val="001A237A"/>
    <w:rsid w:val="001A3251"/>
    <w:rsid w:val="001A37A5"/>
    <w:rsid w:val="001A3867"/>
    <w:rsid w:val="001B081C"/>
    <w:rsid w:val="001B0C43"/>
    <w:rsid w:val="001B23EB"/>
    <w:rsid w:val="001B24FF"/>
    <w:rsid w:val="001B7BFB"/>
    <w:rsid w:val="001C0052"/>
    <w:rsid w:val="001C1D82"/>
    <w:rsid w:val="001C3035"/>
    <w:rsid w:val="001C33F9"/>
    <w:rsid w:val="001C77FC"/>
    <w:rsid w:val="001C7E74"/>
    <w:rsid w:val="001D16B5"/>
    <w:rsid w:val="001D69B3"/>
    <w:rsid w:val="001D6B57"/>
    <w:rsid w:val="001E0A8B"/>
    <w:rsid w:val="001E6E2F"/>
    <w:rsid w:val="001E6E88"/>
    <w:rsid w:val="001F001C"/>
    <w:rsid w:val="001F19D7"/>
    <w:rsid w:val="001F1BBE"/>
    <w:rsid w:val="001F2932"/>
    <w:rsid w:val="00200B63"/>
    <w:rsid w:val="00202922"/>
    <w:rsid w:val="00204CAB"/>
    <w:rsid w:val="002062F5"/>
    <w:rsid w:val="00212528"/>
    <w:rsid w:val="002133C9"/>
    <w:rsid w:val="00213F0D"/>
    <w:rsid w:val="00217097"/>
    <w:rsid w:val="00221414"/>
    <w:rsid w:val="00221986"/>
    <w:rsid w:val="002251CC"/>
    <w:rsid w:val="00225780"/>
    <w:rsid w:val="00226EDD"/>
    <w:rsid w:val="002311BB"/>
    <w:rsid w:val="00234D1F"/>
    <w:rsid w:val="00237B09"/>
    <w:rsid w:val="002433C8"/>
    <w:rsid w:val="00262AC3"/>
    <w:rsid w:val="00262E4B"/>
    <w:rsid w:val="00267282"/>
    <w:rsid w:val="002700A8"/>
    <w:rsid w:val="00274B26"/>
    <w:rsid w:val="00276FA7"/>
    <w:rsid w:val="00283DEA"/>
    <w:rsid w:val="002918C1"/>
    <w:rsid w:val="002926BB"/>
    <w:rsid w:val="00295720"/>
    <w:rsid w:val="002968AE"/>
    <w:rsid w:val="00296FF5"/>
    <w:rsid w:val="002B5C64"/>
    <w:rsid w:val="002B735C"/>
    <w:rsid w:val="002C009D"/>
    <w:rsid w:val="002C2763"/>
    <w:rsid w:val="002C51A7"/>
    <w:rsid w:val="002C6410"/>
    <w:rsid w:val="002C7E38"/>
    <w:rsid w:val="002D1497"/>
    <w:rsid w:val="002D1D11"/>
    <w:rsid w:val="002D2567"/>
    <w:rsid w:val="002D6646"/>
    <w:rsid w:val="002D697F"/>
    <w:rsid w:val="002D7D02"/>
    <w:rsid w:val="002E3CB1"/>
    <w:rsid w:val="002E44E1"/>
    <w:rsid w:val="002E5E77"/>
    <w:rsid w:val="002F0A70"/>
    <w:rsid w:val="002F19F3"/>
    <w:rsid w:val="002F28ED"/>
    <w:rsid w:val="002F4282"/>
    <w:rsid w:val="0030190B"/>
    <w:rsid w:val="00304A66"/>
    <w:rsid w:val="00307AD9"/>
    <w:rsid w:val="003176C5"/>
    <w:rsid w:val="0032531C"/>
    <w:rsid w:val="003254C8"/>
    <w:rsid w:val="003457A7"/>
    <w:rsid w:val="00353E70"/>
    <w:rsid w:val="003564DD"/>
    <w:rsid w:val="00366156"/>
    <w:rsid w:val="003702FD"/>
    <w:rsid w:val="00370721"/>
    <w:rsid w:val="00375B4E"/>
    <w:rsid w:val="003837A2"/>
    <w:rsid w:val="00383BDE"/>
    <w:rsid w:val="0039612C"/>
    <w:rsid w:val="003A1306"/>
    <w:rsid w:val="003A1FA2"/>
    <w:rsid w:val="003A4FCD"/>
    <w:rsid w:val="003A5609"/>
    <w:rsid w:val="003A62C5"/>
    <w:rsid w:val="003B3A5A"/>
    <w:rsid w:val="003C0331"/>
    <w:rsid w:val="003C0C68"/>
    <w:rsid w:val="003C0F39"/>
    <w:rsid w:val="003C1CBC"/>
    <w:rsid w:val="003D0736"/>
    <w:rsid w:val="003D0AAA"/>
    <w:rsid w:val="003D1792"/>
    <w:rsid w:val="003D6581"/>
    <w:rsid w:val="003D681A"/>
    <w:rsid w:val="003D7CDE"/>
    <w:rsid w:val="003E164C"/>
    <w:rsid w:val="003E7376"/>
    <w:rsid w:val="003F2CA0"/>
    <w:rsid w:val="00401155"/>
    <w:rsid w:val="004068F9"/>
    <w:rsid w:val="00414EB3"/>
    <w:rsid w:val="004220A6"/>
    <w:rsid w:val="00422124"/>
    <w:rsid w:val="00423044"/>
    <w:rsid w:val="0042331D"/>
    <w:rsid w:val="0042570F"/>
    <w:rsid w:val="0042633D"/>
    <w:rsid w:val="00436818"/>
    <w:rsid w:val="00436D08"/>
    <w:rsid w:val="00440C5E"/>
    <w:rsid w:val="0044317D"/>
    <w:rsid w:val="00444AA1"/>
    <w:rsid w:val="00444CE5"/>
    <w:rsid w:val="00452DA0"/>
    <w:rsid w:val="0045344F"/>
    <w:rsid w:val="00454BC5"/>
    <w:rsid w:val="00457E91"/>
    <w:rsid w:val="00457EEB"/>
    <w:rsid w:val="00460548"/>
    <w:rsid w:val="00464471"/>
    <w:rsid w:val="00465631"/>
    <w:rsid w:val="004659B5"/>
    <w:rsid w:val="004662DA"/>
    <w:rsid w:val="00467D8C"/>
    <w:rsid w:val="004706C2"/>
    <w:rsid w:val="00473605"/>
    <w:rsid w:val="0047562A"/>
    <w:rsid w:val="00475A23"/>
    <w:rsid w:val="0047614E"/>
    <w:rsid w:val="00476CC0"/>
    <w:rsid w:val="00477DDE"/>
    <w:rsid w:val="0048255B"/>
    <w:rsid w:val="00484F9D"/>
    <w:rsid w:val="00492F73"/>
    <w:rsid w:val="004951A0"/>
    <w:rsid w:val="00495389"/>
    <w:rsid w:val="00495930"/>
    <w:rsid w:val="004A1882"/>
    <w:rsid w:val="004A2435"/>
    <w:rsid w:val="004A54B6"/>
    <w:rsid w:val="004A6A8C"/>
    <w:rsid w:val="004A7307"/>
    <w:rsid w:val="004B12AE"/>
    <w:rsid w:val="004B1F8B"/>
    <w:rsid w:val="004B6F6C"/>
    <w:rsid w:val="004C2E6A"/>
    <w:rsid w:val="004C4738"/>
    <w:rsid w:val="004D42C7"/>
    <w:rsid w:val="004E2BF0"/>
    <w:rsid w:val="004E5765"/>
    <w:rsid w:val="004E6E1C"/>
    <w:rsid w:val="004F0A0F"/>
    <w:rsid w:val="004F0A1D"/>
    <w:rsid w:val="004F0D88"/>
    <w:rsid w:val="004F6B62"/>
    <w:rsid w:val="00502717"/>
    <w:rsid w:val="00507C3B"/>
    <w:rsid w:val="0051057A"/>
    <w:rsid w:val="00511E0B"/>
    <w:rsid w:val="00512960"/>
    <w:rsid w:val="00514A3E"/>
    <w:rsid w:val="00520E7B"/>
    <w:rsid w:val="00526AEF"/>
    <w:rsid w:val="00527626"/>
    <w:rsid w:val="00527E64"/>
    <w:rsid w:val="0053182F"/>
    <w:rsid w:val="00532E1F"/>
    <w:rsid w:val="00536D7D"/>
    <w:rsid w:val="005426EE"/>
    <w:rsid w:val="00546134"/>
    <w:rsid w:val="00547D8E"/>
    <w:rsid w:val="00550055"/>
    <w:rsid w:val="005573BA"/>
    <w:rsid w:val="0055768A"/>
    <w:rsid w:val="00561B4F"/>
    <w:rsid w:val="00564BA2"/>
    <w:rsid w:val="0056690C"/>
    <w:rsid w:val="00567C4C"/>
    <w:rsid w:val="00570314"/>
    <w:rsid w:val="00572275"/>
    <w:rsid w:val="00582980"/>
    <w:rsid w:val="00585327"/>
    <w:rsid w:val="0058677D"/>
    <w:rsid w:val="005945FC"/>
    <w:rsid w:val="005A3907"/>
    <w:rsid w:val="005A3BEE"/>
    <w:rsid w:val="005A3CB1"/>
    <w:rsid w:val="005B29AD"/>
    <w:rsid w:val="005B2AFC"/>
    <w:rsid w:val="005C1C10"/>
    <w:rsid w:val="005C21A8"/>
    <w:rsid w:val="005C27B4"/>
    <w:rsid w:val="005C6E43"/>
    <w:rsid w:val="005C7FD9"/>
    <w:rsid w:val="005D33B1"/>
    <w:rsid w:val="005D4870"/>
    <w:rsid w:val="005D4C8F"/>
    <w:rsid w:val="005D55A0"/>
    <w:rsid w:val="005D687E"/>
    <w:rsid w:val="005E3C6C"/>
    <w:rsid w:val="005F4FF4"/>
    <w:rsid w:val="005F7BFE"/>
    <w:rsid w:val="0060636D"/>
    <w:rsid w:val="00607309"/>
    <w:rsid w:val="0060750D"/>
    <w:rsid w:val="006107D4"/>
    <w:rsid w:val="00610A02"/>
    <w:rsid w:val="00617F44"/>
    <w:rsid w:val="00621499"/>
    <w:rsid w:val="00624986"/>
    <w:rsid w:val="00626106"/>
    <w:rsid w:val="006272C5"/>
    <w:rsid w:val="006278A6"/>
    <w:rsid w:val="00630C3B"/>
    <w:rsid w:val="00631712"/>
    <w:rsid w:val="00631CDF"/>
    <w:rsid w:val="006325C2"/>
    <w:rsid w:val="00632FCB"/>
    <w:rsid w:val="00635FA0"/>
    <w:rsid w:val="00640457"/>
    <w:rsid w:val="006419EF"/>
    <w:rsid w:val="00642727"/>
    <w:rsid w:val="0064510F"/>
    <w:rsid w:val="00651E3B"/>
    <w:rsid w:val="006533FF"/>
    <w:rsid w:val="00653EA4"/>
    <w:rsid w:val="00657702"/>
    <w:rsid w:val="00662554"/>
    <w:rsid w:val="00662D23"/>
    <w:rsid w:val="00665CBF"/>
    <w:rsid w:val="006669AA"/>
    <w:rsid w:val="0067000A"/>
    <w:rsid w:val="00671AAC"/>
    <w:rsid w:val="00671C34"/>
    <w:rsid w:val="006734F8"/>
    <w:rsid w:val="00674B59"/>
    <w:rsid w:val="006803A8"/>
    <w:rsid w:val="00682694"/>
    <w:rsid w:val="00686524"/>
    <w:rsid w:val="006909B6"/>
    <w:rsid w:val="0069245C"/>
    <w:rsid w:val="00694017"/>
    <w:rsid w:val="006A35FF"/>
    <w:rsid w:val="006B2C2D"/>
    <w:rsid w:val="006B5677"/>
    <w:rsid w:val="006B6634"/>
    <w:rsid w:val="006B786D"/>
    <w:rsid w:val="006C1554"/>
    <w:rsid w:val="006C6E7F"/>
    <w:rsid w:val="006C711F"/>
    <w:rsid w:val="006C7202"/>
    <w:rsid w:val="006C7E15"/>
    <w:rsid w:val="006D436D"/>
    <w:rsid w:val="006D62D1"/>
    <w:rsid w:val="006E4747"/>
    <w:rsid w:val="006F1822"/>
    <w:rsid w:val="006F5B38"/>
    <w:rsid w:val="007031E4"/>
    <w:rsid w:val="00704573"/>
    <w:rsid w:val="00706442"/>
    <w:rsid w:val="007073ED"/>
    <w:rsid w:val="00707EB5"/>
    <w:rsid w:val="00711FD9"/>
    <w:rsid w:val="007128FF"/>
    <w:rsid w:val="00712C69"/>
    <w:rsid w:val="007152B4"/>
    <w:rsid w:val="00717013"/>
    <w:rsid w:val="00717052"/>
    <w:rsid w:val="0071766F"/>
    <w:rsid w:val="00717E27"/>
    <w:rsid w:val="00721ECC"/>
    <w:rsid w:val="00722718"/>
    <w:rsid w:val="00722B7C"/>
    <w:rsid w:val="00732C50"/>
    <w:rsid w:val="00734EDB"/>
    <w:rsid w:val="007365B4"/>
    <w:rsid w:val="00743A58"/>
    <w:rsid w:val="00745C8E"/>
    <w:rsid w:val="00750273"/>
    <w:rsid w:val="00750E74"/>
    <w:rsid w:val="00752885"/>
    <w:rsid w:val="0075620C"/>
    <w:rsid w:val="007575E9"/>
    <w:rsid w:val="00760A65"/>
    <w:rsid w:val="0076152C"/>
    <w:rsid w:val="00770C92"/>
    <w:rsid w:val="00770D4E"/>
    <w:rsid w:val="007713A3"/>
    <w:rsid w:val="00771EFA"/>
    <w:rsid w:val="00773756"/>
    <w:rsid w:val="00773DBF"/>
    <w:rsid w:val="0077416A"/>
    <w:rsid w:val="00782691"/>
    <w:rsid w:val="007856D1"/>
    <w:rsid w:val="007915CA"/>
    <w:rsid w:val="00793A17"/>
    <w:rsid w:val="007A0AFE"/>
    <w:rsid w:val="007A14C9"/>
    <w:rsid w:val="007B0732"/>
    <w:rsid w:val="007B7B42"/>
    <w:rsid w:val="007C04C4"/>
    <w:rsid w:val="007C0A1F"/>
    <w:rsid w:val="007C5B21"/>
    <w:rsid w:val="007C695A"/>
    <w:rsid w:val="007E06C1"/>
    <w:rsid w:val="007E0BA2"/>
    <w:rsid w:val="007E3565"/>
    <w:rsid w:val="007E3895"/>
    <w:rsid w:val="007E6756"/>
    <w:rsid w:val="007E716A"/>
    <w:rsid w:val="007E75E4"/>
    <w:rsid w:val="007F1408"/>
    <w:rsid w:val="007F1F9C"/>
    <w:rsid w:val="00800770"/>
    <w:rsid w:val="00806322"/>
    <w:rsid w:val="00807916"/>
    <w:rsid w:val="00812941"/>
    <w:rsid w:val="008169FB"/>
    <w:rsid w:val="00825147"/>
    <w:rsid w:val="008311F9"/>
    <w:rsid w:val="0083699E"/>
    <w:rsid w:val="00841949"/>
    <w:rsid w:val="00845913"/>
    <w:rsid w:val="00846D6D"/>
    <w:rsid w:val="00847838"/>
    <w:rsid w:val="00850F0C"/>
    <w:rsid w:val="00851A07"/>
    <w:rsid w:val="00851AD4"/>
    <w:rsid w:val="00856D6C"/>
    <w:rsid w:val="00856FDE"/>
    <w:rsid w:val="0086097F"/>
    <w:rsid w:val="008629EF"/>
    <w:rsid w:val="008639B3"/>
    <w:rsid w:val="0086426B"/>
    <w:rsid w:val="0086602B"/>
    <w:rsid w:val="00871518"/>
    <w:rsid w:val="008721D0"/>
    <w:rsid w:val="00874BDB"/>
    <w:rsid w:val="008757FB"/>
    <w:rsid w:val="00877165"/>
    <w:rsid w:val="008824F8"/>
    <w:rsid w:val="008858A4"/>
    <w:rsid w:val="00885AE2"/>
    <w:rsid w:val="008873CF"/>
    <w:rsid w:val="0089161A"/>
    <w:rsid w:val="00893E5D"/>
    <w:rsid w:val="00896BCD"/>
    <w:rsid w:val="008B330E"/>
    <w:rsid w:val="008B4AAA"/>
    <w:rsid w:val="008C5679"/>
    <w:rsid w:val="008C668A"/>
    <w:rsid w:val="008C75FD"/>
    <w:rsid w:val="008C7F04"/>
    <w:rsid w:val="008D3682"/>
    <w:rsid w:val="008D4E97"/>
    <w:rsid w:val="008D67ED"/>
    <w:rsid w:val="008E72F9"/>
    <w:rsid w:val="008F0898"/>
    <w:rsid w:val="009027B9"/>
    <w:rsid w:val="00902986"/>
    <w:rsid w:val="0090338E"/>
    <w:rsid w:val="00904012"/>
    <w:rsid w:val="00914A76"/>
    <w:rsid w:val="00917E55"/>
    <w:rsid w:val="009214EE"/>
    <w:rsid w:val="00923EDC"/>
    <w:rsid w:val="00926841"/>
    <w:rsid w:val="00933031"/>
    <w:rsid w:val="00934584"/>
    <w:rsid w:val="00934F0A"/>
    <w:rsid w:val="009408CB"/>
    <w:rsid w:val="00942D4C"/>
    <w:rsid w:val="00943F31"/>
    <w:rsid w:val="00946619"/>
    <w:rsid w:val="00947A0B"/>
    <w:rsid w:val="00950829"/>
    <w:rsid w:val="00954921"/>
    <w:rsid w:val="00956D6E"/>
    <w:rsid w:val="0096055C"/>
    <w:rsid w:val="00960EEC"/>
    <w:rsid w:val="00964744"/>
    <w:rsid w:val="00966302"/>
    <w:rsid w:val="00966E90"/>
    <w:rsid w:val="00970B62"/>
    <w:rsid w:val="00971A54"/>
    <w:rsid w:val="00971F85"/>
    <w:rsid w:val="0097212C"/>
    <w:rsid w:val="009721E7"/>
    <w:rsid w:val="00972A02"/>
    <w:rsid w:val="00973552"/>
    <w:rsid w:val="00973D15"/>
    <w:rsid w:val="00984FAA"/>
    <w:rsid w:val="00986AC7"/>
    <w:rsid w:val="00987644"/>
    <w:rsid w:val="00987F6B"/>
    <w:rsid w:val="00992504"/>
    <w:rsid w:val="009925E8"/>
    <w:rsid w:val="00994133"/>
    <w:rsid w:val="00994D3D"/>
    <w:rsid w:val="00996BFD"/>
    <w:rsid w:val="009A1BCB"/>
    <w:rsid w:val="009A1DB5"/>
    <w:rsid w:val="009B0E9A"/>
    <w:rsid w:val="009B214C"/>
    <w:rsid w:val="009B4AD7"/>
    <w:rsid w:val="009C0708"/>
    <w:rsid w:val="009C2963"/>
    <w:rsid w:val="009C436B"/>
    <w:rsid w:val="009C474F"/>
    <w:rsid w:val="009C4CBC"/>
    <w:rsid w:val="009C5B9D"/>
    <w:rsid w:val="009C78C4"/>
    <w:rsid w:val="009C7A84"/>
    <w:rsid w:val="009D0ED6"/>
    <w:rsid w:val="009D5EBE"/>
    <w:rsid w:val="009D639D"/>
    <w:rsid w:val="009E050E"/>
    <w:rsid w:val="009E693F"/>
    <w:rsid w:val="009E6C3F"/>
    <w:rsid w:val="009E7688"/>
    <w:rsid w:val="009F08CB"/>
    <w:rsid w:val="009F134B"/>
    <w:rsid w:val="009F1923"/>
    <w:rsid w:val="009F3B09"/>
    <w:rsid w:val="009F55D0"/>
    <w:rsid w:val="009F6A90"/>
    <w:rsid w:val="009F6D5E"/>
    <w:rsid w:val="009F745F"/>
    <w:rsid w:val="00A02F2F"/>
    <w:rsid w:val="00A045BD"/>
    <w:rsid w:val="00A056FA"/>
    <w:rsid w:val="00A05F5C"/>
    <w:rsid w:val="00A10C02"/>
    <w:rsid w:val="00A14F0F"/>
    <w:rsid w:val="00A15515"/>
    <w:rsid w:val="00A20492"/>
    <w:rsid w:val="00A2058B"/>
    <w:rsid w:val="00A2294A"/>
    <w:rsid w:val="00A36A0A"/>
    <w:rsid w:val="00A371E1"/>
    <w:rsid w:val="00A4122F"/>
    <w:rsid w:val="00A43F4D"/>
    <w:rsid w:val="00A50531"/>
    <w:rsid w:val="00A53020"/>
    <w:rsid w:val="00A54B3D"/>
    <w:rsid w:val="00A554D1"/>
    <w:rsid w:val="00A5632B"/>
    <w:rsid w:val="00A57F3E"/>
    <w:rsid w:val="00A63AB0"/>
    <w:rsid w:val="00A64307"/>
    <w:rsid w:val="00A70D30"/>
    <w:rsid w:val="00A71277"/>
    <w:rsid w:val="00A73061"/>
    <w:rsid w:val="00A739A7"/>
    <w:rsid w:val="00A74017"/>
    <w:rsid w:val="00A84996"/>
    <w:rsid w:val="00A8673F"/>
    <w:rsid w:val="00A87663"/>
    <w:rsid w:val="00A9440D"/>
    <w:rsid w:val="00AA1039"/>
    <w:rsid w:val="00AA14D2"/>
    <w:rsid w:val="00AA1E03"/>
    <w:rsid w:val="00AA4464"/>
    <w:rsid w:val="00AB2B0D"/>
    <w:rsid w:val="00AB3C76"/>
    <w:rsid w:val="00AB461F"/>
    <w:rsid w:val="00AC4C01"/>
    <w:rsid w:val="00AD140E"/>
    <w:rsid w:val="00AD3A15"/>
    <w:rsid w:val="00AE0312"/>
    <w:rsid w:val="00AE0E5E"/>
    <w:rsid w:val="00AF249A"/>
    <w:rsid w:val="00B009D9"/>
    <w:rsid w:val="00B033A0"/>
    <w:rsid w:val="00B04587"/>
    <w:rsid w:val="00B04DE2"/>
    <w:rsid w:val="00B167C9"/>
    <w:rsid w:val="00B1786E"/>
    <w:rsid w:val="00B20281"/>
    <w:rsid w:val="00B214A7"/>
    <w:rsid w:val="00B2159A"/>
    <w:rsid w:val="00B30AA1"/>
    <w:rsid w:val="00B344A4"/>
    <w:rsid w:val="00B357A7"/>
    <w:rsid w:val="00B373D6"/>
    <w:rsid w:val="00B40BF8"/>
    <w:rsid w:val="00B41273"/>
    <w:rsid w:val="00B4240F"/>
    <w:rsid w:val="00B509B8"/>
    <w:rsid w:val="00B52E47"/>
    <w:rsid w:val="00B57266"/>
    <w:rsid w:val="00B57B33"/>
    <w:rsid w:val="00B60619"/>
    <w:rsid w:val="00B64FD5"/>
    <w:rsid w:val="00B67EB4"/>
    <w:rsid w:val="00B74AC4"/>
    <w:rsid w:val="00B75286"/>
    <w:rsid w:val="00B83021"/>
    <w:rsid w:val="00B84826"/>
    <w:rsid w:val="00B84921"/>
    <w:rsid w:val="00B8621D"/>
    <w:rsid w:val="00B873A9"/>
    <w:rsid w:val="00B90C17"/>
    <w:rsid w:val="00BA1B7A"/>
    <w:rsid w:val="00BA1D21"/>
    <w:rsid w:val="00BA542C"/>
    <w:rsid w:val="00BA59DB"/>
    <w:rsid w:val="00BC29E1"/>
    <w:rsid w:val="00BC334D"/>
    <w:rsid w:val="00BC77C3"/>
    <w:rsid w:val="00BD1E46"/>
    <w:rsid w:val="00BE268C"/>
    <w:rsid w:val="00BE3179"/>
    <w:rsid w:val="00BF217A"/>
    <w:rsid w:val="00BF2EFA"/>
    <w:rsid w:val="00C04551"/>
    <w:rsid w:val="00C17864"/>
    <w:rsid w:val="00C22837"/>
    <w:rsid w:val="00C24039"/>
    <w:rsid w:val="00C269B9"/>
    <w:rsid w:val="00C30F4F"/>
    <w:rsid w:val="00C31A6D"/>
    <w:rsid w:val="00C367C8"/>
    <w:rsid w:val="00C41110"/>
    <w:rsid w:val="00C42841"/>
    <w:rsid w:val="00C50BDB"/>
    <w:rsid w:val="00C52973"/>
    <w:rsid w:val="00C540DF"/>
    <w:rsid w:val="00C54C6D"/>
    <w:rsid w:val="00C615C3"/>
    <w:rsid w:val="00C66D06"/>
    <w:rsid w:val="00C67612"/>
    <w:rsid w:val="00C71B62"/>
    <w:rsid w:val="00C73B89"/>
    <w:rsid w:val="00C73E19"/>
    <w:rsid w:val="00C740B0"/>
    <w:rsid w:val="00C75200"/>
    <w:rsid w:val="00C77008"/>
    <w:rsid w:val="00C7701F"/>
    <w:rsid w:val="00C80252"/>
    <w:rsid w:val="00C8487B"/>
    <w:rsid w:val="00C87D4B"/>
    <w:rsid w:val="00C91CFC"/>
    <w:rsid w:val="00C96568"/>
    <w:rsid w:val="00C965E0"/>
    <w:rsid w:val="00CA05BC"/>
    <w:rsid w:val="00CA2BAE"/>
    <w:rsid w:val="00CA660B"/>
    <w:rsid w:val="00CB025A"/>
    <w:rsid w:val="00CB21F4"/>
    <w:rsid w:val="00CB54A4"/>
    <w:rsid w:val="00CC2276"/>
    <w:rsid w:val="00CC2B8D"/>
    <w:rsid w:val="00CC3797"/>
    <w:rsid w:val="00CC5BAF"/>
    <w:rsid w:val="00CD3B97"/>
    <w:rsid w:val="00CD787A"/>
    <w:rsid w:val="00CE0685"/>
    <w:rsid w:val="00CE092D"/>
    <w:rsid w:val="00CE4017"/>
    <w:rsid w:val="00CE65E3"/>
    <w:rsid w:val="00CE7717"/>
    <w:rsid w:val="00CF24F8"/>
    <w:rsid w:val="00CF6771"/>
    <w:rsid w:val="00D01DC2"/>
    <w:rsid w:val="00D030CA"/>
    <w:rsid w:val="00D03653"/>
    <w:rsid w:val="00D04309"/>
    <w:rsid w:val="00D101F5"/>
    <w:rsid w:val="00D17508"/>
    <w:rsid w:val="00D20E12"/>
    <w:rsid w:val="00D21808"/>
    <w:rsid w:val="00D254B3"/>
    <w:rsid w:val="00D26FFF"/>
    <w:rsid w:val="00D27FAE"/>
    <w:rsid w:val="00D30C32"/>
    <w:rsid w:val="00D33873"/>
    <w:rsid w:val="00D402DD"/>
    <w:rsid w:val="00D4293D"/>
    <w:rsid w:val="00D45C1E"/>
    <w:rsid w:val="00D533B9"/>
    <w:rsid w:val="00D54009"/>
    <w:rsid w:val="00D54B86"/>
    <w:rsid w:val="00D6153A"/>
    <w:rsid w:val="00D61DB7"/>
    <w:rsid w:val="00D622C8"/>
    <w:rsid w:val="00D67738"/>
    <w:rsid w:val="00D67D8D"/>
    <w:rsid w:val="00D715F0"/>
    <w:rsid w:val="00D7337E"/>
    <w:rsid w:val="00D816EA"/>
    <w:rsid w:val="00D829A0"/>
    <w:rsid w:val="00D84413"/>
    <w:rsid w:val="00D97455"/>
    <w:rsid w:val="00DA321B"/>
    <w:rsid w:val="00DB47EE"/>
    <w:rsid w:val="00DC06C0"/>
    <w:rsid w:val="00DD0B11"/>
    <w:rsid w:val="00DD13D8"/>
    <w:rsid w:val="00DD627C"/>
    <w:rsid w:val="00DD63FB"/>
    <w:rsid w:val="00DE0E59"/>
    <w:rsid w:val="00DE752B"/>
    <w:rsid w:val="00DF0D1F"/>
    <w:rsid w:val="00DF1BFC"/>
    <w:rsid w:val="00DF781A"/>
    <w:rsid w:val="00DF79FE"/>
    <w:rsid w:val="00E03232"/>
    <w:rsid w:val="00E0614C"/>
    <w:rsid w:val="00E0778B"/>
    <w:rsid w:val="00E13018"/>
    <w:rsid w:val="00E131C3"/>
    <w:rsid w:val="00E16630"/>
    <w:rsid w:val="00E16A73"/>
    <w:rsid w:val="00E21D63"/>
    <w:rsid w:val="00E226C4"/>
    <w:rsid w:val="00E24A40"/>
    <w:rsid w:val="00E27374"/>
    <w:rsid w:val="00E34CD0"/>
    <w:rsid w:val="00E441F7"/>
    <w:rsid w:val="00E46290"/>
    <w:rsid w:val="00E50717"/>
    <w:rsid w:val="00E54742"/>
    <w:rsid w:val="00E555C4"/>
    <w:rsid w:val="00E55B8C"/>
    <w:rsid w:val="00E6399B"/>
    <w:rsid w:val="00E67FAB"/>
    <w:rsid w:val="00E67FCE"/>
    <w:rsid w:val="00E7002F"/>
    <w:rsid w:val="00E70990"/>
    <w:rsid w:val="00E731E6"/>
    <w:rsid w:val="00E778F2"/>
    <w:rsid w:val="00E824E4"/>
    <w:rsid w:val="00E84694"/>
    <w:rsid w:val="00E94C3C"/>
    <w:rsid w:val="00E96F7C"/>
    <w:rsid w:val="00E977B3"/>
    <w:rsid w:val="00EA2BA8"/>
    <w:rsid w:val="00EA68D6"/>
    <w:rsid w:val="00EB019B"/>
    <w:rsid w:val="00EB1141"/>
    <w:rsid w:val="00EB3766"/>
    <w:rsid w:val="00EB4E63"/>
    <w:rsid w:val="00EB64C3"/>
    <w:rsid w:val="00EB7BF3"/>
    <w:rsid w:val="00EC0115"/>
    <w:rsid w:val="00EC2694"/>
    <w:rsid w:val="00ED5C24"/>
    <w:rsid w:val="00ED5E69"/>
    <w:rsid w:val="00ED68BA"/>
    <w:rsid w:val="00ED7862"/>
    <w:rsid w:val="00ED79DA"/>
    <w:rsid w:val="00EE010A"/>
    <w:rsid w:val="00EE671F"/>
    <w:rsid w:val="00EF09CD"/>
    <w:rsid w:val="00EF38D4"/>
    <w:rsid w:val="00EF3C31"/>
    <w:rsid w:val="00F016EF"/>
    <w:rsid w:val="00F0731D"/>
    <w:rsid w:val="00F1109D"/>
    <w:rsid w:val="00F13648"/>
    <w:rsid w:val="00F13F94"/>
    <w:rsid w:val="00F2529B"/>
    <w:rsid w:val="00F3025F"/>
    <w:rsid w:val="00F302E7"/>
    <w:rsid w:val="00F3341E"/>
    <w:rsid w:val="00F37893"/>
    <w:rsid w:val="00F379E3"/>
    <w:rsid w:val="00F415BB"/>
    <w:rsid w:val="00F41A4D"/>
    <w:rsid w:val="00F42AB0"/>
    <w:rsid w:val="00F476CE"/>
    <w:rsid w:val="00F50D05"/>
    <w:rsid w:val="00F51715"/>
    <w:rsid w:val="00F52CDC"/>
    <w:rsid w:val="00F606A7"/>
    <w:rsid w:val="00F70D0D"/>
    <w:rsid w:val="00F72766"/>
    <w:rsid w:val="00F8276B"/>
    <w:rsid w:val="00F86EA4"/>
    <w:rsid w:val="00F9138E"/>
    <w:rsid w:val="00F92697"/>
    <w:rsid w:val="00F93566"/>
    <w:rsid w:val="00F93C29"/>
    <w:rsid w:val="00F954BB"/>
    <w:rsid w:val="00FA21DB"/>
    <w:rsid w:val="00FA2258"/>
    <w:rsid w:val="00FA26F0"/>
    <w:rsid w:val="00FA38D8"/>
    <w:rsid w:val="00FA617E"/>
    <w:rsid w:val="00FA7256"/>
    <w:rsid w:val="00FB01A6"/>
    <w:rsid w:val="00FB0441"/>
    <w:rsid w:val="00FB4B29"/>
    <w:rsid w:val="00FB502C"/>
    <w:rsid w:val="00FB694E"/>
    <w:rsid w:val="00FC34C9"/>
    <w:rsid w:val="00FC4ACF"/>
    <w:rsid w:val="00FD1A1A"/>
    <w:rsid w:val="00FD3714"/>
    <w:rsid w:val="00FD5B45"/>
    <w:rsid w:val="00FD5BA7"/>
    <w:rsid w:val="00FD72B5"/>
    <w:rsid w:val="00FE1335"/>
    <w:rsid w:val="00FE6141"/>
    <w:rsid w:val="00FF15A0"/>
    <w:rsid w:val="00FF60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72706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uiPriority w:val="99"/>
    <w:semiHidden/>
    <w:unhideWhenUsed/>
    <w:rsid w:val="00457E91"/>
    <w:rPr>
      <w:sz w:val="16"/>
      <w:szCs w:val="16"/>
    </w:rPr>
  </w:style>
  <w:style w:type="paragraph" w:styleId="Kommentartext">
    <w:name w:val="annotation text"/>
    <w:basedOn w:val="Standard"/>
    <w:link w:val="KommentartextZchn"/>
    <w:uiPriority w:val="99"/>
    <w:semiHidden/>
    <w:unhideWhenUsed/>
    <w:rsid w:val="00457E91"/>
    <w:rPr>
      <w:sz w:val="20"/>
      <w:szCs w:val="20"/>
    </w:rPr>
  </w:style>
  <w:style w:type="character" w:customStyle="1" w:styleId="KommentartextZchn">
    <w:name w:val="Kommentartext Zchn"/>
    <w:basedOn w:val="Absatz-Standardschriftart"/>
    <w:link w:val="Kommentartext"/>
    <w:uiPriority w:val="99"/>
    <w:semiHidden/>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 w:type="character" w:customStyle="1" w:styleId="FuzeileZchn">
    <w:name w:val="Fußzeile Zchn"/>
    <w:link w:val="Fuzeile"/>
    <w:uiPriority w:val="99"/>
    <w:rsid w:val="004659B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uiPriority w:val="99"/>
    <w:semiHidden/>
    <w:unhideWhenUsed/>
    <w:rsid w:val="00457E91"/>
    <w:rPr>
      <w:sz w:val="16"/>
      <w:szCs w:val="16"/>
    </w:rPr>
  </w:style>
  <w:style w:type="paragraph" w:styleId="Kommentartext">
    <w:name w:val="annotation text"/>
    <w:basedOn w:val="Standard"/>
    <w:link w:val="KommentartextZchn"/>
    <w:uiPriority w:val="99"/>
    <w:semiHidden/>
    <w:unhideWhenUsed/>
    <w:rsid w:val="00457E91"/>
    <w:rPr>
      <w:sz w:val="20"/>
      <w:szCs w:val="20"/>
    </w:rPr>
  </w:style>
  <w:style w:type="character" w:customStyle="1" w:styleId="KommentartextZchn">
    <w:name w:val="Kommentartext Zchn"/>
    <w:basedOn w:val="Absatz-Standardschriftart"/>
    <w:link w:val="Kommentartext"/>
    <w:uiPriority w:val="99"/>
    <w:semiHidden/>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 w:type="character" w:customStyle="1" w:styleId="FuzeileZchn">
    <w:name w:val="Fußzeile Zchn"/>
    <w:link w:val="Fuzeile"/>
    <w:uiPriority w:val="99"/>
    <w:rsid w:val="004659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43582">
      <w:bodyDiv w:val="1"/>
      <w:marLeft w:val="0"/>
      <w:marRight w:val="0"/>
      <w:marTop w:val="0"/>
      <w:marBottom w:val="0"/>
      <w:divBdr>
        <w:top w:val="none" w:sz="0" w:space="0" w:color="auto"/>
        <w:left w:val="none" w:sz="0" w:space="0" w:color="auto"/>
        <w:bottom w:val="none" w:sz="0" w:space="0" w:color="auto"/>
        <w:right w:val="none" w:sz="0" w:space="0" w:color="auto"/>
      </w:divBdr>
    </w:div>
    <w:div w:id="344596057">
      <w:bodyDiv w:val="1"/>
      <w:marLeft w:val="0"/>
      <w:marRight w:val="0"/>
      <w:marTop w:val="0"/>
      <w:marBottom w:val="0"/>
      <w:divBdr>
        <w:top w:val="none" w:sz="0" w:space="0" w:color="auto"/>
        <w:left w:val="none" w:sz="0" w:space="0" w:color="auto"/>
        <w:bottom w:val="none" w:sz="0" w:space="0" w:color="auto"/>
        <w:right w:val="none" w:sz="0" w:space="0" w:color="auto"/>
      </w:divBdr>
    </w:div>
    <w:div w:id="812260459">
      <w:bodyDiv w:val="1"/>
      <w:marLeft w:val="0"/>
      <w:marRight w:val="0"/>
      <w:marTop w:val="0"/>
      <w:marBottom w:val="0"/>
      <w:divBdr>
        <w:top w:val="none" w:sz="0" w:space="0" w:color="auto"/>
        <w:left w:val="none" w:sz="0" w:space="0" w:color="auto"/>
        <w:bottom w:val="none" w:sz="0" w:space="0" w:color="auto"/>
        <w:right w:val="none" w:sz="0" w:space="0" w:color="auto"/>
      </w:divBdr>
    </w:div>
    <w:div w:id="840198473">
      <w:bodyDiv w:val="1"/>
      <w:marLeft w:val="0"/>
      <w:marRight w:val="0"/>
      <w:marTop w:val="0"/>
      <w:marBottom w:val="0"/>
      <w:divBdr>
        <w:top w:val="none" w:sz="0" w:space="0" w:color="auto"/>
        <w:left w:val="none" w:sz="0" w:space="0" w:color="auto"/>
        <w:bottom w:val="none" w:sz="0" w:space="0" w:color="auto"/>
        <w:right w:val="none" w:sz="0" w:space="0" w:color="auto"/>
      </w:divBdr>
    </w:div>
    <w:div w:id="1734624970">
      <w:bodyDiv w:val="1"/>
      <w:marLeft w:val="0"/>
      <w:marRight w:val="0"/>
      <w:marTop w:val="0"/>
      <w:marBottom w:val="0"/>
      <w:divBdr>
        <w:top w:val="none" w:sz="0" w:space="0" w:color="auto"/>
        <w:left w:val="none" w:sz="0" w:space="0" w:color="auto"/>
        <w:bottom w:val="none" w:sz="0" w:space="0" w:color="auto"/>
        <w:right w:val="none" w:sz="0" w:space="0" w:color="auto"/>
      </w:divBdr>
    </w:div>
    <w:div w:id="1973821849">
      <w:bodyDiv w:val="1"/>
      <w:marLeft w:val="0"/>
      <w:marRight w:val="0"/>
      <w:marTop w:val="0"/>
      <w:marBottom w:val="0"/>
      <w:divBdr>
        <w:top w:val="none" w:sz="0" w:space="0" w:color="auto"/>
        <w:left w:val="none" w:sz="0" w:space="0" w:color="auto"/>
        <w:bottom w:val="none" w:sz="0" w:space="0" w:color="auto"/>
        <w:right w:val="none" w:sz="0" w:space="0" w:color="auto"/>
      </w:divBdr>
    </w:div>
    <w:div w:id="1995141472">
      <w:bodyDiv w:val="1"/>
      <w:marLeft w:val="0"/>
      <w:marRight w:val="0"/>
      <w:marTop w:val="0"/>
      <w:marBottom w:val="0"/>
      <w:divBdr>
        <w:top w:val="none" w:sz="0" w:space="0" w:color="auto"/>
        <w:left w:val="none" w:sz="0" w:space="0" w:color="auto"/>
        <w:bottom w:val="none" w:sz="0" w:space="0" w:color="auto"/>
        <w:right w:val="none" w:sz="0" w:space="0" w:color="auto"/>
      </w:divBdr>
    </w:div>
    <w:div w:id="201452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appkabel.de/fileadmin/DAM/Global_Media_Folder/news/press/2016/expo2015.jp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ppkabel.de/fileadmin/DAM/Global_Media_Folder/news/press/2016/lapp_belectric.JP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lappkabel.de/fileadmin/DAM/Global_Media_Folder/news/press/2016/lapp_belectric.JPG" TargetMode="External"/><Relationship Id="rId14" Type="http://schemas.openxmlformats.org/officeDocument/2006/relationships/hyperlink" Target="http://www.lappkabel.de/fileadmin/DAM/Global_Media_Folder/news/press/2016/expo2015.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Desktop\3.1.17.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A0EFF-196E-4926-AFF0-7E9744B67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3.1.17</Template>
  <TotalTime>0</TotalTime>
  <Pages>5</Pages>
  <Words>954</Words>
  <Characters>6017</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U.I. LAPP GmbH</Company>
  <LinksUpToDate>false</LinksUpToDate>
  <CharactersWithSpaces>6958</CharactersWithSpaces>
  <SharedDoc>false</SharedDoc>
  <HLinks>
    <vt:vector size="6" baseType="variant">
      <vt:variant>
        <vt:i4>2490403</vt:i4>
      </vt:variant>
      <vt:variant>
        <vt:i4>0</vt:i4>
      </vt:variant>
      <vt:variant>
        <vt:i4>0</vt:i4>
      </vt:variant>
      <vt:variant>
        <vt:i4>5</vt:i4>
      </vt:variant>
      <vt:variant>
        <vt:lpwstr>../../03 Pressekonferenzen/2014/Jahres PK 2014/PMs/www.lappkabel.de/presse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Lapp Group</dc:creator>
  <cp:lastModifiedBy>Sarah Budnowski</cp:lastModifiedBy>
  <cp:revision>2</cp:revision>
  <cp:lastPrinted>2010-08-30T10:18:00Z</cp:lastPrinted>
  <dcterms:created xsi:type="dcterms:W3CDTF">2016-09-12T07:39:00Z</dcterms:created>
  <dcterms:modified xsi:type="dcterms:W3CDTF">2016-09-12T07:39:00Z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965583249</vt:i4>
  </property>
  <property fmtid="{D5CDD505-2E9C-101B-9397-08002B2CF9AE}" pid="3" name="_NewReviewCycle">
    <vt:lpwstr/>
  </property>
  <property fmtid="{D5CDD505-2E9C-101B-9397-08002B2CF9AE}" pid="4" name="_EmailSubject">
    <vt:lpwstr>PI Partnerschaft</vt:lpwstr>
  </property>
  <property fmtid="{D5CDD505-2E9C-101B-9397-08002B2CF9AE}" pid="5" name="_AuthorEmail">
    <vt:lpwstr>h.haug@storymaker.de</vt:lpwstr>
  </property>
  <property fmtid="{D5CDD505-2E9C-101B-9397-08002B2CF9AE}" pid="6" name="_AuthorEmailDisplayName">
    <vt:lpwstr>Heidrun Haug | Storymaker</vt:lpwstr>
  </property>
  <property fmtid="{D5CDD505-2E9C-101B-9397-08002B2CF9AE}" pid="7" name="_ReviewingToolsShownOnce">
    <vt:lpwstr/>
  </property>
</Properties>
</file>