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AC2" w:rsidRPr="00EA010F" w:rsidRDefault="00837AC2" w:rsidP="00E9065A">
      <w:pPr>
        <w:spacing w:line="360" w:lineRule="auto"/>
        <w:rPr>
          <w:rFonts w:ascii="CorpoS" w:hAnsi="CorpoS"/>
          <w:b/>
          <w:u w:val="single"/>
        </w:rPr>
      </w:pPr>
      <w:r w:rsidRPr="00EA010F">
        <w:rPr>
          <w:rFonts w:ascii="CorpoS" w:hAnsi="CorpoS" w:cs="Arial"/>
          <w:b/>
          <w:u w:val="single"/>
        </w:rPr>
        <w:t xml:space="preserve">Lapp Group presenting new charging systems at </w:t>
      </w:r>
      <w:proofErr w:type="spellStart"/>
      <w:r w:rsidRPr="00EA010F">
        <w:rPr>
          <w:rFonts w:ascii="CorpoS" w:hAnsi="CorpoS" w:cs="Arial"/>
          <w:b/>
          <w:u w:val="single"/>
        </w:rPr>
        <w:t>eCarTec</w:t>
      </w:r>
      <w:proofErr w:type="spellEnd"/>
    </w:p>
    <w:p w:rsidR="00837AC2" w:rsidRPr="00EA010F" w:rsidRDefault="00837AC2" w:rsidP="00E9065A">
      <w:pPr>
        <w:spacing w:line="360" w:lineRule="auto"/>
        <w:jc w:val="both"/>
        <w:rPr>
          <w:rFonts w:ascii="CorpoS" w:hAnsi="CorpoS"/>
        </w:rPr>
      </w:pPr>
      <w:r w:rsidRPr="00EA010F">
        <w:rPr>
          <w:rFonts w:ascii="CorpoS" w:hAnsi="CorpoS" w:cs="Arial"/>
          <w:b/>
          <w:sz w:val="32"/>
          <w:szCs w:val="32"/>
        </w:rPr>
        <w:t>Making charging easy</w:t>
      </w:r>
    </w:p>
    <w:p w:rsidR="00837AC2" w:rsidRPr="00EA010F" w:rsidRDefault="00837AC2" w:rsidP="00E9065A">
      <w:pPr>
        <w:spacing w:line="360" w:lineRule="auto"/>
        <w:jc w:val="both"/>
        <w:rPr>
          <w:rFonts w:ascii="CorpoS" w:hAnsi="CorpoS"/>
        </w:rPr>
      </w:pPr>
      <w:r w:rsidRPr="00EA010F">
        <w:rPr>
          <w:rFonts w:ascii="CorpoS" w:hAnsi="CorpoS"/>
        </w:rPr>
        <w:t>Stuttgart, 18 October 2016</w:t>
      </w:r>
    </w:p>
    <w:p w:rsidR="00837AC2" w:rsidRPr="00EA010F" w:rsidRDefault="00837AC2" w:rsidP="00E9065A">
      <w:pPr>
        <w:pStyle w:val="Kommentartext"/>
        <w:spacing w:line="360" w:lineRule="auto"/>
        <w:rPr>
          <w:rFonts w:ascii="CorpoS" w:hAnsi="CorpoS"/>
          <w:sz w:val="24"/>
          <w:szCs w:val="24"/>
        </w:rPr>
      </w:pPr>
    </w:p>
    <w:p w:rsidR="00837AC2" w:rsidRPr="00EA010F" w:rsidRDefault="00837AC2" w:rsidP="00E9065A">
      <w:pPr>
        <w:pStyle w:val="Kommentartext"/>
        <w:spacing w:line="360" w:lineRule="auto"/>
        <w:rPr>
          <w:rFonts w:ascii="CorpoS" w:hAnsi="CorpoS"/>
          <w:sz w:val="24"/>
          <w:szCs w:val="24"/>
        </w:rPr>
      </w:pPr>
      <w:r w:rsidRPr="00EA010F">
        <w:rPr>
          <w:rFonts w:ascii="CorpoS" w:hAnsi="CorpoS"/>
          <w:sz w:val="24"/>
          <w:szCs w:val="24"/>
        </w:rPr>
        <w:t>Lapp Systems GmbH</w:t>
      </w:r>
      <w:r w:rsidR="00A54DB1">
        <w:rPr>
          <w:rFonts w:ascii="CorpoS" w:hAnsi="CorpoS"/>
          <w:sz w:val="24"/>
          <w:szCs w:val="24"/>
        </w:rPr>
        <w:t>, a Lapp Group company,</w:t>
      </w:r>
      <w:r w:rsidRPr="00EA010F">
        <w:rPr>
          <w:rFonts w:ascii="CorpoS" w:hAnsi="CorpoS"/>
          <w:sz w:val="24"/>
          <w:szCs w:val="24"/>
        </w:rPr>
        <w:t xml:space="preserve"> is attending </w:t>
      </w:r>
      <w:proofErr w:type="spellStart"/>
      <w:r w:rsidRPr="00EA010F">
        <w:rPr>
          <w:rFonts w:ascii="CorpoS" w:hAnsi="CorpoS"/>
          <w:sz w:val="24"/>
          <w:szCs w:val="24"/>
        </w:rPr>
        <w:t>eCarTec</w:t>
      </w:r>
      <w:proofErr w:type="spellEnd"/>
      <w:r w:rsidRPr="00EA010F">
        <w:rPr>
          <w:rFonts w:ascii="CorpoS" w:hAnsi="CorpoS"/>
          <w:sz w:val="24"/>
          <w:szCs w:val="24"/>
        </w:rPr>
        <w:t xml:space="preserve"> in Munich from 18 to 20 October, presenting its charging systems in order to demonstrate just how easy and convenient it can be to charge an electric vehicle. At the Lapp stand (Hall A5, Stand 201), visitors can try out the new handy charging plug featuring a triple-shell design and the practical fast-charging cable Lapp HELIX, in addition to casting an eye over the successful design of the charging systems that are developed and manufactured by Lapp for BMW. Lapp is also exhibiting innovative forms of technology that make the charging process both easier and </w:t>
      </w:r>
      <w:proofErr w:type="gramStart"/>
      <w:r w:rsidRPr="00EA010F">
        <w:rPr>
          <w:rFonts w:ascii="CorpoS" w:hAnsi="CorpoS"/>
          <w:sz w:val="24"/>
          <w:szCs w:val="24"/>
        </w:rPr>
        <w:t>more safe</w:t>
      </w:r>
      <w:proofErr w:type="gramEnd"/>
      <w:r w:rsidRPr="00EA010F">
        <w:rPr>
          <w:rFonts w:ascii="CorpoS" w:hAnsi="CorpoS"/>
          <w:sz w:val="24"/>
          <w:szCs w:val="24"/>
        </w:rPr>
        <w:t xml:space="preserve">, such as a charging plug featuring an integrated RFID chip that automatically registers the vehicle on the charging station. The production of customised charging solutions for electric and hybrid vehicles is one of the specialities of Lapp Systems, which </w:t>
      </w:r>
      <w:proofErr w:type="gramStart"/>
      <w:r w:rsidRPr="00EA010F">
        <w:rPr>
          <w:rFonts w:ascii="CorpoS" w:hAnsi="CorpoS"/>
          <w:sz w:val="24"/>
          <w:szCs w:val="24"/>
        </w:rPr>
        <w:t>is</w:t>
      </w:r>
      <w:proofErr w:type="gramEnd"/>
      <w:r w:rsidRPr="00EA010F">
        <w:rPr>
          <w:rFonts w:ascii="CorpoS" w:hAnsi="CorpoS"/>
          <w:sz w:val="24"/>
          <w:szCs w:val="24"/>
        </w:rPr>
        <w:t xml:space="preserve"> a</w:t>
      </w:r>
      <w:r w:rsidRPr="00EA010F">
        <w:rPr>
          <w:rFonts w:ascii="CorpoS" w:hAnsi="CorpoS" w:cs="CorpoS"/>
          <w:iCs/>
          <w:sz w:val="24"/>
          <w:szCs w:val="24"/>
        </w:rPr>
        <w:t xml:space="preserve"> company of the Lapp Group and the leading provider of integrated solutions and brand products in cable and connection technology</w:t>
      </w:r>
      <w:r w:rsidRPr="00EA010F">
        <w:rPr>
          <w:rFonts w:ascii="CorpoS" w:hAnsi="CorpoS"/>
          <w:sz w:val="24"/>
          <w:szCs w:val="24"/>
        </w:rPr>
        <w:t xml:space="preserve">. These are technologically adapted to the vehicle in question and are also harmonised with the overall concept of the vehicle in terms of their design and appearance. </w:t>
      </w:r>
    </w:p>
    <w:p w:rsidR="00837AC2" w:rsidRPr="00EA010F" w:rsidRDefault="00837AC2" w:rsidP="00E9065A">
      <w:pPr>
        <w:spacing w:line="360" w:lineRule="auto"/>
        <w:rPr>
          <w:rFonts w:ascii="CorpoS" w:hAnsi="CorpoS"/>
        </w:rPr>
      </w:pPr>
    </w:p>
    <w:p w:rsidR="00837AC2" w:rsidRPr="00EA010F" w:rsidRDefault="00837AC2" w:rsidP="00E9065A">
      <w:pPr>
        <w:spacing w:line="360" w:lineRule="auto"/>
        <w:rPr>
          <w:rFonts w:ascii="CorpoS" w:hAnsi="CorpoS"/>
          <w:b/>
        </w:rPr>
      </w:pPr>
      <w:r w:rsidRPr="00EA010F">
        <w:rPr>
          <w:rFonts w:ascii="CorpoS" w:hAnsi="CorpoS"/>
          <w:b/>
        </w:rPr>
        <w:t>New charging systems for BMW</w:t>
      </w:r>
    </w:p>
    <w:p w:rsidR="00837AC2" w:rsidRPr="00EA010F" w:rsidRDefault="00837AC2" w:rsidP="00E9065A">
      <w:pPr>
        <w:spacing w:line="360" w:lineRule="auto"/>
        <w:rPr>
          <w:rFonts w:ascii="CorpoS" w:hAnsi="CorpoS"/>
        </w:rPr>
      </w:pPr>
      <w:r w:rsidRPr="00EA010F">
        <w:rPr>
          <w:rFonts w:ascii="CorpoS" w:hAnsi="CorpoS" w:cs="CorpoS"/>
          <w:iCs/>
        </w:rPr>
        <w:t xml:space="preserve">Having been launched on the market this year, new Lapp charging systems are used in designs such as the BMW </w:t>
      </w:r>
      <w:proofErr w:type="spellStart"/>
      <w:r w:rsidRPr="00EA010F">
        <w:rPr>
          <w:rFonts w:ascii="CorpoS" w:hAnsi="CorpoS" w:cs="CorpoS"/>
          <w:iCs/>
        </w:rPr>
        <w:t>i</w:t>
      </w:r>
      <w:proofErr w:type="spellEnd"/>
      <w:r w:rsidRPr="00EA010F">
        <w:rPr>
          <w:rFonts w:ascii="CorpoS" w:hAnsi="CorpoS" w:cs="CorpoS"/>
          <w:iCs/>
        </w:rPr>
        <w:t xml:space="preserve"> (BMW i3 and BMW i8) and the BMW </w:t>
      </w:r>
      <w:proofErr w:type="spellStart"/>
      <w:r w:rsidRPr="00EA010F">
        <w:rPr>
          <w:rFonts w:ascii="CorpoS" w:hAnsi="CorpoS" w:cs="CorpoS"/>
          <w:iCs/>
        </w:rPr>
        <w:t>iPerformance</w:t>
      </w:r>
      <w:proofErr w:type="spellEnd"/>
      <w:r w:rsidRPr="00EA010F">
        <w:rPr>
          <w:rFonts w:ascii="CorpoS" w:hAnsi="CorpoS" w:cs="CorpoS"/>
          <w:iCs/>
        </w:rPr>
        <w:t xml:space="preserve"> models (2 Series Active Tourer, 3 Series, X5 and 7 Series). These differ from the previous variants by virtue of their somewhat thicker cables, which now feature a three-phase design, with</w:t>
      </w:r>
      <w:r w:rsidRPr="00EA010F">
        <w:rPr>
          <w:rFonts w:ascii="CorpoS" w:hAnsi="CorpoS"/>
        </w:rPr>
        <w:t xml:space="preserve"> their charging capacity of 22 kW (instead of the previous level of 7.4 kW) </w:t>
      </w:r>
      <w:proofErr w:type="gramStart"/>
      <w:r w:rsidRPr="00EA010F">
        <w:rPr>
          <w:rFonts w:ascii="CorpoS" w:hAnsi="CorpoS"/>
        </w:rPr>
        <w:t>ensuring</w:t>
      </w:r>
      <w:proofErr w:type="gramEnd"/>
      <w:r w:rsidRPr="00EA010F">
        <w:rPr>
          <w:rFonts w:ascii="CorpoS" w:hAnsi="CorpoS"/>
        </w:rPr>
        <w:t xml:space="preserve"> that more electrical energy can flow into the batteries in a shorter space of time. The connectors are also lighter, sleeker and easier </w:t>
      </w:r>
      <w:r w:rsidRPr="00EA010F">
        <w:rPr>
          <w:rFonts w:ascii="CorpoS" w:hAnsi="CorpoS"/>
        </w:rPr>
        <w:lastRenderedPageBreak/>
        <w:t xml:space="preserve">to handle thanks to a well-defined recess that accommodates the user's index finger. The connectors are no longer extruded, but are instead assembled from three shells and secured using six screws – yet they remain perfectly sealed. The three shells enable a wider range of design variations and contrasting colours, with dark grey and blue being used for BMW. Even in the case of versions produced for other manufacturers, the designers are able to give free reign to their ideas and apply the corporate design of their company to all connector variants. </w:t>
      </w:r>
    </w:p>
    <w:p w:rsidR="00837AC2" w:rsidRPr="00EA010F" w:rsidRDefault="00837AC2" w:rsidP="00E9065A">
      <w:pPr>
        <w:spacing w:line="360" w:lineRule="auto"/>
        <w:rPr>
          <w:rFonts w:ascii="CorpoS" w:hAnsi="CorpoS"/>
        </w:rPr>
      </w:pPr>
    </w:p>
    <w:p w:rsidR="00837AC2" w:rsidRPr="00EA010F" w:rsidRDefault="00837AC2" w:rsidP="00E9065A">
      <w:pPr>
        <w:spacing w:line="360" w:lineRule="auto"/>
        <w:rPr>
          <w:rFonts w:ascii="CorpoS" w:hAnsi="CorpoS"/>
          <w:b/>
        </w:rPr>
      </w:pPr>
      <w:r w:rsidRPr="00EA010F">
        <w:rPr>
          <w:rFonts w:ascii="CorpoS" w:hAnsi="CorpoS"/>
          <w:b/>
        </w:rPr>
        <w:t>Intelligent logo</w:t>
      </w:r>
    </w:p>
    <w:p w:rsidR="00837AC2" w:rsidRPr="00EA010F" w:rsidRDefault="00837AC2" w:rsidP="00E9065A">
      <w:pPr>
        <w:spacing w:line="360" w:lineRule="auto"/>
        <w:rPr>
          <w:rFonts w:ascii="CorpoS" w:hAnsi="CorpoS"/>
        </w:rPr>
      </w:pPr>
      <w:r w:rsidRPr="00EA010F">
        <w:rPr>
          <w:rFonts w:ascii="CorpoS" w:hAnsi="CorpoS"/>
        </w:rPr>
        <w:t xml:space="preserve">An important detail for the branding of a charging system is the logo that is placed on the upper shell of the connector. However, more interesting from a technical perspective is what lies beneath the logo in the case of Copenhagen-based car sharing provider Drive Now: an RFID chip, which stores the customer data and which registers at the charging point via radio. As the RFID chip is uniquely assigned to the vehicle in question, the operators always know which vehicle is being charged where, and how much power is being used in the process. The driver can also immediately see which of the two connectors they have to plug into the vehicle and which into the charging point. </w:t>
      </w:r>
      <w:proofErr w:type="spellStart"/>
      <w:r w:rsidRPr="00EA010F">
        <w:rPr>
          <w:rFonts w:ascii="CorpoS" w:hAnsi="CorpoS"/>
        </w:rPr>
        <w:t>Peyman</w:t>
      </w:r>
      <w:proofErr w:type="spellEnd"/>
      <w:r w:rsidRPr="00EA010F">
        <w:rPr>
          <w:rFonts w:ascii="CorpoS" w:hAnsi="CorpoS"/>
        </w:rPr>
        <w:t xml:space="preserve"> </w:t>
      </w:r>
      <w:proofErr w:type="spellStart"/>
      <w:r w:rsidRPr="00EA010F">
        <w:rPr>
          <w:rFonts w:ascii="CorpoS" w:hAnsi="CorpoS"/>
        </w:rPr>
        <w:t>Negahban</w:t>
      </w:r>
      <w:proofErr w:type="spellEnd"/>
      <w:r w:rsidRPr="00EA010F">
        <w:rPr>
          <w:rFonts w:ascii="CorpoS" w:hAnsi="CorpoS"/>
        </w:rPr>
        <w:t xml:space="preserve"> </w:t>
      </w:r>
      <w:proofErr w:type="spellStart"/>
      <w:r w:rsidRPr="00EA010F">
        <w:rPr>
          <w:rFonts w:ascii="CorpoS" w:hAnsi="CorpoS"/>
        </w:rPr>
        <w:t>Kardjan</w:t>
      </w:r>
      <w:proofErr w:type="spellEnd"/>
      <w:r w:rsidRPr="00EA010F">
        <w:rPr>
          <w:rFonts w:ascii="CorpoS" w:hAnsi="CorpoS"/>
        </w:rPr>
        <w:t>, Systems Engineer at Lapp Systems GmbH: "For our customers, it is important that the charging process is safe and is suited for everyday use. This helps boost the acceptance of electric mobility."</w:t>
      </w:r>
    </w:p>
    <w:p w:rsidR="00837AC2" w:rsidRPr="00EA010F" w:rsidRDefault="00837AC2" w:rsidP="00E9065A">
      <w:pPr>
        <w:spacing w:line="360" w:lineRule="auto"/>
        <w:jc w:val="both"/>
        <w:rPr>
          <w:rFonts w:ascii="CorpoS" w:hAnsi="CorpoS"/>
        </w:rPr>
      </w:pPr>
    </w:p>
    <w:p w:rsidR="00837AC2" w:rsidRPr="00EA010F" w:rsidRDefault="00837AC2" w:rsidP="00E9065A">
      <w:pPr>
        <w:spacing w:line="360" w:lineRule="auto"/>
        <w:jc w:val="both"/>
        <w:rPr>
          <w:rFonts w:ascii="CorpoS" w:hAnsi="CorpoS"/>
          <w:b/>
        </w:rPr>
      </w:pPr>
      <w:proofErr w:type="spellStart"/>
      <w:r w:rsidRPr="00EA010F">
        <w:rPr>
          <w:rFonts w:ascii="CorpoS" w:hAnsi="CorpoS"/>
          <w:b/>
        </w:rPr>
        <w:t>Wallbox</w:t>
      </w:r>
      <w:proofErr w:type="spellEnd"/>
      <w:r w:rsidRPr="00EA010F">
        <w:rPr>
          <w:rFonts w:ascii="CorpoS" w:hAnsi="CorpoS"/>
          <w:b/>
        </w:rPr>
        <w:t xml:space="preserve"> with Lapp technology</w:t>
      </w:r>
    </w:p>
    <w:p w:rsidR="00837AC2" w:rsidRPr="00EA010F" w:rsidRDefault="00837AC2" w:rsidP="00E9065A">
      <w:pPr>
        <w:spacing w:line="360" w:lineRule="auto"/>
        <w:rPr>
          <w:rFonts w:ascii="CorpoS" w:hAnsi="CorpoS"/>
        </w:rPr>
      </w:pPr>
      <w:r w:rsidRPr="00EA010F">
        <w:rPr>
          <w:rFonts w:ascii="CorpoS" w:hAnsi="CorpoS" w:cs="CorpoS"/>
          <w:iCs/>
        </w:rPr>
        <w:t xml:space="preserve">The language of design introduced by BMW in the i3 and the i8 – </w:t>
      </w:r>
      <w:r w:rsidRPr="00EA010F">
        <w:rPr>
          <w:rFonts w:ascii="CorpoS" w:hAnsi="CorpoS"/>
        </w:rPr>
        <w:t>grey, from silver-grey to black, with light blue accents</w:t>
      </w:r>
      <w:r w:rsidRPr="00EA010F">
        <w:rPr>
          <w:rFonts w:ascii="CorpoS" w:hAnsi="CorpoS" w:cs="CorpoS"/>
          <w:iCs/>
        </w:rPr>
        <w:t xml:space="preserve"> – is continued in the BMW </w:t>
      </w:r>
      <w:proofErr w:type="spellStart"/>
      <w:r w:rsidRPr="00EA010F">
        <w:rPr>
          <w:rFonts w:ascii="CorpoS" w:hAnsi="CorpoS" w:cs="CorpoS"/>
          <w:iCs/>
        </w:rPr>
        <w:t>i</w:t>
      </w:r>
      <w:proofErr w:type="spellEnd"/>
      <w:r w:rsidRPr="00EA010F">
        <w:rPr>
          <w:rFonts w:ascii="CorpoS" w:hAnsi="CorpoS" w:cs="CorpoS"/>
          <w:iCs/>
        </w:rPr>
        <w:t xml:space="preserve"> </w:t>
      </w:r>
      <w:proofErr w:type="spellStart"/>
      <w:r w:rsidRPr="00EA010F">
        <w:rPr>
          <w:rFonts w:ascii="CorpoS" w:hAnsi="CorpoS" w:cs="CorpoS"/>
          <w:iCs/>
        </w:rPr>
        <w:t>Wallbox</w:t>
      </w:r>
      <w:proofErr w:type="spellEnd"/>
      <w:r w:rsidRPr="00EA010F">
        <w:rPr>
          <w:rFonts w:ascii="CorpoS" w:hAnsi="CorpoS" w:cs="CorpoS"/>
          <w:iCs/>
        </w:rPr>
        <w:t xml:space="preserve"> charging stations, </w:t>
      </w:r>
      <w:r w:rsidRPr="00EA010F">
        <w:rPr>
          <w:rFonts w:ascii="CorpoS" w:hAnsi="CorpoS"/>
        </w:rPr>
        <w:t xml:space="preserve">which are black with a silver-grey frame. The accent of light blue is again provided by the cable from Lapp Systems. </w:t>
      </w:r>
      <w:r w:rsidRPr="00EA010F">
        <w:rPr>
          <w:rFonts w:ascii="CorpoS" w:hAnsi="CorpoS" w:cs="CorpoS"/>
          <w:iCs/>
        </w:rPr>
        <w:t xml:space="preserve">A </w:t>
      </w:r>
      <w:proofErr w:type="spellStart"/>
      <w:r w:rsidRPr="00EA010F">
        <w:rPr>
          <w:rFonts w:ascii="CorpoS" w:hAnsi="CorpoS" w:cs="CorpoS"/>
          <w:iCs/>
        </w:rPr>
        <w:t>Wallbox</w:t>
      </w:r>
      <w:proofErr w:type="spellEnd"/>
      <w:r w:rsidRPr="00EA010F">
        <w:rPr>
          <w:rFonts w:ascii="CorpoS" w:hAnsi="CorpoS" w:cs="CorpoS"/>
          <w:iCs/>
        </w:rPr>
        <w:t xml:space="preserve"> can be installed in a home garage or at a company car park in order to provide a ready supply of electrical energy. </w:t>
      </w:r>
    </w:p>
    <w:p w:rsidR="00837AC2" w:rsidRPr="00EA010F" w:rsidRDefault="00837AC2" w:rsidP="00E9065A">
      <w:pPr>
        <w:spacing w:line="360" w:lineRule="auto"/>
        <w:jc w:val="both"/>
        <w:rPr>
          <w:rFonts w:ascii="CorpoS" w:hAnsi="CorpoS"/>
        </w:rPr>
      </w:pPr>
    </w:p>
    <w:p w:rsidR="00837AC2" w:rsidRPr="00EA010F" w:rsidRDefault="00837AC2" w:rsidP="00E9065A">
      <w:pPr>
        <w:rPr>
          <w:rFonts w:ascii="CorpoS" w:hAnsi="CorpoS"/>
          <w:b/>
        </w:rPr>
      </w:pPr>
    </w:p>
    <w:p w:rsidR="00837AC2" w:rsidRPr="00EA010F" w:rsidRDefault="00837AC2" w:rsidP="00E9065A">
      <w:pPr>
        <w:spacing w:line="360" w:lineRule="auto"/>
        <w:rPr>
          <w:rFonts w:ascii="CorpoS" w:hAnsi="CorpoS"/>
          <w:b/>
        </w:rPr>
      </w:pPr>
      <w:r w:rsidRPr="00EA010F">
        <w:rPr>
          <w:rFonts w:ascii="CorpoS" w:hAnsi="CorpoS"/>
          <w:b/>
        </w:rPr>
        <w:t>Save time with the worm gear</w:t>
      </w:r>
    </w:p>
    <w:p w:rsidR="00837AC2" w:rsidRPr="00EA010F" w:rsidRDefault="00837AC2" w:rsidP="00E9065A">
      <w:pPr>
        <w:spacing w:line="360" w:lineRule="auto"/>
        <w:rPr>
          <w:rFonts w:ascii="CorpoS" w:hAnsi="CorpoS"/>
        </w:rPr>
      </w:pPr>
      <w:r w:rsidRPr="00EA010F">
        <w:rPr>
          <w:rFonts w:ascii="CorpoS" w:hAnsi="CorpoS"/>
        </w:rPr>
        <w:t xml:space="preserve">Visitors to the Lapp stand can try out the practical HELIX fast-charging cable, which was introduced by Lapp back in 2012 as a fully-assembled charging system for the BMW i3 and has undergone constant further development ever since. The cable, which is extracted from a disc-shaped worm gear when required for charging, recoils back into a spiral shape once the charging process is complete – thereby tidying itself up, so to speak. With the same extension length, it is 40 per cent lighter than a conventional coiled cable similar to that featured in an old telephone receiver. </w:t>
      </w:r>
    </w:p>
    <w:p w:rsidR="00837AC2" w:rsidRPr="00EA010F" w:rsidRDefault="00837AC2" w:rsidP="00E9065A">
      <w:pPr>
        <w:spacing w:line="360" w:lineRule="auto"/>
        <w:jc w:val="both"/>
        <w:rPr>
          <w:rFonts w:ascii="CorpoS" w:hAnsi="CorpoS"/>
        </w:rPr>
      </w:pPr>
    </w:p>
    <w:p w:rsidR="00837AC2" w:rsidRPr="00EA010F" w:rsidRDefault="00837AC2" w:rsidP="00E9065A">
      <w:pPr>
        <w:spacing w:line="360" w:lineRule="auto"/>
        <w:jc w:val="both"/>
        <w:rPr>
          <w:rFonts w:ascii="CorpoS" w:hAnsi="CorpoS"/>
        </w:rPr>
      </w:pPr>
      <w:r w:rsidRPr="00EA010F">
        <w:rPr>
          <w:rFonts w:ascii="CorpoS" w:hAnsi="CorpoS"/>
        </w:rPr>
        <w:t xml:space="preserve">You will find Lapp at </w:t>
      </w:r>
      <w:proofErr w:type="spellStart"/>
      <w:r w:rsidRPr="00EA010F">
        <w:rPr>
          <w:rFonts w:ascii="CorpoS" w:hAnsi="CorpoS"/>
        </w:rPr>
        <w:t>eCarTec</w:t>
      </w:r>
      <w:proofErr w:type="spellEnd"/>
      <w:r w:rsidRPr="00EA010F">
        <w:rPr>
          <w:rFonts w:ascii="CorpoS" w:hAnsi="CorpoS"/>
        </w:rPr>
        <w:t xml:space="preserve"> in Hall A5, Stand 201.</w:t>
      </w:r>
    </w:p>
    <w:p w:rsidR="00837AC2" w:rsidRPr="00EA010F" w:rsidRDefault="00837AC2" w:rsidP="00E9065A"/>
    <w:p w:rsidR="00837AC2" w:rsidRPr="00EA010F" w:rsidRDefault="00837AC2" w:rsidP="00E9065A"/>
    <w:p w:rsidR="00837AC2" w:rsidRPr="00EA010F" w:rsidRDefault="00FC7489" w:rsidP="00E9065A">
      <w:r>
        <w:rPr>
          <w:noProof/>
          <w:lang w:val="de-DE" w:eastAsia="de-DE" w:bidi="ar-SA"/>
        </w:rPr>
        <w:drawing>
          <wp:inline distT="0" distB="0" distL="0" distR="0">
            <wp:extent cx="4510405" cy="3188970"/>
            <wp:effectExtent l="0" t="0" r="4445"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 Ladestecker Schalen_ Farbvarianten.jpg"/>
                    <pic:cNvPicPr/>
                  </pic:nvPicPr>
                  <pic:blipFill>
                    <a:blip r:embed="rId9" cstate="screen">
                      <a:extLst>
                        <a:ext uri="{28A0092B-C50C-407E-A947-70E740481C1C}">
                          <a14:useLocalDpi xmlns:a14="http://schemas.microsoft.com/office/drawing/2010/main"/>
                        </a:ext>
                      </a:extLst>
                    </a:blip>
                    <a:stretch>
                      <a:fillRect/>
                    </a:stretch>
                  </pic:blipFill>
                  <pic:spPr>
                    <a:xfrm>
                      <a:off x="0" y="0"/>
                      <a:ext cx="4510405" cy="3188970"/>
                    </a:xfrm>
                    <a:prstGeom prst="rect">
                      <a:avLst/>
                    </a:prstGeom>
                  </pic:spPr>
                </pic:pic>
              </a:graphicData>
            </a:graphic>
          </wp:inline>
        </w:drawing>
      </w:r>
    </w:p>
    <w:p w:rsidR="00837AC2" w:rsidRPr="00EA010F" w:rsidRDefault="00837AC2" w:rsidP="00E9065A">
      <w:pPr>
        <w:rPr>
          <w:rFonts w:ascii="CorpoS" w:hAnsi="CorpoS" w:cs="CorpoS"/>
          <w:iCs/>
        </w:rPr>
      </w:pPr>
      <w:r w:rsidRPr="00EA010F">
        <w:rPr>
          <w:rFonts w:ascii="CorpoS" w:hAnsi="CorpoS" w:cs="CorpoS"/>
          <w:iCs/>
        </w:rPr>
        <w:t>Lapp has developed new charging systems that are</w:t>
      </w:r>
      <w:r w:rsidRPr="00EA010F">
        <w:rPr>
          <w:rFonts w:ascii="CorpoS" w:hAnsi="CorpoS"/>
        </w:rPr>
        <w:t xml:space="preserve"> lighter, sleeker and easier to handle, offering a wider range of options for adaptation in line with corporate design.</w:t>
      </w:r>
    </w:p>
    <w:p w:rsidR="00837AC2" w:rsidRPr="00EA010F" w:rsidRDefault="00837AC2" w:rsidP="00E9065A"/>
    <w:p w:rsidR="00837AC2" w:rsidRPr="00EA010F" w:rsidRDefault="00837AC2" w:rsidP="00D67A6D">
      <w:pPr>
        <w:rPr>
          <w:rFonts w:ascii="CorpoS" w:hAnsi="CorpoS"/>
          <w:b/>
        </w:rPr>
      </w:pPr>
      <w:r w:rsidRPr="00EA010F">
        <w:rPr>
          <w:rFonts w:ascii="CorpoS" w:hAnsi="CorpoS"/>
          <w:b/>
        </w:rPr>
        <w:t xml:space="preserve">The image is available in printable quality </w:t>
      </w:r>
      <w:hyperlink r:id="rId10" w:history="1">
        <w:r w:rsidRPr="00872F18">
          <w:rPr>
            <w:rStyle w:val="Hyperlink"/>
            <w:rFonts w:ascii="CorpoS" w:hAnsi="CorpoS"/>
            <w:b/>
          </w:rPr>
          <w:t>here</w:t>
        </w:r>
      </w:hyperlink>
    </w:p>
    <w:p w:rsidR="00837AC2" w:rsidRPr="00EA010F" w:rsidRDefault="00837AC2" w:rsidP="00F851C2">
      <w:pPr>
        <w:spacing w:line="360" w:lineRule="auto"/>
        <w:jc w:val="both"/>
        <w:rPr>
          <w:rFonts w:ascii="CorpoS" w:hAnsi="CorpoS"/>
        </w:rPr>
      </w:pPr>
    </w:p>
    <w:p w:rsidR="00837AC2" w:rsidRPr="00EA010F" w:rsidRDefault="00872F18" w:rsidP="002C5F01">
      <w:pPr>
        <w:spacing w:line="360" w:lineRule="auto"/>
        <w:rPr>
          <w:rStyle w:val="Hyperlink"/>
          <w:rFonts w:ascii="CorpoS" w:hAnsi="CorpoS"/>
          <w:b/>
        </w:rPr>
      </w:pPr>
      <w:hyperlink r:id="rId11" w:history="1">
        <w:r w:rsidR="00847557" w:rsidRPr="00EA010F">
          <w:rPr>
            <w:rStyle w:val="Hyperlink"/>
            <w:rFonts w:ascii="CorpoS" w:hAnsi="CorpoS"/>
            <w:b/>
          </w:rPr>
          <w:t>www.lappkabel.com/press</w:t>
        </w:r>
      </w:hyperlink>
      <w:bookmarkStart w:id="0" w:name="_GoBack"/>
      <w:bookmarkEnd w:id="0"/>
    </w:p>
    <w:p w:rsidR="00837AC2" w:rsidRPr="00EA010F" w:rsidRDefault="00872F18" w:rsidP="00773DBF">
      <w:pPr>
        <w:rPr>
          <w:rFonts w:ascii="CorpoS" w:hAnsi="CorpoS"/>
        </w:rPr>
      </w:pPr>
      <w:hyperlink r:id="rId12" w:history="1"/>
    </w:p>
    <w:p w:rsidR="00837AC2" w:rsidRPr="00EA010F" w:rsidRDefault="00837AC2" w:rsidP="00D56A5E">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sidRPr="00EA010F">
        <w:rPr>
          <w:rFonts w:ascii="CorpoS" w:hAnsi="CorpoS" w:cs="Helv"/>
          <w:b/>
          <w:iCs/>
          <w:color w:val="000000"/>
        </w:rPr>
        <w:t>About the Lapp Group:</w:t>
      </w:r>
    </w:p>
    <w:p w:rsidR="00837AC2" w:rsidRPr="00EA010F" w:rsidRDefault="00837AC2" w:rsidP="00042265">
      <w:pPr>
        <w:pStyle w:val="Textkrper2"/>
        <w:tabs>
          <w:tab w:val="left" w:pos="7384"/>
        </w:tabs>
        <w:spacing w:line="360" w:lineRule="auto"/>
        <w:ind w:right="113"/>
        <w:rPr>
          <w:rFonts w:ascii="CorpoS" w:hAnsi="CorpoS" w:cs="Arial"/>
        </w:rPr>
      </w:pPr>
      <w:r w:rsidRPr="00EA010F">
        <w:rPr>
          <w:rFonts w:ascii="CorpoS" w:hAnsi="CorpoS" w:cs="Arial"/>
        </w:rPr>
        <w:t>Headquartered in Stuttgart, Germany, the Lapp Group is a leading supplier of integrated solutions and branded products in the field of cable and connection technology. The Group’s portfolio includes standard and highly flexible cables, industrial connectors and screw technology, customized system solutions, automation technology and robotics solutions for the intelligent factory of the future, as well as technical accessories. The Lapp Group’s core market is in the industrial machinery and plant engineering sector. Other key markets are in the food industry as well as the energy and the mobility sector.</w:t>
      </w:r>
    </w:p>
    <w:p w:rsidR="00837AC2" w:rsidRPr="00EA010F" w:rsidRDefault="00837AC2" w:rsidP="00042265">
      <w:pPr>
        <w:pStyle w:val="Textkrper2"/>
        <w:tabs>
          <w:tab w:val="left" w:pos="7384"/>
        </w:tabs>
        <w:spacing w:line="360" w:lineRule="auto"/>
        <w:ind w:right="113"/>
        <w:rPr>
          <w:rFonts w:ascii="CorpoS" w:hAnsi="CorpoS" w:cs="Arial"/>
        </w:rPr>
      </w:pPr>
    </w:p>
    <w:p w:rsidR="00837AC2" w:rsidRPr="00EA010F" w:rsidRDefault="00837AC2" w:rsidP="00042265">
      <w:pPr>
        <w:pStyle w:val="Textkrper2"/>
        <w:tabs>
          <w:tab w:val="left" w:pos="7384"/>
        </w:tabs>
        <w:spacing w:line="360" w:lineRule="auto"/>
        <w:ind w:right="113"/>
        <w:rPr>
          <w:rFonts w:ascii="CorpoS" w:hAnsi="CorpoS"/>
        </w:rPr>
      </w:pPr>
      <w:r w:rsidRPr="00EA010F">
        <w:rPr>
          <w:rFonts w:ascii="CorpoS" w:hAnsi="CorpoS" w:cs="Arial"/>
        </w:rPr>
        <w:t>The Lapp Group has remained in continuous family ownership since it was founded in 1959. In the 2014/15 business year, it generated consolidated revenue of 886 million euros. Lapp currently employs approximately 3,300 people across the world, has 17 production sites and over 40 sales companies. It also works in cooperation with around 100 foreign representatives.</w:t>
      </w:r>
    </w:p>
    <w:sectPr w:rsidR="00837AC2" w:rsidRPr="00EA010F" w:rsidSect="00D17508">
      <w:headerReference w:type="even" r:id="rId13"/>
      <w:headerReference w:type="default" r:id="rId14"/>
      <w:footerReference w:type="even" r:id="rId15"/>
      <w:footerReference w:type="default" r:id="rId16"/>
      <w:headerReference w:type="first" r:id="rId17"/>
      <w:footerReference w:type="first" r:id="rId18"/>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AC2" w:rsidRPr="00EA010F" w:rsidRDefault="00837AC2">
      <w:r w:rsidRPr="00EA010F">
        <w:separator/>
      </w:r>
    </w:p>
  </w:endnote>
  <w:endnote w:type="continuationSeparator" w:id="0">
    <w:p w:rsidR="00837AC2" w:rsidRPr="00EA010F" w:rsidRDefault="00837AC2">
      <w:r w:rsidRPr="00EA010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Times New Roman"/>
    <w:panose1 w:val="00000000000000000000"/>
    <w:charset w:val="00"/>
    <w:family w:val="auto"/>
    <w:pitch w:val="variable"/>
    <w:sig w:usb0="800001AF" w:usb1="000078FB" w:usb2="00000000" w:usb3="00000000" w:csb0="00000093"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10F" w:rsidRPr="00EA010F" w:rsidRDefault="0090410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AC2" w:rsidRPr="00A54DB1" w:rsidRDefault="00837AC2" w:rsidP="00061CEA">
    <w:pPr>
      <w:framePr w:w="2268" w:h="3496" w:wrap="around" w:vAnchor="page" w:hAnchor="page" w:x="9084" w:y="12451"/>
      <w:spacing w:line="170" w:lineRule="exact"/>
      <w:rPr>
        <w:rFonts w:ascii="CorpoS" w:hAnsi="CorpoS"/>
        <w:b/>
        <w:bCs/>
        <w:sz w:val="14"/>
        <w:lang w:val="de-DE"/>
      </w:rPr>
    </w:pPr>
    <w:r w:rsidRPr="00A54DB1">
      <w:rPr>
        <w:rFonts w:ascii="CorpoS" w:hAnsi="CorpoS"/>
        <w:b/>
        <w:bCs/>
        <w:sz w:val="14"/>
        <w:lang w:val="de-DE"/>
      </w:rPr>
      <w:t>U.I. Lapp GmbH</w:t>
    </w:r>
  </w:p>
  <w:p w:rsidR="00837AC2" w:rsidRPr="00A54DB1" w:rsidRDefault="00837AC2" w:rsidP="00061CEA">
    <w:pPr>
      <w:framePr w:w="2268" w:h="3496" w:wrap="around" w:vAnchor="page" w:hAnchor="page" w:x="9084" w:y="12451"/>
      <w:spacing w:line="170" w:lineRule="exact"/>
      <w:rPr>
        <w:rFonts w:ascii="CorpoS" w:hAnsi="CorpoS"/>
        <w:sz w:val="14"/>
        <w:lang w:val="de-DE"/>
      </w:rPr>
    </w:pPr>
    <w:r w:rsidRPr="00A54DB1">
      <w:rPr>
        <w:rFonts w:ascii="CorpoS" w:hAnsi="CorpoS"/>
        <w:sz w:val="14"/>
        <w:lang w:val="de-DE"/>
      </w:rPr>
      <w:t>Schulze-Delitzsch-Straße 25</w:t>
    </w:r>
  </w:p>
  <w:p w:rsidR="00837AC2" w:rsidRPr="00EA010F" w:rsidRDefault="00837AC2" w:rsidP="00061CEA">
    <w:pPr>
      <w:framePr w:w="2268" w:h="3496" w:wrap="around" w:vAnchor="page" w:hAnchor="page" w:x="9084" w:y="12451"/>
      <w:spacing w:line="170" w:lineRule="exact"/>
      <w:rPr>
        <w:rFonts w:ascii="CorpoS" w:hAnsi="CorpoS"/>
        <w:sz w:val="14"/>
      </w:rPr>
    </w:pPr>
    <w:r w:rsidRPr="00EA010F">
      <w:rPr>
        <w:rFonts w:ascii="CorpoS" w:hAnsi="CorpoS"/>
        <w:sz w:val="14"/>
      </w:rPr>
      <w:t>D-70565 Stuttgart</w:t>
    </w:r>
  </w:p>
  <w:p w:rsidR="00837AC2" w:rsidRPr="00EA010F" w:rsidRDefault="00837AC2" w:rsidP="00061CEA">
    <w:pPr>
      <w:framePr w:w="2268" w:h="3496" w:wrap="around" w:vAnchor="page" w:hAnchor="page" w:x="9084" w:y="12451"/>
      <w:spacing w:line="170" w:lineRule="exact"/>
      <w:rPr>
        <w:rFonts w:ascii="CorpoS" w:hAnsi="CorpoS"/>
        <w:sz w:val="14"/>
      </w:rPr>
    </w:pPr>
  </w:p>
  <w:p w:rsidR="00837AC2" w:rsidRPr="00EA010F" w:rsidRDefault="00837AC2" w:rsidP="00061CEA">
    <w:pPr>
      <w:framePr w:w="2268" w:h="3496" w:wrap="around" w:vAnchor="page" w:hAnchor="page" w:x="9084" w:y="12451"/>
      <w:spacing w:line="170" w:lineRule="exact"/>
      <w:rPr>
        <w:rFonts w:ascii="CorpoS" w:hAnsi="CorpoS"/>
        <w:sz w:val="14"/>
      </w:rPr>
    </w:pPr>
    <w:r w:rsidRPr="00EA010F">
      <w:rPr>
        <w:rFonts w:ascii="CorpoS" w:hAnsi="CorpoS"/>
        <w:sz w:val="14"/>
      </w:rPr>
      <w:t>A Lapp Group company</w:t>
    </w:r>
  </w:p>
  <w:p w:rsidR="00837AC2" w:rsidRPr="00EA010F" w:rsidRDefault="00837AC2" w:rsidP="00061CEA">
    <w:pPr>
      <w:framePr w:w="2268" w:h="3496" w:wrap="around" w:vAnchor="page" w:hAnchor="page" w:x="9084" w:y="12451"/>
      <w:spacing w:line="170" w:lineRule="exact"/>
      <w:rPr>
        <w:rFonts w:ascii="CorpoS" w:hAnsi="CorpoS"/>
        <w:sz w:val="14"/>
      </w:rPr>
    </w:pPr>
    <w:r w:rsidRPr="00EA010F">
      <w:rPr>
        <w:rFonts w:ascii="CorpoS" w:hAnsi="CorpoS"/>
        <w:sz w:val="14"/>
      </w:rPr>
      <w:t>www.lappkabel.com</w:t>
    </w:r>
  </w:p>
  <w:p w:rsidR="00837AC2" w:rsidRPr="00EA010F" w:rsidRDefault="00837AC2" w:rsidP="00061CEA">
    <w:pPr>
      <w:framePr w:w="2268" w:h="3496" w:wrap="around" w:vAnchor="page" w:hAnchor="page" w:x="9084" w:y="12451"/>
      <w:spacing w:line="170" w:lineRule="exact"/>
      <w:rPr>
        <w:rFonts w:ascii="CorpoS" w:hAnsi="CorpoS"/>
        <w:sz w:val="14"/>
      </w:rPr>
    </w:pPr>
  </w:p>
  <w:p w:rsidR="00837AC2" w:rsidRPr="00EA010F" w:rsidRDefault="00837AC2" w:rsidP="00061CEA">
    <w:pPr>
      <w:framePr w:w="2268" w:h="3496" w:wrap="around" w:vAnchor="page" w:hAnchor="page" w:x="9084" w:y="12451"/>
      <w:spacing w:line="170" w:lineRule="exact"/>
      <w:rPr>
        <w:rFonts w:ascii="CorpoS" w:hAnsi="CorpoS"/>
        <w:b/>
        <w:bCs/>
        <w:sz w:val="14"/>
      </w:rPr>
    </w:pPr>
    <w:r w:rsidRPr="00EA010F">
      <w:rPr>
        <w:rFonts w:ascii="CorpoS" w:hAnsi="CorpoS"/>
        <w:b/>
        <w:bCs/>
        <w:sz w:val="14"/>
      </w:rPr>
      <w:t>Press contact:</w:t>
    </w:r>
  </w:p>
  <w:p w:rsidR="00837AC2" w:rsidRPr="00A54DB1" w:rsidRDefault="00837AC2" w:rsidP="00061CEA">
    <w:pPr>
      <w:framePr w:w="2268" w:h="3496" w:wrap="around" w:vAnchor="page" w:hAnchor="page" w:x="9084" w:y="12451"/>
      <w:spacing w:line="170" w:lineRule="exact"/>
      <w:rPr>
        <w:rFonts w:ascii="CorpoS" w:hAnsi="CorpoS"/>
        <w:b/>
        <w:bCs/>
        <w:sz w:val="14"/>
        <w:lang w:val="de-DE"/>
      </w:rPr>
    </w:pPr>
    <w:r w:rsidRPr="00A54DB1">
      <w:rPr>
        <w:rFonts w:ascii="CorpoS" w:hAnsi="CorpoS"/>
        <w:b/>
        <w:bCs/>
        <w:sz w:val="14"/>
        <w:lang w:val="de-DE"/>
      </w:rPr>
      <w:t>Dr. Markus Müller</w:t>
    </w:r>
  </w:p>
  <w:p w:rsidR="00837AC2" w:rsidRPr="00A54DB1" w:rsidRDefault="00837AC2" w:rsidP="00061CEA">
    <w:pPr>
      <w:framePr w:w="2268" w:h="3496" w:wrap="around" w:vAnchor="page" w:hAnchor="page" w:x="9084" w:y="12451"/>
      <w:spacing w:line="170" w:lineRule="exact"/>
      <w:rPr>
        <w:rFonts w:ascii="CorpoS" w:hAnsi="CorpoS"/>
        <w:b/>
        <w:bCs/>
        <w:sz w:val="14"/>
        <w:lang w:val="de-DE"/>
      </w:rPr>
    </w:pPr>
    <w:r w:rsidRPr="00A54DB1">
      <w:rPr>
        <w:rFonts w:ascii="CorpoS" w:hAnsi="CorpoS"/>
        <w:b/>
        <w:bCs/>
        <w:sz w:val="14"/>
        <w:lang w:val="de-DE"/>
      </w:rPr>
      <w:t>Tel: +49(0)711/7838-5170</w:t>
    </w:r>
  </w:p>
  <w:p w:rsidR="00837AC2" w:rsidRPr="00A54DB1" w:rsidRDefault="00837AC2" w:rsidP="00061CEA">
    <w:pPr>
      <w:framePr w:w="2268" w:h="3496" w:wrap="around" w:vAnchor="page" w:hAnchor="page" w:x="9084" w:y="12451"/>
      <w:spacing w:line="170" w:lineRule="exact"/>
      <w:rPr>
        <w:rFonts w:ascii="CorpoS" w:hAnsi="CorpoS"/>
        <w:b/>
        <w:bCs/>
        <w:sz w:val="14"/>
        <w:lang w:val="de-DE"/>
      </w:rPr>
    </w:pPr>
    <w:r w:rsidRPr="00A54DB1">
      <w:rPr>
        <w:rFonts w:ascii="CorpoS" w:hAnsi="CorpoS"/>
        <w:b/>
        <w:bCs/>
        <w:sz w:val="14"/>
        <w:lang w:val="de-DE"/>
      </w:rPr>
      <w:t>Mobile: +49(0)172/1022713</w:t>
    </w:r>
  </w:p>
  <w:p w:rsidR="00837AC2" w:rsidRPr="00EA010F" w:rsidRDefault="00837AC2" w:rsidP="00061CEA">
    <w:pPr>
      <w:framePr w:w="2268" w:h="3496" w:wrap="around" w:vAnchor="page" w:hAnchor="page" w:x="9084" w:y="12451"/>
      <w:spacing w:line="170" w:lineRule="exact"/>
      <w:rPr>
        <w:rFonts w:ascii="CorpoS" w:hAnsi="CorpoS"/>
        <w:b/>
        <w:bCs/>
        <w:sz w:val="14"/>
      </w:rPr>
    </w:pPr>
    <w:r w:rsidRPr="00EA010F">
      <w:rPr>
        <w:rFonts w:ascii="CorpoS" w:hAnsi="CorpoS"/>
        <w:b/>
        <w:bCs/>
        <w:sz w:val="14"/>
      </w:rPr>
      <w:t>markus.j.mueller@lappgroup.com</w:t>
    </w:r>
  </w:p>
  <w:p w:rsidR="00837AC2" w:rsidRPr="00EA010F" w:rsidRDefault="00837AC2" w:rsidP="00061CEA">
    <w:pPr>
      <w:framePr w:w="2268" w:h="3496" w:wrap="around" w:vAnchor="page" w:hAnchor="page" w:x="9084" w:y="12451"/>
      <w:spacing w:line="170" w:lineRule="exact"/>
      <w:rPr>
        <w:rFonts w:ascii="CorpoS" w:hAnsi="CorpoS"/>
        <w:sz w:val="14"/>
      </w:rPr>
    </w:pPr>
  </w:p>
  <w:p w:rsidR="00837AC2" w:rsidRPr="00EA010F" w:rsidRDefault="00837AC2" w:rsidP="00061CEA">
    <w:pPr>
      <w:framePr w:w="2268" w:h="3496" w:wrap="around" w:vAnchor="page" w:hAnchor="page" w:x="9084" w:y="12451"/>
      <w:spacing w:line="170" w:lineRule="exact"/>
      <w:rPr>
        <w:rFonts w:ascii="CorpoS" w:hAnsi="CorpoS"/>
        <w:sz w:val="14"/>
      </w:rPr>
    </w:pPr>
    <w:r w:rsidRPr="00EA010F">
      <w:rPr>
        <w:rFonts w:ascii="CorpoS" w:hAnsi="CorpoS"/>
        <w:sz w:val="14"/>
      </w:rPr>
      <w:t xml:space="preserve">Irmgard </w:t>
    </w:r>
    <w:proofErr w:type="spellStart"/>
    <w:r w:rsidRPr="00EA010F">
      <w:rPr>
        <w:rFonts w:ascii="CorpoS" w:hAnsi="CorpoS"/>
        <w:sz w:val="14"/>
      </w:rPr>
      <w:t>Nille</w:t>
    </w:r>
    <w:proofErr w:type="spellEnd"/>
  </w:p>
  <w:p w:rsidR="00837AC2" w:rsidRPr="00EA010F" w:rsidRDefault="00837AC2" w:rsidP="00061CEA">
    <w:pPr>
      <w:framePr w:w="2268" w:h="3496" w:wrap="around" w:vAnchor="page" w:hAnchor="page" w:x="9084" w:y="12451"/>
      <w:spacing w:line="170" w:lineRule="exact"/>
      <w:rPr>
        <w:rFonts w:ascii="CorpoS" w:hAnsi="CorpoS"/>
        <w:sz w:val="14"/>
      </w:rPr>
    </w:pPr>
    <w:r w:rsidRPr="00EA010F">
      <w:rPr>
        <w:rFonts w:ascii="CorpoS" w:hAnsi="CorpoS"/>
        <w:sz w:val="14"/>
      </w:rPr>
      <w:t>Tel.: +49(0)711/78 38–2490</w:t>
    </w:r>
  </w:p>
  <w:p w:rsidR="00837AC2" w:rsidRPr="00EA010F" w:rsidRDefault="00837AC2" w:rsidP="00061CEA">
    <w:pPr>
      <w:framePr w:w="2268" w:h="3496" w:wrap="around" w:vAnchor="page" w:hAnchor="page" w:x="9084" w:y="12451"/>
      <w:spacing w:line="170" w:lineRule="exact"/>
      <w:rPr>
        <w:rFonts w:ascii="CorpoS" w:hAnsi="CorpoS"/>
        <w:sz w:val="14"/>
      </w:rPr>
    </w:pPr>
    <w:r w:rsidRPr="00EA010F">
      <w:rPr>
        <w:rFonts w:ascii="CorpoS" w:hAnsi="CorpoS"/>
        <w:sz w:val="14"/>
      </w:rPr>
      <w:t>Mobile: +49(0)160/97346822</w:t>
    </w:r>
  </w:p>
  <w:p w:rsidR="00837AC2" w:rsidRPr="00EA010F" w:rsidRDefault="00837AC2" w:rsidP="00061CEA">
    <w:pPr>
      <w:framePr w:w="2268" w:h="3496" w:wrap="around" w:vAnchor="page" w:hAnchor="page" w:x="9084" w:y="12451"/>
      <w:spacing w:line="170" w:lineRule="exact"/>
      <w:rPr>
        <w:rFonts w:ascii="CorpoS" w:hAnsi="CorpoS"/>
        <w:sz w:val="14"/>
      </w:rPr>
    </w:pPr>
    <w:r w:rsidRPr="00EA010F">
      <w:rPr>
        <w:rFonts w:ascii="CorpoS" w:hAnsi="CorpoS"/>
        <w:sz w:val="14"/>
      </w:rPr>
      <w:t>irmgard.nille@in-press.de</w:t>
    </w:r>
  </w:p>
  <w:p w:rsidR="00837AC2" w:rsidRPr="00EA010F" w:rsidRDefault="00837AC2">
    <w:pPr>
      <w:pStyle w:val="Fuzeile"/>
      <w:tabs>
        <w:tab w:val="clear" w:pos="4536"/>
        <w:tab w:val="left" w:pos="2520"/>
        <w:tab w:val="left" w:pos="3060"/>
        <w:tab w:val="center" w:pos="5760"/>
      </w:tabs>
    </w:pPr>
    <w:r w:rsidRPr="00EA010F">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10F" w:rsidRPr="00EA010F" w:rsidRDefault="0090410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AC2" w:rsidRPr="00EA010F" w:rsidRDefault="00837AC2">
      <w:r w:rsidRPr="00EA010F">
        <w:separator/>
      </w:r>
    </w:p>
  </w:footnote>
  <w:footnote w:type="continuationSeparator" w:id="0">
    <w:p w:rsidR="00837AC2" w:rsidRPr="00EA010F" w:rsidRDefault="00837AC2">
      <w:r w:rsidRPr="00EA010F">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10F" w:rsidRPr="00EA010F" w:rsidRDefault="0090410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AC2" w:rsidRPr="00EA010F" w:rsidRDefault="00A54DB1">
    <w:pPr>
      <w:pStyle w:val="Kopfzeile"/>
      <w:tabs>
        <w:tab w:val="left" w:pos="5112"/>
      </w:tabs>
    </w:pPr>
    <w:r>
      <w:rPr>
        <w:noProof/>
        <w:lang w:val="de-DE" w:eastAsia="de-DE" w:bidi="ar-SA"/>
      </w:rPr>
      <w:drawing>
        <wp:anchor distT="0" distB="0" distL="114300" distR="114300" simplePos="0" relativeHeight="251658240" behindDoc="1" locked="0" layoutInCell="1" allowOverlap="1">
          <wp:simplePos x="0" y="0"/>
          <wp:positionH relativeFrom="column">
            <wp:posOffset>3246120</wp:posOffset>
          </wp:positionH>
          <wp:positionV relativeFrom="paragraph">
            <wp:posOffset>635</wp:posOffset>
          </wp:positionV>
          <wp:extent cx="2476500" cy="285750"/>
          <wp:effectExtent l="0" t="0" r="0" b="0"/>
          <wp:wrapTight wrapText="bothSides">
            <wp:wrapPolygon edited="0">
              <wp:start x="0" y="0"/>
              <wp:lineTo x="0" y="20160"/>
              <wp:lineTo x="21434" y="20160"/>
              <wp:lineTo x="21434" y="0"/>
              <wp:lineTo x="0" y="0"/>
            </wp:wrapPolygon>
          </wp:wrapTight>
          <wp:docPr id="2" name="Bild 7" descr="lapp_group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lapp_group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285750"/>
                  </a:xfrm>
                  <a:prstGeom prst="rect">
                    <a:avLst/>
                  </a:prstGeom>
                  <a:noFill/>
                </pic:spPr>
              </pic:pic>
            </a:graphicData>
          </a:graphic>
          <wp14:sizeRelH relativeFrom="page">
            <wp14:pctWidth>0</wp14:pctWidth>
          </wp14:sizeRelH>
          <wp14:sizeRelV relativeFrom="page">
            <wp14:pctHeight>0</wp14:pctHeight>
          </wp14:sizeRelV>
        </wp:anchor>
      </w:drawing>
    </w:r>
    <w:r w:rsidR="00847557" w:rsidRPr="00EA010F">
      <w:t xml:space="preserve">                                                                                     </w:t>
    </w:r>
  </w:p>
  <w:p w:rsidR="00837AC2" w:rsidRPr="00EA010F" w:rsidRDefault="00837AC2">
    <w:pPr>
      <w:framePr w:w="4768" w:h="284" w:hSpace="142" w:wrap="around" w:vAnchor="page" w:hAnchor="page" w:x="1419" w:y="965"/>
    </w:pPr>
    <w:r w:rsidRPr="00EA010F">
      <w:rPr>
        <w:rFonts w:ascii="CorpoS" w:hAnsi="CorpoS"/>
        <w:b/>
        <w:bCs/>
        <w:color w:val="72706F"/>
        <w:sz w:val="32"/>
      </w:rPr>
      <w:t>Press release</w:t>
    </w:r>
  </w:p>
  <w:p w:rsidR="00837AC2" w:rsidRPr="00EA010F" w:rsidRDefault="00A54DB1">
    <w:pPr>
      <w:pStyle w:val="Kopfzeile"/>
      <w:tabs>
        <w:tab w:val="left" w:pos="5112"/>
      </w:tabs>
    </w:pPr>
    <w:r>
      <w:rPr>
        <w:noProof/>
        <w:lang w:val="de-DE" w:eastAsia="de-DE" w:bidi="ar-SA"/>
      </w:rPr>
      <mc:AlternateContent>
        <mc:Choice Requires="wps">
          <w:drawing>
            <wp:anchor distT="0" distB="0" distL="114299" distR="114299" simplePos="0" relativeHeight="251657216" behindDoc="0" locked="0" layoutInCell="1" allowOverlap="1">
              <wp:simplePos x="0" y="0"/>
              <wp:positionH relativeFrom="column">
                <wp:posOffset>4688839</wp:posOffset>
              </wp:positionH>
              <wp:positionV relativeFrom="paragraph">
                <wp:posOffset>795655</wp:posOffset>
              </wp:positionV>
              <wp:extent cx="0" cy="8475980"/>
              <wp:effectExtent l="0" t="0" r="19050" b="2032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10F" w:rsidRPr="00EA010F" w:rsidRDefault="0090410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New Roman" w:hAnsi="Corpo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F29415D"/>
    <w:multiLevelType w:val="hybridMultilevel"/>
    <w:tmpl w:val="833AD388"/>
    <w:lvl w:ilvl="0" w:tplc="3DD2F11A">
      <w:start w:val="1"/>
      <w:numFmt w:val="decimal"/>
      <w:lvlText w:val="%1."/>
      <w:lvlJc w:val="left"/>
      <w:pPr>
        <w:tabs>
          <w:tab w:val="num" w:pos="717"/>
        </w:tabs>
        <w:ind w:left="717" w:hanging="360"/>
      </w:pPr>
      <w:rPr>
        <w:rFonts w:cs="Times New Roman" w:hint="default"/>
      </w:rPr>
    </w:lvl>
    <w:lvl w:ilvl="1" w:tplc="04070019" w:tentative="1">
      <w:start w:val="1"/>
      <w:numFmt w:val="lowerLetter"/>
      <w:lvlText w:val="%2."/>
      <w:lvlJc w:val="left"/>
      <w:pPr>
        <w:tabs>
          <w:tab w:val="num" w:pos="1437"/>
        </w:tabs>
        <w:ind w:left="1437" w:hanging="360"/>
      </w:pPr>
      <w:rPr>
        <w:rFonts w:cs="Times New Roman"/>
      </w:rPr>
    </w:lvl>
    <w:lvl w:ilvl="2" w:tplc="0407001B" w:tentative="1">
      <w:start w:val="1"/>
      <w:numFmt w:val="lowerRoman"/>
      <w:lvlText w:val="%3."/>
      <w:lvlJc w:val="right"/>
      <w:pPr>
        <w:tabs>
          <w:tab w:val="num" w:pos="2157"/>
        </w:tabs>
        <w:ind w:left="2157" w:hanging="180"/>
      </w:pPr>
      <w:rPr>
        <w:rFonts w:cs="Times New Roman"/>
      </w:rPr>
    </w:lvl>
    <w:lvl w:ilvl="3" w:tplc="0407000F" w:tentative="1">
      <w:start w:val="1"/>
      <w:numFmt w:val="decimal"/>
      <w:lvlText w:val="%4."/>
      <w:lvlJc w:val="left"/>
      <w:pPr>
        <w:tabs>
          <w:tab w:val="num" w:pos="2877"/>
        </w:tabs>
        <w:ind w:left="2877" w:hanging="360"/>
      </w:pPr>
      <w:rPr>
        <w:rFonts w:cs="Times New Roman"/>
      </w:rPr>
    </w:lvl>
    <w:lvl w:ilvl="4" w:tplc="04070019" w:tentative="1">
      <w:start w:val="1"/>
      <w:numFmt w:val="lowerLetter"/>
      <w:lvlText w:val="%5."/>
      <w:lvlJc w:val="left"/>
      <w:pPr>
        <w:tabs>
          <w:tab w:val="num" w:pos="3597"/>
        </w:tabs>
        <w:ind w:left="3597" w:hanging="360"/>
      </w:pPr>
      <w:rPr>
        <w:rFonts w:cs="Times New Roman"/>
      </w:rPr>
    </w:lvl>
    <w:lvl w:ilvl="5" w:tplc="0407001B" w:tentative="1">
      <w:start w:val="1"/>
      <w:numFmt w:val="lowerRoman"/>
      <w:lvlText w:val="%6."/>
      <w:lvlJc w:val="right"/>
      <w:pPr>
        <w:tabs>
          <w:tab w:val="num" w:pos="4317"/>
        </w:tabs>
        <w:ind w:left="4317" w:hanging="180"/>
      </w:pPr>
      <w:rPr>
        <w:rFonts w:cs="Times New Roman"/>
      </w:rPr>
    </w:lvl>
    <w:lvl w:ilvl="6" w:tplc="0407000F" w:tentative="1">
      <w:start w:val="1"/>
      <w:numFmt w:val="decimal"/>
      <w:lvlText w:val="%7."/>
      <w:lvlJc w:val="left"/>
      <w:pPr>
        <w:tabs>
          <w:tab w:val="num" w:pos="5037"/>
        </w:tabs>
        <w:ind w:left="5037" w:hanging="360"/>
      </w:pPr>
      <w:rPr>
        <w:rFonts w:cs="Times New Roman"/>
      </w:rPr>
    </w:lvl>
    <w:lvl w:ilvl="7" w:tplc="04070019" w:tentative="1">
      <w:start w:val="1"/>
      <w:numFmt w:val="lowerLetter"/>
      <w:lvlText w:val="%8."/>
      <w:lvlJc w:val="left"/>
      <w:pPr>
        <w:tabs>
          <w:tab w:val="num" w:pos="5757"/>
        </w:tabs>
        <w:ind w:left="5757" w:hanging="360"/>
      </w:pPr>
      <w:rPr>
        <w:rFonts w:cs="Times New Roman"/>
      </w:rPr>
    </w:lvl>
    <w:lvl w:ilvl="8" w:tplc="0407001B" w:tentative="1">
      <w:start w:val="1"/>
      <w:numFmt w:val="lowerRoman"/>
      <w:lvlText w:val="%9."/>
      <w:lvlJc w:val="right"/>
      <w:pPr>
        <w:tabs>
          <w:tab w:val="num" w:pos="6477"/>
        </w:tabs>
        <w:ind w:left="6477" w:hanging="180"/>
      </w:pPr>
      <w:rPr>
        <w:rFonts w:cs="Times New Roman"/>
      </w:rPr>
    </w:lvl>
  </w:abstractNum>
  <w:abstractNum w:abstractNumId="8">
    <w:nsid w:val="465F73CD"/>
    <w:multiLevelType w:val="hybridMultilevel"/>
    <w:tmpl w:val="158A932A"/>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6"/>
  </w:num>
  <w:num w:numId="4">
    <w:abstractNumId w:val="8"/>
  </w:num>
  <w:num w:numId="5">
    <w:abstractNumId w:val="4"/>
  </w:num>
  <w:num w:numId="6">
    <w:abstractNumId w:val="3"/>
  </w:num>
  <w:num w:numId="7">
    <w:abstractNumId w:val="9"/>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F02"/>
    <w:rsid w:val="0000480C"/>
    <w:rsid w:val="00005075"/>
    <w:rsid w:val="00006550"/>
    <w:rsid w:val="000072BE"/>
    <w:rsid w:val="00011F43"/>
    <w:rsid w:val="0001203E"/>
    <w:rsid w:val="00012BB8"/>
    <w:rsid w:val="000232EF"/>
    <w:rsid w:val="00024C31"/>
    <w:rsid w:val="0003199C"/>
    <w:rsid w:val="0003527B"/>
    <w:rsid w:val="00035755"/>
    <w:rsid w:val="000360DE"/>
    <w:rsid w:val="0003619E"/>
    <w:rsid w:val="00036612"/>
    <w:rsid w:val="00042265"/>
    <w:rsid w:val="00051148"/>
    <w:rsid w:val="00051463"/>
    <w:rsid w:val="000552B5"/>
    <w:rsid w:val="00055D7D"/>
    <w:rsid w:val="0005642E"/>
    <w:rsid w:val="00056879"/>
    <w:rsid w:val="000613D1"/>
    <w:rsid w:val="00061643"/>
    <w:rsid w:val="00061CEA"/>
    <w:rsid w:val="00062798"/>
    <w:rsid w:val="00063012"/>
    <w:rsid w:val="00065FE5"/>
    <w:rsid w:val="00072120"/>
    <w:rsid w:val="00073DE5"/>
    <w:rsid w:val="00074D22"/>
    <w:rsid w:val="0008198D"/>
    <w:rsid w:val="000871E3"/>
    <w:rsid w:val="00091630"/>
    <w:rsid w:val="00091B11"/>
    <w:rsid w:val="000931D7"/>
    <w:rsid w:val="00095E71"/>
    <w:rsid w:val="00097BE1"/>
    <w:rsid w:val="000B3A87"/>
    <w:rsid w:val="000B6CDA"/>
    <w:rsid w:val="000B7485"/>
    <w:rsid w:val="000C1BB9"/>
    <w:rsid w:val="000C271D"/>
    <w:rsid w:val="000C448B"/>
    <w:rsid w:val="000C5C02"/>
    <w:rsid w:val="000D043D"/>
    <w:rsid w:val="000D3489"/>
    <w:rsid w:val="000D4FE9"/>
    <w:rsid w:val="000D6D7C"/>
    <w:rsid w:val="000D736E"/>
    <w:rsid w:val="000D7941"/>
    <w:rsid w:val="000E0275"/>
    <w:rsid w:val="000E1C57"/>
    <w:rsid w:val="000E1E32"/>
    <w:rsid w:val="000E24B3"/>
    <w:rsid w:val="000E3F78"/>
    <w:rsid w:val="000E4ACB"/>
    <w:rsid w:val="000F11ED"/>
    <w:rsid w:val="000F2DC5"/>
    <w:rsid w:val="000F2E75"/>
    <w:rsid w:val="00105545"/>
    <w:rsid w:val="00110182"/>
    <w:rsid w:val="00113C20"/>
    <w:rsid w:val="001176DD"/>
    <w:rsid w:val="0012003B"/>
    <w:rsid w:val="001218D1"/>
    <w:rsid w:val="00124968"/>
    <w:rsid w:val="00124976"/>
    <w:rsid w:val="00130D6F"/>
    <w:rsid w:val="00131BBD"/>
    <w:rsid w:val="00135033"/>
    <w:rsid w:val="00136D41"/>
    <w:rsid w:val="00137371"/>
    <w:rsid w:val="001422C3"/>
    <w:rsid w:val="00142BF9"/>
    <w:rsid w:val="001456A2"/>
    <w:rsid w:val="00155B28"/>
    <w:rsid w:val="00160E13"/>
    <w:rsid w:val="001628F2"/>
    <w:rsid w:val="001636FE"/>
    <w:rsid w:val="00165EDD"/>
    <w:rsid w:val="0016755F"/>
    <w:rsid w:val="00174AD9"/>
    <w:rsid w:val="00176166"/>
    <w:rsid w:val="00177E9E"/>
    <w:rsid w:val="00180A08"/>
    <w:rsid w:val="001816B1"/>
    <w:rsid w:val="00181CC3"/>
    <w:rsid w:val="00183179"/>
    <w:rsid w:val="00183D43"/>
    <w:rsid w:val="001854A4"/>
    <w:rsid w:val="00187D32"/>
    <w:rsid w:val="00190B99"/>
    <w:rsid w:val="00193A46"/>
    <w:rsid w:val="00194407"/>
    <w:rsid w:val="001979A6"/>
    <w:rsid w:val="001A13C7"/>
    <w:rsid w:val="001A237A"/>
    <w:rsid w:val="001A3251"/>
    <w:rsid w:val="001A37A5"/>
    <w:rsid w:val="001A3867"/>
    <w:rsid w:val="001A6CEA"/>
    <w:rsid w:val="001B081C"/>
    <w:rsid w:val="001B0C43"/>
    <w:rsid w:val="001B7BFB"/>
    <w:rsid w:val="001C0052"/>
    <w:rsid w:val="001C1D82"/>
    <w:rsid w:val="001C3035"/>
    <w:rsid w:val="001C33F9"/>
    <w:rsid w:val="001C77FC"/>
    <w:rsid w:val="001C7E74"/>
    <w:rsid w:val="001D69B3"/>
    <w:rsid w:val="001D6B57"/>
    <w:rsid w:val="001E0A8B"/>
    <w:rsid w:val="001E6E2F"/>
    <w:rsid w:val="001E6E88"/>
    <w:rsid w:val="001F001C"/>
    <w:rsid w:val="001F0204"/>
    <w:rsid w:val="001F1BBE"/>
    <w:rsid w:val="001F2932"/>
    <w:rsid w:val="00200B63"/>
    <w:rsid w:val="00202922"/>
    <w:rsid w:val="00204CAB"/>
    <w:rsid w:val="0020574E"/>
    <w:rsid w:val="002062F5"/>
    <w:rsid w:val="00212528"/>
    <w:rsid w:val="002133C9"/>
    <w:rsid w:val="00213F0D"/>
    <w:rsid w:val="00217097"/>
    <w:rsid w:val="00221414"/>
    <w:rsid w:val="00221986"/>
    <w:rsid w:val="002251CC"/>
    <w:rsid w:val="00225780"/>
    <w:rsid w:val="00226EDD"/>
    <w:rsid w:val="002311BB"/>
    <w:rsid w:val="00234D1F"/>
    <w:rsid w:val="00242C3E"/>
    <w:rsid w:val="00262AC3"/>
    <w:rsid w:val="00262E4B"/>
    <w:rsid w:val="00267282"/>
    <w:rsid w:val="002700A8"/>
    <w:rsid w:val="00274B26"/>
    <w:rsid w:val="00274C46"/>
    <w:rsid w:val="00276FA7"/>
    <w:rsid w:val="00283DEA"/>
    <w:rsid w:val="002918C1"/>
    <w:rsid w:val="002926BB"/>
    <w:rsid w:val="00295720"/>
    <w:rsid w:val="002968AE"/>
    <w:rsid w:val="00296FF5"/>
    <w:rsid w:val="002A00ED"/>
    <w:rsid w:val="002B5C64"/>
    <w:rsid w:val="002B735C"/>
    <w:rsid w:val="002C2763"/>
    <w:rsid w:val="002C51A7"/>
    <w:rsid w:val="002C5F01"/>
    <w:rsid w:val="002C6410"/>
    <w:rsid w:val="002C7E38"/>
    <w:rsid w:val="002D1497"/>
    <w:rsid w:val="002D2567"/>
    <w:rsid w:val="002D6646"/>
    <w:rsid w:val="002D7D02"/>
    <w:rsid w:val="002E3CB1"/>
    <w:rsid w:val="002E44E1"/>
    <w:rsid w:val="002E5E77"/>
    <w:rsid w:val="002F0A70"/>
    <w:rsid w:val="002F19F3"/>
    <w:rsid w:val="002F28ED"/>
    <w:rsid w:val="002F4282"/>
    <w:rsid w:val="0030190B"/>
    <w:rsid w:val="0030433C"/>
    <w:rsid w:val="00304A66"/>
    <w:rsid w:val="00307AD9"/>
    <w:rsid w:val="00314BD2"/>
    <w:rsid w:val="003176C5"/>
    <w:rsid w:val="0032069B"/>
    <w:rsid w:val="0032531C"/>
    <w:rsid w:val="003254C8"/>
    <w:rsid w:val="003457A7"/>
    <w:rsid w:val="00353182"/>
    <w:rsid w:val="00353E70"/>
    <w:rsid w:val="003564DD"/>
    <w:rsid w:val="00366156"/>
    <w:rsid w:val="003702FD"/>
    <w:rsid w:val="00370721"/>
    <w:rsid w:val="00375B4E"/>
    <w:rsid w:val="003837A2"/>
    <w:rsid w:val="00383BDE"/>
    <w:rsid w:val="0039612C"/>
    <w:rsid w:val="003A1FA2"/>
    <w:rsid w:val="003A4FCD"/>
    <w:rsid w:val="003A62C5"/>
    <w:rsid w:val="003B3A5A"/>
    <w:rsid w:val="003C0331"/>
    <w:rsid w:val="003C0C68"/>
    <w:rsid w:val="003C0F39"/>
    <w:rsid w:val="003C1CBC"/>
    <w:rsid w:val="003D0736"/>
    <w:rsid w:val="003D0AAA"/>
    <w:rsid w:val="003D1792"/>
    <w:rsid w:val="003D6581"/>
    <w:rsid w:val="003D681A"/>
    <w:rsid w:val="003D7CDE"/>
    <w:rsid w:val="003E164C"/>
    <w:rsid w:val="003E7376"/>
    <w:rsid w:val="003F2CA0"/>
    <w:rsid w:val="00401155"/>
    <w:rsid w:val="004068F9"/>
    <w:rsid w:val="00414EB3"/>
    <w:rsid w:val="00415AB0"/>
    <w:rsid w:val="004220A6"/>
    <w:rsid w:val="00422124"/>
    <w:rsid w:val="0042222F"/>
    <w:rsid w:val="0042570F"/>
    <w:rsid w:val="0042633D"/>
    <w:rsid w:val="00436818"/>
    <w:rsid w:val="00436D08"/>
    <w:rsid w:val="0044317D"/>
    <w:rsid w:val="00444AA1"/>
    <w:rsid w:val="00444CE5"/>
    <w:rsid w:val="00452DA0"/>
    <w:rsid w:val="0045344F"/>
    <w:rsid w:val="00454BC5"/>
    <w:rsid w:val="00457EEB"/>
    <w:rsid w:val="00460548"/>
    <w:rsid w:val="00464471"/>
    <w:rsid w:val="00465631"/>
    <w:rsid w:val="004662DA"/>
    <w:rsid w:val="00467D8C"/>
    <w:rsid w:val="004705BA"/>
    <w:rsid w:val="004706C2"/>
    <w:rsid w:val="00473605"/>
    <w:rsid w:val="0047562A"/>
    <w:rsid w:val="0047614E"/>
    <w:rsid w:val="00476CC0"/>
    <w:rsid w:val="00477DDE"/>
    <w:rsid w:val="0048255B"/>
    <w:rsid w:val="00484F9D"/>
    <w:rsid w:val="00492F73"/>
    <w:rsid w:val="004951A0"/>
    <w:rsid w:val="00495930"/>
    <w:rsid w:val="004A1882"/>
    <w:rsid w:val="004A2435"/>
    <w:rsid w:val="004A54B6"/>
    <w:rsid w:val="004A6A8C"/>
    <w:rsid w:val="004A7307"/>
    <w:rsid w:val="004B12AE"/>
    <w:rsid w:val="004B1F8B"/>
    <w:rsid w:val="004B47F9"/>
    <w:rsid w:val="004C4738"/>
    <w:rsid w:val="004D42C7"/>
    <w:rsid w:val="004E2BF0"/>
    <w:rsid w:val="004E6E1C"/>
    <w:rsid w:val="004F0A0F"/>
    <w:rsid w:val="004F0A1D"/>
    <w:rsid w:val="004F0D88"/>
    <w:rsid w:val="004F6B62"/>
    <w:rsid w:val="00502717"/>
    <w:rsid w:val="00507C3B"/>
    <w:rsid w:val="0051057A"/>
    <w:rsid w:val="00511E0B"/>
    <w:rsid w:val="00512960"/>
    <w:rsid w:val="00514A3E"/>
    <w:rsid w:val="00520E7B"/>
    <w:rsid w:val="00526AEF"/>
    <w:rsid w:val="00527626"/>
    <w:rsid w:val="0053182F"/>
    <w:rsid w:val="00532E1F"/>
    <w:rsid w:val="00536D7D"/>
    <w:rsid w:val="005426EE"/>
    <w:rsid w:val="00546134"/>
    <w:rsid w:val="00550055"/>
    <w:rsid w:val="005573BA"/>
    <w:rsid w:val="0055768A"/>
    <w:rsid w:val="00564BA2"/>
    <w:rsid w:val="00566894"/>
    <w:rsid w:val="0056690C"/>
    <w:rsid w:val="00567C4C"/>
    <w:rsid w:val="00580466"/>
    <w:rsid w:val="00585327"/>
    <w:rsid w:val="0058677D"/>
    <w:rsid w:val="005945FC"/>
    <w:rsid w:val="005A3907"/>
    <w:rsid w:val="005A3BEE"/>
    <w:rsid w:val="005A3CB1"/>
    <w:rsid w:val="005B29AD"/>
    <w:rsid w:val="005B2AFC"/>
    <w:rsid w:val="005C1C10"/>
    <w:rsid w:val="005C21A8"/>
    <w:rsid w:val="005C27B4"/>
    <w:rsid w:val="005C7FD9"/>
    <w:rsid w:val="005D33B1"/>
    <w:rsid w:val="005D4870"/>
    <w:rsid w:val="005D4C8F"/>
    <w:rsid w:val="005D55A0"/>
    <w:rsid w:val="005D687E"/>
    <w:rsid w:val="005E3C6C"/>
    <w:rsid w:val="005E5768"/>
    <w:rsid w:val="005E7D69"/>
    <w:rsid w:val="005F4FF4"/>
    <w:rsid w:val="005F7BFE"/>
    <w:rsid w:val="006019DE"/>
    <w:rsid w:val="006068AD"/>
    <w:rsid w:val="00607309"/>
    <w:rsid w:val="0060750D"/>
    <w:rsid w:val="006107D4"/>
    <w:rsid w:val="00610A02"/>
    <w:rsid w:val="00617F44"/>
    <w:rsid w:val="00621499"/>
    <w:rsid w:val="00624986"/>
    <w:rsid w:val="00626106"/>
    <w:rsid w:val="006272C5"/>
    <w:rsid w:val="006278A6"/>
    <w:rsid w:val="00630C3B"/>
    <w:rsid w:val="00631712"/>
    <w:rsid w:val="00631CDF"/>
    <w:rsid w:val="006325C2"/>
    <w:rsid w:val="00632FCB"/>
    <w:rsid w:val="00640457"/>
    <w:rsid w:val="006419EF"/>
    <w:rsid w:val="00642727"/>
    <w:rsid w:val="0064510F"/>
    <w:rsid w:val="00651E3B"/>
    <w:rsid w:val="006533FF"/>
    <w:rsid w:val="00653EA4"/>
    <w:rsid w:val="00654A40"/>
    <w:rsid w:val="00657702"/>
    <w:rsid w:val="00662224"/>
    <w:rsid w:val="00662554"/>
    <w:rsid w:val="00662D23"/>
    <w:rsid w:val="00665CBF"/>
    <w:rsid w:val="006669AA"/>
    <w:rsid w:val="0067000A"/>
    <w:rsid w:val="00671AAC"/>
    <w:rsid w:val="00671C34"/>
    <w:rsid w:val="00674B59"/>
    <w:rsid w:val="006803A8"/>
    <w:rsid w:val="00686524"/>
    <w:rsid w:val="006909B6"/>
    <w:rsid w:val="0069245C"/>
    <w:rsid w:val="00694017"/>
    <w:rsid w:val="006A35FF"/>
    <w:rsid w:val="006A4D9B"/>
    <w:rsid w:val="006A7B75"/>
    <w:rsid w:val="006B2C2D"/>
    <w:rsid w:val="006B5677"/>
    <w:rsid w:val="006B6634"/>
    <w:rsid w:val="006C1554"/>
    <w:rsid w:val="006C6E7F"/>
    <w:rsid w:val="006C711F"/>
    <w:rsid w:val="006C7E15"/>
    <w:rsid w:val="006D436D"/>
    <w:rsid w:val="006D62D1"/>
    <w:rsid w:val="006F1822"/>
    <w:rsid w:val="006F5B38"/>
    <w:rsid w:val="007031E4"/>
    <w:rsid w:val="00704573"/>
    <w:rsid w:val="00705106"/>
    <w:rsid w:val="00706442"/>
    <w:rsid w:val="007073ED"/>
    <w:rsid w:val="00711FD9"/>
    <w:rsid w:val="007128FF"/>
    <w:rsid w:val="00712C69"/>
    <w:rsid w:val="00717013"/>
    <w:rsid w:val="00717052"/>
    <w:rsid w:val="0071766F"/>
    <w:rsid w:val="00717E27"/>
    <w:rsid w:val="00721A89"/>
    <w:rsid w:val="00721ECC"/>
    <w:rsid w:val="00722B7C"/>
    <w:rsid w:val="00732C50"/>
    <w:rsid w:val="00734EDB"/>
    <w:rsid w:val="007365B4"/>
    <w:rsid w:val="00743A58"/>
    <w:rsid w:val="00745C8E"/>
    <w:rsid w:val="00750273"/>
    <w:rsid w:val="00750E74"/>
    <w:rsid w:val="00752885"/>
    <w:rsid w:val="0075620C"/>
    <w:rsid w:val="007575E9"/>
    <w:rsid w:val="00760A65"/>
    <w:rsid w:val="0076152C"/>
    <w:rsid w:val="00765048"/>
    <w:rsid w:val="00770D4E"/>
    <w:rsid w:val="007713A3"/>
    <w:rsid w:val="00771EFA"/>
    <w:rsid w:val="00773756"/>
    <w:rsid w:val="00773DBF"/>
    <w:rsid w:val="0077416A"/>
    <w:rsid w:val="00782691"/>
    <w:rsid w:val="007856D1"/>
    <w:rsid w:val="00793A17"/>
    <w:rsid w:val="007A0AFE"/>
    <w:rsid w:val="007A14C9"/>
    <w:rsid w:val="007A60B4"/>
    <w:rsid w:val="007B0732"/>
    <w:rsid w:val="007B7B42"/>
    <w:rsid w:val="007C04C4"/>
    <w:rsid w:val="007C695A"/>
    <w:rsid w:val="007E06C1"/>
    <w:rsid w:val="007E0BA2"/>
    <w:rsid w:val="007E20B4"/>
    <w:rsid w:val="007E3565"/>
    <w:rsid w:val="007E3895"/>
    <w:rsid w:val="007E6756"/>
    <w:rsid w:val="007E716A"/>
    <w:rsid w:val="007E75E4"/>
    <w:rsid w:val="007F1408"/>
    <w:rsid w:val="007F1F9C"/>
    <w:rsid w:val="007F6829"/>
    <w:rsid w:val="00800770"/>
    <w:rsid w:val="00806322"/>
    <w:rsid w:val="00807916"/>
    <w:rsid w:val="00812941"/>
    <w:rsid w:val="008169FB"/>
    <w:rsid w:val="00825147"/>
    <w:rsid w:val="008311F9"/>
    <w:rsid w:val="00831E5C"/>
    <w:rsid w:val="0083699E"/>
    <w:rsid w:val="00837AC2"/>
    <w:rsid w:val="008404D7"/>
    <w:rsid w:val="00841949"/>
    <w:rsid w:val="00846D6D"/>
    <w:rsid w:val="00847557"/>
    <w:rsid w:val="00847838"/>
    <w:rsid w:val="00847E9A"/>
    <w:rsid w:val="00850F0C"/>
    <w:rsid w:val="00851A07"/>
    <w:rsid w:val="00851A5E"/>
    <w:rsid w:val="00851AD4"/>
    <w:rsid w:val="00856D6C"/>
    <w:rsid w:val="00856FDE"/>
    <w:rsid w:val="0086097F"/>
    <w:rsid w:val="008629EF"/>
    <w:rsid w:val="008639B3"/>
    <w:rsid w:val="0086426B"/>
    <w:rsid w:val="00871518"/>
    <w:rsid w:val="00872F18"/>
    <w:rsid w:val="00874BDB"/>
    <w:rsid w:val="008757FB"/>
    <w:rsid w:val="00877165"/>
    <w:rsid w:val="008858A4"/>
    <w:rsid w:val="00885AE2"/>
    <w:rsid w:val="00893E5D"/>
    <w:rsid w:val="00896BCD"/>
    <w:rsid w:val="008B330E"/>
    <w:rsid w:val="008B4AAA"/>
    <w:rsid w:val="008C5679"/>
    <w:rsid w:val="008C668A"/>
    <w:rsid w:val="008C75FD"/>
    <w:rsid w:val="008C7F04"/>
    <w:rsid w:val="008D3682"/>
    <w:rsid w:val="008D4E97"/>
    <w:rsid w:val="008D67ED"/>
    <w:rsid w:val="008E5934"/>
    <w:rsid w:val="008E72F9"/>
    <w:rsid w:val="009027B9"/>
    <w:rsid w:val="00902986"/>
    <w:rsid w:val="00904012"/>
    <w:rsid w:val="0090410F"/>
    <w:rsid w:val="00917E55"/>
    <w:rsid w:val="009214EE"/>
    <w:rsid w:val="00923EDC"/>
    <w:rsid w:val="00926841"/>
    <w:rsid w:val="00934584"/>
    <w:rsid w:val="00934F0A"/>
    <w:rsid w:val="0093526C"/>
    <w:rsid w:val="0094017D"/>
    <w:rsid w:val="00942D4C"/>
    <w:rsid w:val="00943F31"/>
    <w:rsid w:val="00950829"/>
    <w:rsid w:val="00954921"/>
    <w:rsid w:val="00956D6E"/>
    <w:rsid w:val="0096055C"/>
    <w:rsid w:val="00960EEC"/>
    <w:rsid w:val="00964744"/>
    <w:rsid w:val="00966302"/>
    <w:rsid w:val="00966E90"/>
    <w:rsid w:val="0097062E"/>
    <w:rsid w:val="00970B62"/>
    <w:rsid w:val="00971A54"/>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97316"/>
    <w:rsid w:val="009A1DB5"/>
    <w:rsid w:val="009B0E9A"/>
    <w:rsid w:val="009B214C"/>
    <w:rsid w:val="009B4AD7"/>
    <w:rsid w:val="009C0708"/>
    <w:rsid w:val="009C436B"/>
    <w:rsid w:val="009C474F"/>
    <w:rsid w:val="009C4CBC"/>
    <w:rsid w:val="009C78C4"/>
    <w:rsid w:val="009C7A84"/>
    <w:rsid w:val="009D0ED6"/>
    <w:rsid w:val="009D5EBE"/>
    <w:rsid w:val="009D639D"/>
    <w:rsid w:val="009D67E8"/>
    <w:rsid w:val="009E050E"/>
    <w:rsid w:val="009E16C1"/>
    <w:rsid w:val="009E693F"/>
    <w:rsid w:val="009E6C3F"/>
    <w:rsid w:val="009E7688"/>
    <w:rsid w:val="009F08CB"/>
    <w:rsid w:val="009F160F"/>
    <w:rsid w:val="009F1923"/>
    <w:rsid w:val="009F3B09"/>
    <w:rsid w:val="009F55D0"/>
    <w:rsid w:val="009F6D5E"/>
    <w:rsid w:val="009F745F"/>
    <w:rsid w:val="00A045BD"/>
    <w:rsid w:val="00A05F5C"/>
    <w:rsid w:val="00A10C02"/>
    <w:rsid w:val="00A14F0F"/>
    <w:rsid w:val="00A20492"/>
    <w:rsid w:val="00A2058B"/>
    <w:rsid w:val="00A2294A"/>
    <w:rsid w:val="00A236CF"/>
    <w:rsid w:val="00A311BA"/>
    <w:rsid w:val="00A371E1"/>
    <w:rsid w:val="00A4122F"/>
    <w:rsid w:val="00A50531"/>
    <w:rsid w:val="00A53020"/>
    <w:rsid w:val="00A54B3D"/>
    <w:rsid w:val="00A54DB1"/>
    <w:rsid w:val="00A554D1"/>
    <w:rsid w:val="00A555C6"/>
    <w:rsid w:val="00A57F3E"/>
    <w:rsid w:val="00A64307"/>
    <w:rsid w:val="00A71277"/>
    <w:rsid w:val="00A718B0"/>
    <w:rsid w:val="00A73061"/>
    <w:rsid w:val="00A739A7"/>
    <w:rsid w:val="00A74017"/>
    <w:rsid w:val="00A84996"/>
    <w:rsid w:val="00A8673F"/>
    <w:rsid w:val="00A9440D"/>
    <w:rsid w:val="00A97F20"/>
    <w:rsid w:val="00AA1039"/>
    <w:rsid w:val="00AA14D2"/>
    <w:rsid w:val="00AA1E03"/>
    <w:rsid w:val="00AA4464"/>
    <w:rsid w:val="00AB2B0D"/>
    <w:rsid w:val="00AB3C76"/>
    <w:rsid w:val="00AC4C01"/>
    <w:rsid w:val="00AD140E"/>
    <w:rsid w:val="00AD3A15"/>
    <w:rsid w:val="00AE0312"/>
    <w:rsid w:val="00AE0E5E"/>
    <w:rsid w:val="00AF249A"/>
    <w:rsid w:val="00B0023D"/>
    <w:rsid w:val="00B009D9"/>
    <w:rsid w:val="00B033A0"/>
    <w:rsid w:val="00B04587"/>
    <w:rsid w:val="00B04DE2"/>
    <w:rsid w:val="00B05FC0"/>
    <w:rsid w:val="00B167C9"/>
    <w:rsid w:val="00B167EC"/>
    <w:rsid w:val="00B1786E"/>
    <w:rsid w:val="00B2159A"/>
    <w:rsid w:val="00B30AA1"/>
    <w:rsid w:val="00B30E8C"/>
    <w:rsid w:val="00B34114"/>
    <w:rsid w:val="00B344A4"/>
    <w:rsid w:val="00B357A7"/>
    <w:rsid w:val="00B373D6"/>
    <w:rsid w:val="00B40BF8"/>
    <w:rsid w:val="00B41273"/>
    <w:rsid w:val="00B4240F"/>
    <w:rsid w:val="00B509B8"/>
    <w:rsid w:val="00B52E47"/>
    <w:rsid w:val="00B57B33"/>
    <w:rsid w:val="00B60619"/>
    <w:rsid w:val="00B64FD5"/>
    <w:rsid w:val="00B67EB4"/>
    <w:rsid w:val="00B74AC4"/>
    <w:rsid w:val="00B74CF9"/>
    <w:rsid w:val="00B75286"/>
    <w:rsid w:val="00B83021"/>
    <w:rsid w:val="00B84826"/>
    <w:rsid w:val="00B84921"/>
    <w:rsid w:val="00B8586F"/>
    <w:rsid w:val="00B8621D"/>
    <w:rsid w:val="00B873A9"/>
    <w:rsid w:val="00B90976"/>
    <w:rsid w:val="00B90C17"/>
    <w:rsid w:val="00BA1B7A"/>
    <w:rsid w:val="00BA1D21"/>
    <w:rsid w:val="00BA542C"/>
    <w:rsid w:val="00BA59DB"/>
    <w:rsid w:val="00BA5A81"/>
    <w:rsid w:val="00BC29E1"/>
    <w:rsid w:val="00BC334D"/>
    <w:rsid w:val="00BC77C3"/>
    <w:rsid w:val="00BD1E46"/>
    <w:rsid w:val="00BD654A"/>
    <w:rsid w:val="00BE268C"/>
    <w:rsid w:val="00BE3179"/>
    <w:rsid w:val="00BE51F4"/>
    <w:rsid w:val="00BF217A"/>
    <w:rsid w:val="00C04551"/>
    <w:rsid w:val="00C1186B"/>
    <w:rsid w:val="00C17864"/>
    <w:rsid w:val="00C22837"/>
    <w:rsid w:val="00C24039"/>
    <w:rsid w:val="00C30F4F"/>
    <w:rsid w:val="00C367C8"/>
    <w:rsid w:val="00C41110"/>
    <w:rsid w:val="00C41E72"/>
    <w:rsid w:val="00C42841"/>
    <w:rsid w:val="00C50BDB"/>
    <w:rsid w:val="00C52973"/>
    <w:rsid w:val="00C615C3"/>
    <w:rsid w:val="00C66D06"/>
    <w:rsid w:val="00C67612"/>
    <w:rsid w:val="00C71B62"/>
    <w:rsid w:val="00C73B89"/>
    <w:rsid w:val="00C740B0"/>
    <w:rsid w:val="00C75200"/>
    <w:rsid w:val="00C77008"/>
    <w:rsid w:val="00C80252"/>
    <w:rsid w:val="00C8487B"/>
    <w:rsid w:val="00C87D4B"/>
    <w:rsid w:val="00C91CFC"/>
    <w:rsid w:val="00C96568"/>
    <w:rsid w:val="00C965E0"/>
    <w:rsid w:val="00CA05BC"/>
    <w:rsid w:val="00CA2BAE"/>
    <w:rsid w:val="00CA660B"/>
    <w:rsid w:val="00CB025A"/>
    <w:rsid w:val="00CB21F4"/>
    <w:rsid w:val="00CB54A4"/>
    <w:rsid w:val="00CC2276"/>
    <w:rsid w:val="00CC2B8D"/>
    <w:rsid w:val="00CC3797"/>
    <w:rsid w:val="00CD3B97"/>
    <w:rsid w:val="00CD787A"/>
    <w:rsid w:val="00CE0685"/>
    <w:rsid w:val="00CE092D"/>
    <w:rsid w:val="00CE4017"/>
    <w:rsid w:val="00CE5A63"/>
    <w:rsid w:val="00CE65E3"/>
    <w:rsid w:val="00CF24F8"/>
    <w:rsid w:val="00CF5CE4"/>
    <w:rsid w:val="00CF6771"/>
    <w:rsid w:val="00D01DC2"/>
    <w:rsid w:val="00D030CA"/>
    <w:rsid w:val="00D04309"/>
    <w:rsid w:val="00D101F5"/>
    <w:rsid w:val="00D17508"/>
    <w:rsid w:val="00D21808"/>
    <w:rsid w:val="00D26FFF"/>
    <w:rsid w:val="00D27FAE"/>
    <w:rsid w:val="00D30C32"/>
    <w:rsid w:val="00D33873"/>
    <w:rsid w:val="00D402DD"/>
    <w:rsid w:val="00D45C1E"/>
    <w:rsid w:val="00D54009"/>
    <w:rsid w:val="00D56A5E"/>
    <w:rsid w:val="00D6153A"/>
    <w:rsid w:val="00D61DB7"/>
    <w:rsid w:val="00D67738"/>
    <w:rsid w:val="00D67A6D"/>
    <w:rsid w:val="00D67D8D"/>
    <w:rsid w:val="00D715F0"/>
    <w:rsid w:val="00D7337E"/>
    <w:rsid w:val="00D816EA"/>
    <w:rsid w:val="00D829A0"/>
    <w:rsid w:val="00D97455"/>
    <w:rsid w:val="00DA321B"/>
    <w:rsid w:val="00DB1161"/>
    <w:rsid w:val="00DB47EE"/>
    <w:rsid w:val="00DC06C0"/>
    <w:rsid w:val="00DD0B11"/>
    <w:rsid w:val="00DD13D8"/>
    <w:rsid w:val="00DD627C"/>
    <w:rsid w:val="00DD63FB"/>
    <w:rsid w:val="00DE0E59"/>
    <w:rsid w:val="00DE752B"/>
    <w:rsid w:val="00DF0D1F"/>
    <w:rsid w:val="00DF1BFC"/>
    <w:rsid w:val="00DF79FE"/>
    <w:rsid w:val="00E03232"/>
    <w:rsid w:val="00E0614C"/>
    <w:rsid w:val="00E0778B"/>
    <w:rsid w:val="00E13018"/>
    <w:rsid w:val="00E131C3"/>
    <w:rsid w:val="00E16630"/>
    <w:rsid w:val="00E16A73"/>
    <w:rsid w:val="00E21D63"/>
    <w:rsid w:val="00E226C4"/>
    <w:rsid w:val="00E24A40"/>
    <w:rsid w:val="00E258AD"/>
    <w:rsid w:val="00E34CD0"/>
    <w:rsid w:val="00E46290"/>
    <w:rsid w:val="00E50717"/>
    <w:rsid w:val="00E555C4"/>
    <w:rsid w:val="00E6399B"/>
    <w:rsid w:val="00E64719"/>
    <w:rsid w:val="00E731E6"/>
    <w:rsid w:val="00E778F2"/>
    <w:rsid w:val="00E824E4"/>
    <w:rsid w:val="00E84694"/>
    <w:rsid w:val="00E9065A"/>
    <w:rsid w:val="00E94C3C"/>
    <w:rsid w:val="00E96F7C"/>
    <w:rsid w:val="00E977B3"/>
    <w:rsid w:val="00EA010F"/>
    <w:rsid w:val="00EA2BA8"/>
    <w:rsid w:val="00EA3102"/>
    <w:rsid w:val="00EA68D6"/>
    <w:rsid w:val="00EB019B"/>
    <w:rsid w:val="00EB1141"/>
    <w:rsid w:val="00EB3766"/>
    <w:rsid w:val="00EB4E63"/>
    <w:rsid w:val="00EB64C3"/>
    <w:rsid w:val="00EB7BF3"/>
    <w:rsid w:val="00EC0115"/>
    <w:rsid w:val="00EC2694"/>
    <w:rsid w:val="00ED5C24"/>
    <w:rsid w:val="00ED5E69"/>
    <w:rsid w:val="00ED68BA"/>
    <w:rsid w:val="00ED7862"/>
    <w:rsid w:val="00ED79DA"/>
    <w:rsid w:val="00EE010A"/>
    <w:rsid w:val="00EE671F"/>
    <w:rsid w:val="00EF09CD"/>
    <w:rsid w:val="00EF38D4"/>
    <w:rsid w:val="00EF3C31"/>
    <w:rsid w:val="00F016EF"/>
    <w:rsid w:val="00F0731D"/>
    <w:rsid w:val="00F13648"/>
    <w:rsid w:val="00F13F94"/>
    <w:rsid w:val="00F205E5"/>
    <w:rsid w:val="00F3025F"/>
    <w:rsid w:val="00F302E7"/>
    <w:rsid w:val="00F3341E"/>
    <w:rsid w:val="00F37893"/>
    <w:rsid w:val="00F379E3"/>
    <w:rsid w:val="00F415BB"/>
    <w:rsid w:val="00F41A4D"/>
    <w:rsid w:val="00F42AB0"/>
    <w:rsid w:val="00F43729"/>
    <w:rsid w:val="00F464C0"/>
    <w:rsid w:val="00F476CE"/>
    <w:rsid w:val="00F50D05"/>
    <w:rsid w:val="00F51715"/>
    <w:rsid w:val="00F52CDC"/>
    <w:rsid w:val="00F550F6"/>
    <w:rsid w:val="00F606A7"/>
    <w:rsid w:val="00F61E1A"/>
    <w:rsid w:val="00F70D0D"/>
    <w:rsid w:val="00F8276B"/>
    <w:rsid w:val="00F851C2"/>
    <w:rsid w:val="00F86EA4"/>
    <w:rsid w:val="00F9138E"/>
    <w:rsid w:val="00F92697"/>
    <w:rsid w:val="00F93566"/>
    <w:rsid w:val="00F93C29"/>
    <w:rsid w:val="00F954BB"/>
    <w:rsid w:val="00FA21DB"/>
    <w:rsid w:val="00FA2258"/>
    <w:rsid w:val="00FA26F0"/>
    <w:rsid w:val="00FA38D8"/>
    <w:rsid w:val="00FA617E"/>
    <w:rsid w:val="00FA7256"/>
    <w:rsid w:val="00FB01A6"/>
    <w:rsid w:val="00FB4B29"/>
    <w:rsid w:val="00FB502C"/>
    <w:rsid w:val="00FC34C9"/>
    <w:rsid w:val="00FC4ACF"/>
    <w:rsid w:val="00FC59E8"/>
    <w:rsid w:val="00FC7489"/>
    <w:rsid w:val="00FD1A1A"/>
    <w:rsid w:val="00FD3714"/>
    <w:rsid w:val="00FD5B45"/>
    <w:rsid w:val="00FD5BA7"/>
    <w:rsid w:val="00FD72B5"/>
    <w:rsid w:val="00FE1335"/>
    <w:rsid w:val="00FE6141"/>
    <w:rsid w:val="00FF15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en-GB"/>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link w:val="berschrift1Zchn"/>
    <w:uiPriority w:val="99"/>
    <w:qFormat/>
    <w:rsid w:val="00B05FC0"/>
    <w:pPr>
      <w:keepNext/>
      <w:tabs>
        <w:tab w:val="left" w:pos="0"/>
      </w:tabs>
      <w:outlineLvl w:val="0"/>
    </w:pPr>
    <w:rPr>
      <w:rFonts w:ascii="CorpoS" w:hAnsi="CorpoS"/>
      <w:b/>
      <w:bCs/>
      <w:sz w:val="14"/>
    </w:rPr>
  </w:style>
  <w:style w:type="paragraph" w:styleId="berschrift2">
    <w:name w:val="heading 2"/>
    <w:basedOn w:val="Standard"/>
    <w:next w:val="Standard"/>
    <w:link w:val="berschrift2Zchn"/>
    <w:uiPriority w:val="99"/>
    <w:qFormat/>
    <w:rsid w:val="00B05FC0"/>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link w:val="berschrift3Zchn"/>
    <w:uiPriority w:val="99"/>
    <w:qFormat/>
    <w:rsid w:val="00B05FC0"/>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110C5"/>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5110C5"/>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5110C5"/>
    <w:rPr>
      <w:rFonts w:asciiTheme="majorHAnsi" w:eastAsiaTheme="majorEastAsia" w:hAnsiTheme="majorHAnsi" w:cstheme="majorBidi"/>
      <w:b/>
      <w:bCs/>
      <w:sz w:val="26"/>
      <w:szCs w:val="26"/>
    </w:rPr>
  </w:style>
  <w:style w:type="character" w:styleId="Hyperlink">
    <w:name w:val="Hyperlink"/>
    <w:basedOn w:val="Absatz-Standardschriftart"/>
    <w:uiPriority w:val="99"/>
    <w:rsid w:val="00B05FC0"/>
    <w:rPr>
      <w:rFonts w:cs="Times New Roman"/>
      <w:color w:val="0000FF"/>
      <w:u w:val="single"/>
    </w:rPr>
  </w:style>
  <w:style w:type="character" w:styleId="BesuchterHyperlink">
    <w:name w:val="FollowedHyperlink"/>
    <w:basedOn w:val="Absatz-Standardschriftart"/>
    <w:uiPriority w:val="99"/>
    <w:rsid w:val="00B05FC0"/>
    <w:rPr>
      <w:rFonts w:cs="Times New Roman"/>
      <w:color w:val="800080"/>
      <w:u w:val="single"/>
    </w:rPr>
  </w:style>
  <w:style w:type="paragraph" w:styleId="Kopfzeile">
    <w:name w:val="header"/>
    <w:basedOn w:val="Standard"/>
    <w:link w:val="KopfzeileZchn"/>
    <w:uiPriority w:val="99"/>
    <w:rsid w:val="00B05FC0"/>
    <w:pPr>
      <w:tabs>
        <w:tab w:val="center" w:pos="4536"/>
        <w:tab w:val="right" w:pos="9072"/>
      </w:tabs>
    </w:pPr>
  </w:style>
  <w:style w:type="character" w:customStyle="1" w:styleId="KopfzeileZchn">
    <w:name w:val="Kopfzeile Zchn"/>
    <w:basedOn w:val="Absatz-Standardschriftart"/>
    <w:link w:val="Kopfzeile"/>
    <w:uiPriority w:val="99"/>
    <w:semiHidden/>
    <w:rsid w:val="005110C5"/>
    <w:rPr>
      <w:sz w:val="24"/>
      <w:szCs w:val="24"/>
    </w:rPr>
  </w:style>
  <w:style w:type="paragraph" w:styleId="Fuzeile">
    <w:name w:val="footer"/>
    <w:basedOn w:val="Standard"/>
    <w:link w:val="FuzeileZchn"/>
    <w:uiPriority w:val="99"/>
    <w:rsid w:val="00B05FC0"/>
    <w:pPr>
      <w:tabs>
        <w:tab w:val="center" w:pos="4536"/>
        <w:tab w:val="right" w:pos="9072"/>
      </w:tabs>
    </w:pPr>
  </w:style>
  <w:style w:type="character" w:customStyle="1" w:styleId="FuzeileZchn">
    <w:name w:val="Fußzeile Zchn"/>
    <w:basedOn w:val="Absatz-Standardschriftart"/>
    <w:link w:val="Fuzeile"/>
    <w:uiPriority w:val="99"/>
    <w:semiHidden/>
    <w:rsid w:val="005110C5"/>
    <w:rPr>
      <w:sz w:val="24"/>
      <w:szCs w:val="24"/>
    </w:rPr>
  </w:style>
  <w:style w:type="paragraph" w:styleId="Beschriftung">
    <w:name w:val="caption"/>
    <w:basedOn w:val="Standard"/>
    <w:next w:val="Standard"/>
    <w:uiPriority w:val="99"/>
    <w:qFormat/>
    <w:rsid w:val="00B05FC0"/>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link w:val="TextkrperZchn"/>
    <w:uiPriority w:val="99"/>
    <w:rsid w:val="00B05FC0"/>
    <w:pPr>
      <w:spacing w:line="288" w:lineRule="auto"/>
    </w:pPr>
    <w:rPr>
      <w:rFonts w:ascii="CorpoAReg" w:hAnsi="CorpoAReg"/>
      <w:sz w:val="21"/>
      <w:szCs w:val="20"/>
    </w:rPr>
  </w:style>
  <w:style w:type="character" w:customStyle="1" w:styleId="TextkrperZchn">
    <w:name w:val="Textkörper Zchn"/>
    <w:basedOn w:val="Absatz-Standardschriftart"/>
    <w:link w:val="Textkrper"/>
    <w:uiPriority w:val="99"/>
    <w:semiHidden/>
    <w:rsid w:val="005110C5"/>
    <w:rPr>
      <w:sz w:val="24"/>
      <w:szCs w:val="24"/>
    </w:rPr>
  </w:style>
  <w:style w:type="paragraph" w:styleId="NurText">
    <w:name w:val="Plain Text"/>
    <w:basedOn w:val="Standard"/>
    <w:link w:val="NurTextZchn"/>
    <w:uiPriority w:val="99"/>
    <w:rsid w:val="00B05FC0"/>
    <w:pPr>
      <w:spacing w:line="360" w:lineRule="auto"/>
    </w:pPr>
    <w:rPr>
      <w:rFonts w:ascii="CorpoA" w:hAnsi="CorpoA"/>
      <w:szCs w:val="20"/>
    </w:rPr>
  </w:style>
  <w:style w:type="character" w:customStyle="1" w:styleId="NurTextZchn">
    <w:name w:val="Nur Text Zchn"/>
    <w:basedOn w:val="Absatz-Standardschriftart"/>
    <w:link w:val="NurText"/>
    <w:uiPriority w:val="99"/>
    <w:semiHidden/>
    <w:rsid w:val="005110C5"/>
    <w:rPr>
      <w:rFonts w:ascii="Courier New" w:hAnsi="Courier New" w:cs="Courier New"/>
      <w:sz w:val="20"/>
      <w:szCs w:val="20"/>
    </w:rPr>
  </w:style>
  <w:style w:type="paragraph" w:styleId="Textkrper3">
    <w:name w:val="Body Text 3"/>
    <w:basedOn w:val="Standard"/>
    <w:link w:val="Textkrper3Zchn"/>
    <w:uiPriority w:val="99"/>
    <w:rsid w:val="00B05FC0"/>
    <w:pPr>
      <w:jc w:val="both"/>
    </w:pPr>
    <w:rPr>
      <w:rFonts w:ascii="CorpoS" w:hAnsi="CorpoS"/>
      <w:szCs w:val="20"/>
    </w:rPr>
  </w:style>
  <w:style w:type="character" w:customStyle="1" w:styleId="Textkrper3Zchn">
    <w:name w:val="Textkörper 3 Zchn"/>
    <w:basedOn w:val="Absatz-Standardschriftart"/>
    <w:link w:val="Textkrper3"/>
    <w:uiPriority w:val="99"/>
    <w:semiHidden/>
    <w:rsid w:val="005110C5"/>
    <w:rPr>
      <w:sz w:val="16"/>
      <w:szCs w:val="16"/>
    </w:rPr>
  </w:style>
  <w:style w:type="paragraph" w:styleId="Textkrper-Zeileneinzug">
    <w:name w:val="Body Text Indent"/>
    <w:basedOn w:val="Standard"/>
    <w:link w:val="Textkrper-ZeileneinzugZchn"/>
    <w:uiPriority w:val="99"/>
    <w:rsid w:val="00B05FC0"/>
    <w:pPr>
      <w:spacing w:line="360" w:lineRule="auto"/>
      <w:ind w:left="284"/>
      <w:jc w:val="both"/>
    </w:pPr>
    <w:rPr>
      <w:rFonts w:ascii="Arial" w:hAnsi="Arial" w:cs="Arial"/>
      <w:szCs w:val="20"/>
    </w:rPr>
  </w:style>
  <w:style w:type="character" w:customStyle="1" w:styleId="Textkrper-ZeileneinzugZchn">
    <w:name w:val="Textkörper-Zeileneinzug Zchn"/>
    <w:basedOn w:val="Absatz-Standardschriftart"/>
    <w:link w:val="Textkrper-Zeileneinzug"/>
    <w:uiPriority w:val="99"/>
    <w:semiHidden/>
    <w:rsid w:val="005110C5"/>
    <w:rPr>
      <w:sz w:val="24"/>
      <w:szCs w:val="24"/>
    </w:rPr>
  </w:style>
  <w:style w:type="paragraph" w:styleId="Blocktext">
    <w:name w:val="Block Text"/>
    <w:basedOn w:val="Standard"/>
    <w:uiPriority w:val="99"/>
    <w:rsid w:val="00B05FC0"/>
    <w:pPr>
      <w:tabs>
        <w:tab w:val="left" w:pos="1985"/>
      </w:tabs>
      <w:ind w:left="1980" w:right="396" w:hanging="1980"/>
    </w:pPr>
    <w:rPr>
      <w:rFonts w:ascii="Arial" w:hAnsi="Arial" w:cs="Arial"/>
      <w:szCs w:val="20"/>
    </w:rPr>
  </w:style>
  <w:style w:type="paragraph" w:styleId="Sprechblasentext">
    <w:name w:val="Balloon Text"/>
    <w:basedOn w:val="Standard"/>
    <w:link w:val="SprechblasentextZchn"/>
    <w:uiPriority w:val="99"/>
    <w:semiHidden/>
    <w:rsid w:val="00F70D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10C5"/>
    <w:rPr>
      <w:sz w:val="0"/>
      <w:szCs w:val="0"/>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uiPriority w:val="99"/>
    <w:rsid w:val="008629EF"/>
    <w:pPr>
      <w:spacing w:after="160" w:line="240" w:lineRule="exact"/>
    </w:pPr>
    <w:rPr>
      <w:rFonts w:ascii="Tahoma" w:hAnsi="Tahoma"/>
      <w:sz w:val="20"/>
      <w:szCs w:val="20"/>
    </w:rPr>
  </w:style>
  <w:style w:type="paragraph" w:customStyle="1" w:styleId="Char">
    <w:name w:val="Char"/>
    <w:basedOn w:val="Standard"/>
    <w:uiPriority w:val="99"/>
    <w:rsid w:val="00B357A7"/>
    <w:pPr>
      <w:spacing w:after="160" w:line="240" w:lineRule="exact"/>
    </w:pPr>
    <w:rPr>
      <w:rFonts w:ascii="Tahoma" w:hAnsi="Tahoma"/>
      <w:sz w:val="20"/>
      <w:szCs w:val="20"/>
    </w:rPr>
  </w:style>
  <w:style w:type="paragraph" w:customStyle="1" w:styleId="Char1">
    <w:name w:val="Char1"/>
    <w:basedOn w:val="Standard"/>
    <w:uiPriority w:val="99"/>
    <w:rsid w:val="00B52E47"/>
    <w:pPr>
      <w:spacing w:after="160" w:line="240" w:lineRule="exact"/>
    </w:pPr>
    <w:rPr>
      <w:rFonts w:ascii="Tahoma" w:hAnsi="Tahoma"/>
      <w:sz w:val="20"/>
      <w:szCs w:val="20"/>
    </w:rPr>
  </w:style>
  <w:style w:type="character" w:styleId="HTMLSchreibmaschine">
    <w:name w:val="HTML Typewriter"/>
    <w:basedOn w:val="Absatz-Standardschriftart"/>
    <w:uiPriority w:val="99"/>
    <w:rsid w:val="00B52E47"/>
    <w:rPr>
      <w:rFonts w:ascii="Courier New" w:hAnsi="Courier New" w:cs="Times New Roman"/>
      <w:sz w:val="20"/>
    </w:rPr>
  </w:style>
  <w:style w:type="paragraph" w:customStyle="1" w:styleId="ZchnZchnChar">
    <w:name w:val="Zchn Zchn Char"/>
    <w:basedOn w:val="Standard"/>
    <w:uiPriority w:val="99"/>
    <w:rsid w:val="00EB3766"/>
    <w:pPr>
      <w:spacing w:after="160" w:line="240" w:lineRule="exact"/>
    </w:pPr>
    <w:rPr>
      <w:rFonts w:ascii="Tahoma" w:hAnsi="Tahoma"/>
      <w:sz w:val="20"/>
      <w:szCs w:val="20"/>
    </w:rPr>
  </w:style>
  <w:style w:type="paragraph" w:customStyle="1" w:styleId="CharZchnZchn">
    <w:name w:val="Char Zchn Zchn"/>
    <w:basedOn w:val="Standard"/>
    <w:uiPriority w:val="99"/>
    <w:rsid w:val="005D33B1"/>
    <w:pPr>
      <w:spacing w:after="160" w:line="240" w:lineRule="exact"/>
    </w:pPr>
    <w:rPr>
      <w:rFonts w:ascii="Tahoma" w:hAnsi="Tahoma"/>
      <w:sz w:val="20"/>
      <w:szCs w:val="20"/>
    </w:rPr>
  </w:style>
  <w:style w:type="character" w:customStyle="1" w:styleId="teasercopy">
    <w:name w:val="teasercopy"/>
    <w:basedOn w:val="Absatz-Standardschriftart"/>
    <w:uiPriority w:val="99"/>
    <w:rsid w:val="005D33B1"/>
    <w:rPr>
      <w:rFonts w:cs="Times New Roman"/>
    </w:rPr>
  </w:style>
  <w:style w:type="paragraph" w:customStyle="1" w:styleId="ZchnZchnCharZchnZchnCharZchnZchnCharZchnZchnCharZchnZchnCharZchnZchnCharZchnZchn">
    <w:name w:val="Zchn Zchn Char Zchn Zchn Char Zchn Zchn Char Zchn Zchn Char Zchn Zchn Char Zchn Zchn Char Zchn Zchn"/>
    <w:basedOn w:val="Standard"/>
    <w:uiPriority w:val="99"/>
    <w:rsid w:val="00D715F0"/>
    <w:pPr>
      <w:spacing w:after="160" w:line="240" w:lineRule="exact"/>
    </w:pPr>
    <w:rPr>
      <w:rFonts w:ascii="Tahoma" w:hAnsi="Tahoma"/>
      <w:sz w:val="20"/>
      <w:szCs w:val="20"/>
    </w:rPr>
  </w:style>
  <w:style w:type="paragraph" w:customStyle="1" w:styleId="ZchnZchnCharZchnZchnCharZchnZchnCharZchnZchnCharZchnZchnCharZchnZchn">
    <w:name w:val="Zchn Zchn Char Zchn Zchn Char Zchn Zchn Char Zchn Zchn Char Zchn Zchn Char Zchn Zchn"/>
    <w:basedOn w:val="Standard"/>
    <w:uiPriority w:val="99"/>
    <w:rsid w:val="003C0F39"/>
    <w:pPr>
      <w:spacing w:after="160" w:line="240" w:lineRule="exact"/>
    </w:pPr>
    <w:rPr>
      <w:rFonts w:ascii="Tahoma" w:hAnsi="Tahoma"/>
      <w:sz w:val="20"/>
      <w:szCs w:val="20"/>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uiPriority w:val="99"/>
    <w:rsid w:val="009F1923"/>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uiPriority w:val="99"/>
    <w:rsid w:val="00187D32"/>
    <w:pPr>
      <w:spacing w:after="160" w:line="240" w:lineRule="exact"/>
    </w:pPr>
    <w:rPr>
      <w:rFonts w:ascii="Tahoma" w:hAnsi="Tahoma"/>
      <w:sz w:val="20"/>
      <w:szCs w:val="20"/>
    </w:rPr>
  </w:style>
  <w:style w:type="paragraph" w:customStyle="1" w:styleId="ZchnZchnCharZchnZchnCharZchnZchnCharZchnZchnCharZchnZchnCharZchnZchnCharZchnZchnCharZchnZchnChar1">
    <w:name w:val="Zchn Zchn Char Zchn Zchn Char Zchn Zchn Char Zchn Zchn Char Zchn Zchn Char Zchn Zchn Char Zchn Zchn Char Zchn Zchn Char1"/>
    <w:basedOn w:val="Standard"/>
    <w:uiPriority w:val="99"/>
    <w:rsid w:val="00B04DE2"/>
    <w:pPr>
      <w:spacing w:after="160" w:line="240" w:lineRule="exact"/>
    </w:pPr>
    <w:rPr>
      <w:rFonts w:ascii="Tahoma" w:hAnsi="Tahoma"/>
      <w:sz w:val="20"/>
      <w:szCs w:val="20"/>
    </w:rPr>
  </w:style>
  <w:style w:type="paragraph" w:customStyle="1" w:styleId="Char2">
    <w:name w:val="Char2"/>
    <w:basedOn w:val="Standard"/>
    <w:uiPriority w:val="99"/>
    <w:rsid w:val="00996BFD"/>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uiPriority w:val="99"/>
    <w:rsid w:val="00AE0E5E"/>
    <w:pPr>
      <w:spacing w:after="160" w:line="240" w:lineRule="exact"/>
    </w:pPr>
    <w:rPr>
      <w:rFonts w:ascii="Tahoma" w:hAnsi="Tahoma"/>
      <w:sz w:val="20"/>
      <w:szCs w:val="20"/>
    </w:rPr>
  </w:style>
  <w:style w:type="paragraph" w:styleId="Textkrper2">
    <w:name w:val="Body Text 2"/>
    <w:basedOn w:val="Standard"/>
    <w:link w:val="Textkrper2Zchn"/>
    <w:uiPriority w:val="99"/>
    <w:rsid w:val="00773DBF"/>
    <w:pPr>
      <w:spacing w:after="120" w:line="480" w:lineRule="auto"/>
    </w:pPr>
  </w:style>
  <w:style w:type="character" w:customStyle="1" w:styleId="Textkrper2Zchn">
    <w:name w:val="Textkörper 2 Zchn"/>
    <w:basedOn w:val="Absatz-Standardschriftart"/>
    <w:link w:val="Textkrper2"/>
    <w:uiPriority w:val="99"/>
    <w:locked/>
    <w:rsid w:val="00773DBF"/>
    <w:rPr>
      <w:sz w:val="24"/>
    </w:rPr>
  </w:style>
  <w:style w:type="character" w:customStyle="1" w:styleId="Char3">
    <w:name w:val="Char3"/>
    <w:uiPriority w:val="99"/>
    <w:semiHidden/>
    <w:rsid w:val="00E131C3"/>
    <w:rPr>
      <w:sz w:val="24"/>
      <w:lang w:val="en-GB" w:eastAsia="en-GB"/>
    </w:rPr>
  </w:style>
  <w:style w:type="paragraph" w:customStyle="1" w:styleId="leadintext">
    <w:name w:val="leadin_text"/>
    <w:basedOn w:val="Standard"/>
    <w:uiPriority w:val="99"/>
    <w:rsid w:val="00DB1161"/>
    <w:pPr>
      <w:spacing w:before="100" w:beforeAutospacing="1" w:after="100" w:afterAutospacing="1"/>
    </w:pPr>
  </w:style>
  <w:style w:type="paragraph" w:styleId="StandardWeb">
    <w:name w:val="Normal (Web)"/>
    <w:basedOn w:val="Standard"/>
    <w:uiPriority w:val="99"/>
    <w:semiHidden/>
    <w:rsid w:val="00DB1161"/>
    <w:pPr>
      <w:spacing w:before="100" w:beforeAutospacing="1" w:after="100" w:afterAutospacing="1"/>
    </w:pPr>
  </w:style>
  <w:style w:type="paragraph" w:customStyle="1" w:styleId="ZchnZchnCharZchnZchnCharZchnZchnCharZchnZchnCharZchnZchnCharZchnZchnCharZchnZchnCharZchnZchnCharZchnZchnChar1ZchnZchnCharZchnZchnCharZchnZchnCharZchnZchnCharZchnZchnChar1">
    <w:name w:val="Zchn Zchn Char Zchn Zchn Char Zchn Zchn Char Zchn Zchn Char Zchn Zchn Char Zchn Zchn Char Zchn Zchn Char Zchn Zchn Char Zchn Zchn Char1 Zchn Zchn Char Zchn Zchn Char Zchn Zchn Char Zchn Zchn Char Zchn Zchn Char1"/>
    <w:basedOn w:val="Standard"/>
    <w:uiPriority w:val="99"/>
    <w:rsid w:val="00847E9A"/>
    <w:pPr>
      <w:spacing w:after="160" w:line="240" w:lineRule="exact"/>
    </w:pPr>
    <w:rPr>
      <w:rFonts w:ascii="Tahoma" w:hAnsi="Tahoma"/>
      <w:sz w:val="20"/>
      <w:szCs w:val="20"/>
    </w:rPr>
  </w:style>
  <w:style w:type="character" w:styleId="Kommentarzeichen">
    <w:name w:val="annotation reference"/>
    <w:basedOn w:val="Absatz-Standardschriftart"/>
    <w:uiPriority w:val="99"/>
    <w:semiHidden/>
    <w:rsid w:val="00E64719"/>
    <w:rPr>
      <w:rFonts w:cs="Times New Roman"/>
      <w:sz w:val="16"/>
    </w:rPr>
  </w:style>
  <w:style w:type="paragraph" w:styleId="Kommentartext">
    <w:name w:val="annotation text"/>
    <w:basedOn w:val="Standard"/>
    <w:link w:val="KommentartextZchn"/>
    <w:uiPriority w:val="99"/>
    <w:rsid w:val="00E64719"/>
    <w:rPr>
      <w:sz w:val="20"/>
      <w:szCs w:val="20"/>
    </w:rPr>
  </w:style>
  <w:style w:type="character" w:customStyle="1" w:styleId="KommentartextZchn">
    <w:name w:val="Kommentartext Zchn"/>
    <w:basedOn w:val="Absatz-Standardschriftart"/>
    <w:link w:val="Kommentartext"/>
    <w:uiPriority w:val="99"/>
    <w:locked/>
    <w:rsid w:val="00E6471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en-GB"/>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link w:val="berschrift1Zchn"/>
    <w:uiPriority w:val="99"/>
    <w:qFormat/>
    <w:rsid w:val="00B05FC0"/>
    <w:pPr>
      <w:keepNext/>
      <w:tabs>
        <w:tab w:val="left" w:pos="0"/>
      </w:tabs>
      <w:outlineLvl w:val="0"/>
    </w:pPr>
    <w:rPr>
      <w:rFonts w:ascii="CorpoS" w:hAnsi="CorpoS"/>
      <w:b/>
      <w:bCs/>
      <w:sz w:val="14"/>
    </w:rPr>
  </w:style>
  <w:style w:type="paragraph" w:styleId="berschrift2">
    <w:name w:val="heading 2"/>
    <w:basedOn w:val="Standard"/>
    <w:next w:val="Standard"/>
    <w:link w:val="berschrift2Zchn"/>
    <w:uiPriority w:val="99"/>
    <w:qFormat/>
    <w:rsid w:val="00B05FC0"/>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link w:val="berschrift3Zchn"/>
    <w:uiPriority w:val="99"/>
    <w:qFormat/>
    <w:rsid w:val="00B05FC0"/>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110C5"/>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5110C5"/>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5110C5"/>
    <w:rPr>
      <w:rFonts w:asciiTheme="majorHAnsi" w:eastAsiaTheme="majorEastAsia" w:hAnsiTheme="majorHAnsi" w:cstheme="majorBidi"/>
      <w:b/>
      <w:bCs/>
      <w:sz w:val="26"/>
      <w:szCs w:val="26"/>
    </w:rPr>
  </w:style>
  <w:style w:type="character" w:styleId="Hyperlink">
    <w:name w:val="Hyperlink"/>
    <w:basedOn w:val="Absatz-Standardschriftart"/>
    <w:uiPriority w:val="99"/>
    <w:rsid w:val="00B05FC0"/>
    <w:rPr>
      <w:rFonts w:cs="Times New Roman"/>
      <w:color w:val="0000FF"/>
      <w:u w:val="single"/>
    </w:rPr>
  </w:style>
  <w:style w:type="character" w:styleId="BesuchterHyperlink">
    <w:name w:val="FollowedHyperlink"/>
    <w:basedOn w:val="Absatz-Standardschriftart"/>
    <w:uiPriority w:val="99"/>
    <w:rsid w:val="00B05FC0"/>
    <w:rPr>
      <w:rFonts w:cs="Times New Roman"/>
      <w:color w:val="800080"/>
      <w:u w:val="single"/>
    </w:rPr>
  </w:style>
  <w:style w:type="paragraph" w:styleId="Kopfzeile">
    <w:name w:val="header"/>
    <w:basedOn w:val="Standard"/>
    <w:link w:val="KopfzeileZchn"/>
    <w:uiPriority w:val="99"/>
    <w:rsid w:val="00B05FC0"/>
    <w:pPr>
      <w:tabs>
        <w:tab w:val="center" w:pos="4536"/>
        <w:tab w:val="right" w:pos="9072"/>
      </w:tabs>
    </w:pPr>
  </w:style>
  <w:style w:type="character" w:customStyle="1" w:styleId="KopfzeileZchn">
    <w:name w:val="Kopfzeile Zchn"/>
    <w:basedOn w:val="Absatz-Standardschriftart"/>
    <w:link w:val="Kopfzeile"/>
    <w:uiPriority w:val="99"/>
    <w:semiHidden/>
    <w:rsid w:val="005110C5"/>
    <w:rPr>
      <w:sz w:val="24"/>
      <w:szCs w:val="24"/>
    </w:rPr>
  </w:style>
  <w:style w:type="paragraph" w:styleId="Fuzeile">
    <w:name w:val="footer"/>
    <w:basedOn w:val="Standard"/>
    <w:link w:val="FuzeileZchn"/>
    <w:uiPriority w:val="99"/>
    <w:rsid w:val="00B05FC0"/>
    <w:pPr>
      <w:tabs>
        <w:tab w:val="center" w:pos="4536"/>
        <w:tab w:val="right" w:pos="9072"/>
      </w:tabs>
    </w:pPr>
  </w:style>
  <w:style w:type="character" w:customStyle="1" w:styleId="FuzeileZchn">
    <w:name w:val="Fußzeile Zchn"/>
    <w:basedOn w:val="Absatz-Standardschriftart"/>
    <w:link w:val="Fuzeile"/>
    <w:uiPriority w:val="99"/>
    <w:semiHidden/>
    <w:rsid w:val="005110C5"/>
    <w:rPr>
      <w:sz w:val="24"/>
      <w:szCs w:val="24"/>
    </w:rPr>
  </w:style>
  <w:style w:type="paragraph" w:styleId="Beschriftung">
    <w:name w:val="caption"/>
    <w:basedOn w:val="Standard"/>
    <w:next w:val="Standard"/>
    <w:uiPriority w:val="99"/>
    <w:qFormat/>
    <w:rsid w:val="00B05FC0"/>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link w:val="TextkrperZchn"/>
    <w:uiPriority w:val="99"/>
    <w:rsid w:val="00B05FC0"/>
    <w:pPr>
      <w:spacing w:line="288" w:lineRule="auto"/>
    </w:pPr>
    <w:rPr>
      <w:rFonts w:ascii="CorpoAReg" w:hAnsi="CorpoAReg"/>
      <w:sz w:val="21"/>
      <w:szCs w:val="20"/>
    </w:rPr>
  </w:style>
  <w:style w:type="character" w:customStyle="1" w:styleId="TextkrperZchn">
    <w:name w:val="Textkörper Zchn"/>
    <w:basedOn w:val="Absatz-Standardschriftart"/>
    <w:link w:val="Textkrper"/>
    <w:uiPriority w:val="99"/>
    <w:semiHidden/>
    <w:rsid w:val="005110C5"/>
    <w:rPr>
      <w:sz w:val="24"/>
      <w:szCs w:val="24"/>
    </w:rPr>
  </w:style>
  <w:style w:type="paragraph" w:styleId="NurText">
    <w:name w:val="Plain Text"/>
    <w:basedOn w:val="Standard"/>
    <w:link w:val="NurTextZchn"/>
    <w:uiPriority w:val="99"/>
    <w:rsid w:val="00B05FC0"/>
    <w:pPr>
      <w:spacing w:line="360" w:lineRule="auto"/>
    </w:pPr>
    <w:rPr>
      <w:rFonts w:ascii="CorpoA" w:hAnsi="CorpoA"/>
      <w:szCs w:val="20"/>
    </w:rPr>
  </w:style>
  <w:style w:type="character" w:customStyle="1" w:styleId="NurTextZchn">
    <w:name w:val="Nur Text Zchn"/>
    <w:basedOn w:val="Absatz-Standardschriftart"/>
    <w:link w:val="NurText"/>
    <w:uiPriority w:val="99"/>
    <w:semiHidden/>
    <w:rsid w:val="005110C5"/>
    <w:rPr>
      <w:rFonts w:ascii="Courier New" w:hAnsi="Courier New" w:cs="Courier New"/>
      <w:sz w:val="20"/>
      <w:szCs w:val="20"/>
    </w:rPr>
  </w:style>
  <w:style w:type="paragraph" w:styleId="Textkrper3">
    <w:name w:val="Body Text 3"/>
    <w:basedOn w:val="Standard"/>
    <w:link w:val="Textkrper3Zchn"/>
    <w:uiPriority w:val="99"/>
    <w:rsid w:val="00B05FC0"/>
    <w:pPr>
      <w:jc w:val="both"/>
    </w:pPr>
    <w:rPr>
      <w:rFonts w:ascii="CorpoS" w:hAnsi="CorpoS"/>
      <w:szCs w:val="20"/>
    </w:rPr>
  </w:style>
  <w:style w:type="character" w:customStyle="1" w:styleId="Textkrper3Zchn">
    <w:name w:val="Textkörper 3 Zchn"/>
    <w:basedOn w:val="Absatz-Standardschriftart"/>
    <w:link w:val="Textkrper3"/>
    <w:uiPriority w:val="99"/>
    <w:semiHidden/>
    <w:rsid w:val="005110C5"/>
    <w:rPr>
      <w:sz w:val="16"/>
      <w:szCs w:val="16"/>
    </w:rPr>
  </w:style>
  <w:style w:type="paragraph" w:styleId="Textkrper-Zeileneinzug">
    <w:name w:val="Body Text Indent"/>
    <w:basedOn w:val="Standard"/>
    <w:link w:val="Textkrper-ZeileneinzugZchn"/>
    <w:uiPriority w:val="99"/>
    <w:rsid w:val="00B05FC0"/>
    <w:pPr>
      <w:spacing w:line="360" w:lineRule="auto"/>
      <w:ind w:left="284"/>
      <w:jc w:val="both"/>
    </w:pPr>
    <w:rPr>
      <w:rFonts w:ascii="Arial" w:hAnsi="Arial" w:cs="Arial"/>
      <w:szCs w:val="20"/>
    </w:rPr>
  </w:style>
  <w:style w:type="character" w:customStyle="1" w:styleId="Textkrper-ZeileneinzugZchn">
    <w:name w:val="Textkörper-Zeileneinzug Zchn"/>
    <w:basedOn w:val="Absatz-Standardschriftart"/>
    <w:link w:val="Textkrper-Zeileneinzug"/>
    <w:uiPriority w:val="99"/>
    <w:semiHidden/>
    <w:rsid w:val="005110C5"/>
    <w:rPr>
      <w:sz w:val="24"/>
      <w:szCs w:val="24"/>
    </w:rPr>
  </w:style>
  <w:style w:type="paragraph" w:styleId="Blocktext">
    <w:name w:val="Block Text"/>
    <w:basedOn w:val="Standard"/>
    <w:uiPriority w:val="99"/>
    <w:rsid w:val="00B05FC0"/>
    <w:pPr>
      <w:tabs>
        <w:tab w:val="left" w:pos="1985"/>
      </w:tabs>
      <w:ind w:left="1980" w:right="396" w:hanging="1980"/>
    </w:pPr>
    <w:rPr>
      <w:rFonts w:ascii="Arial" w:hAnsi="Arial" w:cs="Arial"/>
      <w:szCs w:val="20"/>
    </w:rPr>
  </w:style>
  <w:style w:type="paragraph" w:styleId="Sprechblasentext">
    <w:name w:val="Balloon Text"/>
    <w:basedOn w:val="Standard"/>
    <w:link w:val="SprechblasentextZchn"/>
    <w:uiPriority w:val="99"/>
    <w:semiHidden/>
    <w:rsid w:val="00F70D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10C5"/>
    <w:rPr>
      <w:sz w:val="0"/>
      <w:szCs w:val="0"/>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uiPriority w:val="99"/>
    <w:rsid w:val="008629EF"/>
    <w:pPr>
      <w:spacing w:after="160" w:line="240" w:lineRule="exact"/>
    </w:pPr>
    <w:rPr>
      <w:rFonts w:ascii="Tahoma" w:hAnsi="Tahoma"/>
      <w:sz w:val="20"/>
      <w:szCs w:val="20"/>
    </w:rPr>
  </w:style>
  <w:style w:type="paragraph" w:customStyle="1" w:styleId="Char">
    <w:name w:val="Char"/>
    <w:basedOn w:val="Standard"/>
    <w:uiPriority w:val="99"/>
    <w:rsid w:val="00B357A7"/>
    <w:pPr>
      <w:spacing w:after="160" w:line="240" w:lineRule="exact"/>
    </w:pPr>
    <w:rPr>
      <w:rFonts w:ascii="Tahoma" w:hAnsi="Tahoma"/>
      <w:sz w:val="20"/>
      <w:szCs w:val="20"/>
    </w:rPr>
  </w:style>
  <w:style w:type="paragraph" w:customStyle="1" w:styleId="Char1">
    <w:name w:val="Char1"/>
    <w:basedOn w:val="Standard"/>
    <w:uiPriority w:val="99"/>
    <w:rsid w:val="00B52E47"/>
    <w:pPr>
      <w:spacing w:after="160" w:line="240" w:lineRule="exact"/>
    </w:pPr>
    <w:rPr>
      <w:rFonts w:ascii="Tahoma" w:hAnsi="Tahoma"/>
      <w:sz w:val="20"/>
      <w:szCs w:val="20"/>
    </w:rPr>
  </w:style>
  <w:style w:type="character" w:styleId="HTMLSchreibmaschine">
    <w:name w:val="HTML Typewriter"/>
    <w:basedOn w:val="Absatz-Standardschriftart"/>
    <w:uiPriority w:val="99"/>
    <w:rsid w:val="00B52E47"/>
    <w:rPr>
      <w:rFonts w:ascii="Courier New" w:hAnsi="Courier New" w:cs="Times New Roman"/>
      <w:sz w:val="20"/>
    </w:rPr>
  </w:style>
  <w:style w:type="paragraph" w:customStyle="1" w:styleId="ZchnZchnChar">
    <w:name w:val="Zchn Zchn Char"/>
    <w:basedOn w:val="Standard"/>
    <w:uiPriority w:val="99"/>
    <w:rsid w:val="00EB3766"/>
    <w:pPr>
      <w:spacing w:after="160" w:line="240" w:lineRule="exact"/>
    </w:pPr>
    <w:rPr>
      <w:rFonts w:ascii="Tahoma" w:hAnsi="Tahoma"/>
      <w:sz w:val="20"/>
      <w:szCs w:val="20"/>
    </w:rPr>
  </w:style>
  <w:style w:type="paragraph" w:customStyle="1" w:styleId="CharZchnZchn">
    <w:name w:val="Char Zchn Zchn"/>
    <w:basedOn w:val="Standard"/>
    <w:uiPriority w:val="99"/>
    <w:rsid w:val="005D33B1"/>
    <w:pPr>
      <w:spacing w:after="160" w:line="240" w:lineRule="exact"/>
    </w:pPr>
    <w:rPr>
      <w:rFonts w:ascii="Tahoma" w:hAnsi="Tahoma"/>
      <w:sz w:val="20"/>
      <w:szCs w:val="20"/>
    </w:rPr>
  </w:style>
  <w:style w:type="character" w:customStyle="1" w:styleId="teasercopy">
    <w:name w:val="teasercopy"/>
    <w:basedOn w:val="Absatz-Standardschriftart"/>
    <w:uiPriority w:val="99"/>
    <w:rsid w:val="005D33B1"/>
    <w:rPr>
      <w:rFonts w:cs="Times New Roman"/>
    </w:rPr>
  </w:style>
  <w:style w:type="paragraph" w:customStyle="1" w:styleId="ZchnZchnCharZchnZchnCharZchnZchnCharZchnZchnCharZchnZchnCharZchnZchnCharZchnZchn">
    <w:name w:val="Zchn Zchn Char Zchn Zchn Char Zchn Zchn Char Zchn Zchn Char Zchn Zchn Char Zchn Zchn Char Zchn Zchn"/>
    <w:basedOn w:val="Standard"/>
    <w:uiPriority w:val="99"/>
    <w:rsid w:val="00D715F0"/>
    <w:pPr>
      <w:spacing w:after="160" w:line="240" w:lineRule="exact"/>
    </w:pPr>
    <w:rPr>
      <w:rFonts w:ascii="Tahoma" w:hAnsi="Tahoma"/>
      <w:sz w:val="20"/>
      <w:szCs w:val="20"/>
    </w:rPr>
  </w:style>
  <w:style w:type="paragraph" w:customStyle="1" w:styleId="ZchnZchnCharZchnZchnCharZchnZchnCharZchnZchnCharZchnZchnCharZchnZchn">
    <w:name w:val="Zchn Zchn Char Zchn Zchn Char Zchn Zchn Char Zchn Zchn Char Zchn Zchn Char Zchn Zchn"/>
    <w:basedOn w:val="Standard"/>
    <w:uiPriority w:val="99"/>
    <w:rsid w:val="003C0F39"/>
    <w:pPr>
      <w:spacing w:after="160" w:line="240" w:lineRule="exact"/>
    </w:pPr>
    <w:rPr>
      <w:rFonts w:ascii="Tahoma" w:hAnsi="Tahoma"/>
      <w:sz w:val="20"/>
      <w:szCs w:val="20"/>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uiPriority w:val="99"/>
    <w:rsid w:val="009F1923"/>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uiPriority w:val="99"/>
    <w:rsid w:val="00187D32"/>
    <w:pPr>
      <w:spacing w:after="160" w:line="240" w:lineRule="exact"/>
    </w:pPr>
    <w:rPr>
      <w:rFonts w:ascii="Tahoma" w:hAnsi="Tahoma"/>
      <w:sz w:val="20"/>
      <w:szCs w:val="20"/>
    </w:rPr>
  </w:style>
  <w:style w:type="paragraph" w:customStyle="1" w:styleId="ZchnZchnCharZchnZchnCharZchnZchnCharZchnZchnCharZchnZchnCharZchnZchnCharZchnZchnCharZchnZchnChar1">
    <w:name w:val="Zchn Zchn Char Zchn Zchn Char Zchn Zchn Char Zchn Zchn Char Zchn Zchn Char Zchn Zchn Char Zchn Zchn Char Zchn Zchn Char1"/>
    <w:basedOn w:val="Standard"/>
    <w:uiPriority w:val="99"/>
    <w:rsid w:val="00B04DE2"/>
    <w:pPr>
      <w:spacing w:after="160" w:line="240" w:lineRule="exact"/>
    </w:pPr>
    <w:rPr>
      <w:rFonts w:ascii="Tahoma" w:hAnsi="Tahoma"/>
      <w:sz w:val="20"/>
      <w:szCs w:val="20"/>
    </w:rPr>
  </w:style>
  <w:style w:type="paragraph" w:customStyle="1" w:styleId="Char2">
    <w:name w:val="Char2"/>
    <w:basedOn w:val="Standard"/>
    <w:uiPriority w:val="99"/>
    <w:rsid w:val="00996BFD"/>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uiPriority w:val="99"/>
    <w:rsid w:val="00AE0E5E"/>
    <w:pPr>
      <w:spacing w:after="160" w:line="240" w:lineRule="exact"/>
    </w:pPr>
    <w:rPr>
      <w:rFonts w:ascii="Tahoma" w:hAnsi="Tahoma"/>
      <w:sz w:val="20"/>
      <w:szCs w:val="20"/>
    </w:rPr>
  </w:style>
  <w:style w:type="paragraph" w:styleId="Textkrper2">
    <w:name w:val="Body Text 2"/>
    <w:basedOn w:val="Standard"/>
    <w:link w:val="Textkrper2Zchn"/>
    <w:uiPriority w:val="99"/>
    <w:rsid w:val="00773DBF"/>
    <w:pPr>
      <w:spacing w:after="120" w:line="480" w:lineRule="auto"/>
    </w:pPr>
  </w:style>
  <w:style w:type="character" w:customStyle="1" w:styleId="Textkrper2Zchn">
    <w:name w:val="Textkörper 2 Zchn"/>
    <w:basedOn w:val="Absatz-Standardschriftart"/>
    <w:link w:val="Textkrper2"/>
    <w:uiPriority w:val="99"/>
    <w:locked/>
    <w:rsid w:val="00773DBF"/>
    <w:rPr>
      <w:sz w:val="24"/>
    </w:rPr>
  </w:style>
  <w:style w:type="character" w:customStyle="1" w:styleId="Char3">
    <w:name w:val="Char3"/>
    <w:uiPriority w:val="99"/>
    <w:semiHidden/>
    <w:rsid w:val="00E131C3"/>
    <w:rPr>
      <w:sz w:val="24"/>
      <w:lang w:val="en-GB" w:eastAsia="en-GB"/>
    </w:rPr>
  </w:style>
  <w:style w:type="paragraph" w:customStyle="1" w:styleId="leadintext">
    <w:name w:val="leadin_text"/>
    <w:basedOn w:val="Standard"/>
    <w:uiPriority w:val="99"/>
    <w:rsid w:val="00DB1161"/>
    <w:pPr>
      <w:spacing w:before="100" w:beforeAutospacing="1" w:after="100" w:afterAutospacing="1"/>
    </w:pPr>
  </w:style>
  <w:style w:type="paragraph" w:styleId="StandardWeb">
    <w:name w:val="Normal (Web)"/>
    <w:basedOn w:val="Standard"/>
    <w:uiPriority w:val="99"/>
    <w:semiHidden/>
    <w:rsid w:val="00DB1161"/>
    <w:pPr>
      <w:spacing w:before="100" w:beforeAutospacing="1" w:after="100" w:afterAutospacing="1"/>
    </w:pPr>
  </w:style>
  <w:style w:type="paragraph" w:customStyle="1" w:styleId="ZchnZchnCharZchnZchnCharZchnZchnCharZchnZchnCharZchnZchnCharZchnZchnCharZchnZchnCharZchnZchnCharZchnZchnChar1ZchnZchnCharZchnZchnCharZchnZchnCharZchnZchnCharZchnZchnChar1">
    <w:name w:val="Zchn Zchn Char Zchn Zchn Char Zchn Zchn Char Zchn Zchn Char Zchn Zchn Char Zchn Zchn Char Zchn Zchn Char Zchn Zchn Char Zchn Zchn Char1 Zchn Zchn Char Zchn Zchn Char Zchn Zchn Char Zchn Zchn Char Zchn Zchn Char1"/>
    <w:basedOn w:val="Standard"/>
    <w:uiPriority w:val="99"/>
    <w:rsid w:val="00847E9A"/>
    <w:pPr>
      <w:spacing w:after="160" w:line="240" w:lineRule="exact"/>
    </w:pPr>
    <w:rPr>
      <w:rFonts w:ascii="Tahoma" w:hAnsi="Tahoma"/>
      <w:sz w:val="20"/>
      <w:szCs w:val="20"/>
    </w:rPr>
  </w:style>
  <w:style w:type="character" w:styleId="Kommentarzeichen">
    <w:name w:val="annotation reference"/>
    <w:basedOn w:val="Absatz-Standardschriftart"/>
    <w:uiPriority w:val="99"/>
    <w:semiHidden/>
    <w:rsid w:val="00E64719"/>
    <w:rPr>
      <w:rFonts w:cs="Times New Roman"/>
      <w:sz w:val="16"/>
    </w:rPr>
  </w:style>
  <w:style w:type="paragraph" w:styleId="Kommentartext">
    <w:name w:val="annotation text"/>
    <w:basedOn w:val="Standard"/>
    <w:link w:val="KommentartextZchn"/>
    <w:uiPriority w:val="99"/>
    <w:rsid w:val="00E64719"/>
    <w:rPr>
      <w:sz w:val="20"/>
      <w:szCs w:val="20"/>
    </w:rPr>
  </w:style>
  <w:style w:type="character" w:customStyle="1" w:styleId="KommentartextZchn">
    <w:name w:val="Kommentartext Zchn"/>
    <w:basedOn w:val="Absatz-Standardschriftart"/>
    <w:link w:val="Kommentartext"/>
    <w:uiPriority w:val="99"/>
    <w:locked/>
    <w:rsid w:val="00E6471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5061">
      <w:marLeft w:val="0"/>
      <w:marRight w:val="0"/>
      <w:marTop w:val="0"/>
      <w:marBottom w:val="0"/>
      <w:divBdr>
        <w:top w:val="none" w:sz="0" w:space="0" w:color="auto"/>
        <w:left w:val="none" w:sz="0" w:space="0" w:color="auto"/>
        <w:bottom w:val="none" w:sz="0" w:space="0" w:color="auto"/>
        <w:right w:val="none" w:sz="0" w:space="0" w:color="auto"/>
      </w:divBdr>
    </w:div>
    <w:div w:id="109515064">
      <w:marLeft w:val="0"/>
      <w:marRight w:val="0"/>
      <w:marTop w:val="0"/>
      <w:marBottom w:val="0"/>
      <w:divBdr>
        <w:top w:val="none" w:sz="0" w:space="0" w:color="auto"/>
        <w:left w:val="none" w:sz="0" w:space="0" w:color="auto"/>
        <w:bottom w:val="none" w:sz="0" w:space="0" w:color="auto"/>
        <w:right w:val="none" w:sz="0" w:space="0" w:color="auto"/>
      </w:divBdr>
    </w:div>
    <w:div w:id="109515065">
      <w:marLeft w:val="0"/>
      <w:marRight w:val="0"/>
      <w:marTop w:val="0"/>
      <w:marBottom w:val="0"/>
      <w:divBdr>
        <w:top w:val="none" w:sz="0" w:space="0" w:color="auto"/>
        <w:left w:val="none" w:sz="0" w:space="0" w:color="auto"/>
        <w:bottom w:val="none" w:sz="0" w:space="0" w:color="auto"/>
        <w:right w:val="none" w:sz="0" w:space="0" w:color="auto"/>
      </w:divBdr>
    </w:div>
    <w:div w:id="109515066">
      <w:marLeft w:val="0"/>
      <w:marRight w:val="0"/>
      <w:marTop w:val="0"/>
      <w:marBottom w:val="0"/>
      <w:divBdr>
        <w:top w:val="none" w:sz="0" w:space="0" w:color="auto"/>
        <w:left w:val="none" w:sz="0" w:space="0" w:color="auto"/>
        <w:bottom w:val="none" w:sz="0" w:space="0" w:color="auto"/>
        <w:right w:val="none" w:sz="0" w:space="0" w:color="auto"/>
      </w:divBdr>
    </w:div>
    <w:div w:id="109515069">
      <w:marLeft w:val="0"/>
      <w:marRight w:val="0"/>
      <w:marTop w:val="0"/>
      <w:marBottom w:val="0"/>
      <w:divBdr>
        <w:top w:val="none" w:sz="0" w:space="0" w:color="auto"/>
        <w:left w:val="none" w:sz="0" w:space="0" w:color="auto"/>
        <w:bottom w:val="none" w:sz="0" w:space="0" w:color="auto"/>
        <w:right w:val="none" w:sz="0" w:space="0" w:color="auto"/>
      </w:divBdr>
    </w:div>
    <w:div w:id="109515070">
      <w:marLeft w:val="0"/>
      <w:marRight w:val="0"/>
      <w:marTop w:val="0"/>
      <w:marBottom w:val="0"/>
      <w:divBdr>
        <w:top w:val="none" w:sz="0" w:space="0" w:color="auto"/>
        <w:left w:val="none" w:sz="0" w:space="0" w:color="auto"/>
        <w:bottom w:val="none" w:sz="0" w:space="0" w:color="auto"/>
        <w:right w:val="none" w:sz="0" w:space="0" w:color="auto"/>
      </w:divBdr>
      <w:divsChild>
        <w:div w:id="109515071">
          <w:marLeft w:val="0"/>
          <w:marRight w:val="0"/>
          <w:marTop w:val="0"/>
          <w:marBottom w:val="0"/>
          <w:divBdr>
            <w:top w:val="none" w:sz="0" w:space="0" w:color="auto"/>
            <w:left w:val="none" w:sz="0" w:space="0" w:color="auto"/>
            <w:bottom w:val="none" w:sz="0" w:space="0" w:color="auto"/>
            <w:right w:val="none" w:sz="0" w:space="0" w:color="auto"/>
          </w:divBdr>
        </w:div>
        <w:div w:id="109515074">
          <w:marLeft w:val="0"/>
          <w:marRight w:val="0"/>
          <w:marTop w:val="0"/>
          <w:marBottom w:val="0"/>
          <w:divBdr>
            <w:top w:val="none" w:sz="0" w:space="0" w:color="auto"/>
            <w:left w:val="none" w:sz="0" w:space="0" w:color="auto"/>
            <w:bottom w:val="none" w:sz="0" w:space="0" w:color="auto"/>
            <w:right w:val="none" w:sz="0" w:space="0" w:color="auto"/>
          </w:divBdr>
          <w:divsChild>
            <w:div w:id="109515063">
              <w:marLeft w:val="0"/>
              <w:marRight w:val="0"/>
              <w:marTop w:val="0"/>
              <w:marBottom w:val="0"/>
              <w:divBdr>
                <w:top w:val="none" w:sz="0" w:space="0" w:color="auto"/>
                <w:left w:val="none" w:sz="0" w:space="0" w:color="auto"/>
                <w:bottom w:val="none" w:sz="0" w:space="0" w:color="auto"/>
                <w:right w:val="none" w:sz="0" w:space="0" w:color="auto"/>
              </w:divBdr>
              <w:divsChild>
                <w:div w:id="109515062">
                  <w:marLeft w:val="0"/>
                  <w:marRight w:val="0"/>
                  <w:marTop w:val="0"/>
                  <w:marBottom w:val="0"/>
                  <w:divBdr>
                    <w:top w:val="none" w:sz="0" w:space="0" w:color="auto"/>
                    <w:left w:val="none" w:sz="0" w:space="0" w:color="auto"/>
                    <w:bottom w:val="none" w:sz="0" w:space="0" w:color="auto"/>
                    <w:right w:val="none" w:sz="0" w:space="0" w:color="auto"/>
                  </w:divBdr>
                  <w:divsChild>
                    <w:div w:id="109515067">
                      <w:marLeft w:val="0"/>
                      <w:marRight w:val="0"/>
                      <w:marTop w:val="0"/>
                      <w:marBottom w:val="0"/>
                      <w:divBdr>
                        <w:top w:val="none" w:sz="0" w:space="0" w:color="auto"/>
                        <w:left w:val="none" w:sz="0" w:space="0" w:color="auto"/>
                        <w:bottom w:val="none" w:sz="0" w:space="0" w:color="auto"/>
                        <w:right w:val="none" w:sz="0" w:space="0" w:color="auto"/>
                      </w:divBdr>
                    </w:div>
                  </w:divsChild>
                </w:div>
                <w:div w:id="1095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5072">
      <w:marLeft w:val="0"/>
      <w:marRight w:val="0"/>
      <w:marTop w:val="0"/>
      <w:marBottom w:val="0"/>
      <w:divBdr>
        <w:top w:val="none" w:sz="0" w:space="0" w:color="auto"/>
        <w:left w:val="none" w:sz="0" w:space="0" w:color="auto"/>
        <w:bottom w:val="none" w:sz="0" w:space="0" w:color="auto"/>
        <w:right w:val="none" w:sz="0" w:space="0" w:color="auto"/>
      </w:divBdr>
    </w:div>
    <w:div w:id="1095150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ppkabel.de/fileadmin/DAM/Global_Media_Folder/news/press/2016/lapp_ladestecker_ecartec_2016"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appkabel.com/press/latest-press-releases.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ppkabel.com/press/latest-press-release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appkabel.de/fileadmin/DAM/Global_Media_Folder/news/press/2016/lapp_ladestecker_ecartec_201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3.1.17</Template>
  <TotalTime>0</TotalTime>
  <Pages>4</Pages>
  <Words>941</Words>
  <Characters>5062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Group;Markus J. Müller</dc:creator>
  <cp:lastModifiedBy>Dr. Markus Mueller</cp:lastModifiedBy>
  <cp:revision>3</cp:revision>
  <cp:lastPrinted>2010-08-30T10:18:00Z</cp:lastPrinted>
  <dcterms:created xsi:type="dcterms:W3CDTF">2016-10-17T13:41:00Z</dcterms:created>
  <dcterms:modified xsi:type="dcterms:W3CDTF">2016-10-17T13:48:00Z</dcterms:modified>
</cp:coreProperties>
</file>