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339" w:rsidRPr="007343BF" w:rsidRDefault="00843339" w:rsidP="002E4E7F">
      <w:pPr>
        <w:spacing w:after="240" w:line="360" w:lineRule="auto"/>
        <w:rPr>
          <w:rFonts w:ascii="CorpoS" w:hAnsi="CorpoS"/>
          <w:b/>
          <w:u w:val="single"/>
        </w:rPr>
      </w:pPr>
      <w:r w:rsidRPr="007343BF">
        <w:rPr>
          <w:rFonts w:ascii="CorpoS" w:hAnsi="CorpoS" w:cs="Arial"/>
          <w:b/>
          <w:u w:val="single"/>
        </w:rPr>
        <w:t xml:space="preserve">The Lapp Group to showcase new products at InnoTrans </w:t>
      </w:r>
    </w:p>
    <w:p w:rsidR="00843339" w:rsidRPr="007343BF" w:rsidRDefault="00843339" w:rsidP="002E4E7F">
      <w:pPr>
        <w:spacing w:after="240" w:line="360" w:lineRule="auto"/>
        <w:rPr>
          <w:rFonts w:ascii="CorpoS" w:hAnsi="CorpoS" w:cs="Arial"/>
          <w:b/>
          <w:sz w:val="32"/>
          <w:szCs w:val="32"/>
        </w:rPr>
      </w:pPr>
      <w:r w:rsidRPr="007343BF">
        <w:rPr>
          <w:rFonts w:ascii="CorpoS" w:hAnsi="CorpoS" w:cs="Arial"/>
          <w:b/>
          <w:sz w:val="32"/>
          <w:szCs w:val="32"/>
        </w:rPr>
        <w:t>Railway cables with fast and flexible delivery</w:t>
      </w:r>
    </w:p>
    <w:p w:rsidR="00843339" w:rsidRPr="007343BF" w:rsidRDefault="00843339" w:rsidP="002E4E7F">
      <w:pPr>
        <w:spacing w:after="240" w:line="360" w:lineRule="auto"/>
        <w:jc w:val="both"/>
        <w:rPr>
          <w:rFonts w:ascii="CorpoS" w:hAnsi="CorpoS"/>
        </w:rPr>
      </w:pPr>
      <w:r w:rsidRPr="007343BF">
        <w:rPr>
          <w:rFonts w:ascii="CorpoS" w:hAnsi="CorpoS"/>
        </w:rPr>
        <w:t xml:space="preserve">Stuttgart, </w:t>
      </w:r>
      <w:r w:rsidR="00070A41">
        <w:rPr>
          <w:rFonts w:ascii="CorpoS" w:hAnsi="CorpoS"/>
        </w:rPr>
        <w:t>03</w:t>
      </w:r>
      <w:r w:rsidRPr="007343BF">
        <w:rPr>
          <w:rFonts w:ascii="CorpoS" w:hAnsi="CorpoS"/>
        </w:rPr>
        <w:t xml:space="preserve"> </w:t>
      </w:r>
      <w:r w:rsidR="00070A41">
        <w:rPr>
          <w:rFonts w:ascii="CorpoS" w:hAnsi="CorpoS"/>
        </w:rPr>
        <w:t>August</w:t>
      </w:r>
      <w:r w:rsidRPr="007343BF">
        <w:rPr>
          <w:rFonts w:ascii="CorpoS" w:hAnsi="CorpoS"/>
        </w:rPr>
        <w:t xml:space="preserve"> 2016</w:t>
      </w:r>
    </w:p>
    <w:p w:rsidR="00843339" w:rsidRPr="007343BF" w:rsidRDefault="00843339" w:rsidP="002E4E7F">
      <w:pPr>
        <w:spacing w:after="240" w:line="360" w:lineRule="auto"/>
        <w:jc w:val="both"/>
        <w:rPr>
          <w:rFonts w:ascii="CorpoS" w:hAnsi="CorpoS"/>
        </w:rPr>
      </w:pPr>
      <w:r w:rsidRPr="007343BF">
        <w:rPr>
          <w:rFonts w:ascii="CorpoS" w:hAnsi="CorpoS"/>
        </w:rPr>
        <w:t xml:space="preserve">The Lapp Group will present its extensive connection solutions for the rail industry for the first time at InnoTrans, the International Trade Fair for Transport Technology (20-23 September, </w:t>
      </w:r>
      <w:smartTag w:uri="urn:schemas-microsoft-com:office:smarttags" w:element="place">
        <w:smartTag w:uri="urn:schemas-microsoft-com:office:smarttags" w:element="State">
          <w:r w:rsidRPr="007343BF">
            <w:rPr>
              <w:rFonts w:ascii="CorpoS" w:hAnsi="CorpoS"/>
            </w:rPr>
            <w:t>Berlin</w:t>
          </w:r>
        </w:smartTag>
      </w:smartTag>
      <w:r w:rsidRPr="007343BF">
        <w:rPr>
          <w:rFonts w:ascii="CorpoS" w:hAnsi="CorpoS"/>
        </w:rPr>
        <w:t xml:space="preserve">). Above all else, the logistics concept is new to the market. Lapp supplies many standard products within 24 hours, even in small volumes. </w:t>
      </w:r>
      <w:r w:rsidR="00AC1318">
        <w:rPr>
          <w:rFonts w:ascii="CorpoS" w:hAnsi="CorpoS"/>
        </w:rPr>
        <w:t xml:space="preserve">Even for </w:t>
      </w:r>
      <w:r w:rsidR="00AC1318" w:rsidRPr="007343BF">
        <w:rPr>
          <w:rFonts w:ascii="CorpoS" w:hAnsi="CorpoS"/>
        </w:rPr>
        <w:t>rarely requested cable and accessory types which are tailor-made to order</w:t>
      </w:r>
      <w:r w:rsidR="00AC1318">
        <w:rPr>
          <w:rFonts w:ascii="CorpoS" w:hAnsi="CorpoS"/>
        </w:rPr>
        <w:t>,</w:t>
      </w:r>
      <w:r w:rsidR="00AC1318" w:rsidRPr="007343BF">
        <w:rPr>
          <w:rFonts w:ascii="CorpoS" w:hAnsi="CorpoS"/>
        </w:rPr>
        <w:t xml:space="preserve"> </w:t>
      </w:r>
      <w:r w:rsidR="00AC1318">
        <w:rPr>
          <w:rFonts w:ascii="CorpoS" w:hAnsi="CorpoS"/>
        </w:rPr>
        <w:t>t</w:t>
      </w:r>
      <w:r w:rsidRPr="007343BF">
        <w:rPr>
          <w:rFonts w:ascii="CorpoS" w:hAnsi="CorpoS"/>
        </w:rPr>
        <w:t xml:space="preserve">he </w:t>
      </w:r>
      <w:r w:rsidR="00AC1318">
        <w:rPr>
          <w:rFonts w:ascii="CorpoS" w:hAnsi="CorpoS"/>
        </w:rPr>
        <w:t>German</w:t>
      </w:r>
      <w:r w:rsidRPr="007343BF">
        <w:rPr>
          <w:rFonts w:ascii="CorpoS" w:hAnsi="CorpoS"/>
        </w:rPr>
        <w:t xml:space="preserve"> family company can deliver faster than </w:t>
      </w:r>
      <w:r w:rsidR="00AC1318">
        <w:rPr>
          <w:rFonts w:ascii="CorpoS" w:hAnsi="CorpoS"/>
        </w:rPr>
        <w:t xml:space="preserve">was </w:t>
      </w:r>
      <w:r w:rsidR="00C6722E">
        <w:rPr>
          <w:rFonts w:ascii="CorpoS" w:hAnsi="CorpoS"/>
        </w:rPr>
        <w:t>previously standard</w:t>
      </w:r>
      <w:r w:rsidRPr="007343BF">
        <w:rPr>
          <w:rFonts w:ascii="CorpoS" w:hAnsi="CorpoS"/>
        </w:rPr>
        <w:t xml:space="preserve"> by several weeks. The standard delivery time </w:t>
      </w:r>
      <w:r w:rsidR="00C6722E">
        <w:rPr>
          <w:rFonts w:ascii="CorpoS" w:hAnsi="CorpoS"/>
        </w:rPr>
        <w:t>of</w:t>
      </w:r>
      <w:r w:rsidRPr="007343BF">
        <w:rPr>
          <w:rFonts w:ascii="CorpoS" w:hAnsi="CorpoS"/>
        </w:rPr>
        <w:t xml:space="preserve"> manufacturers and assemblers of cables for locomotives, railway carriages and underground trains is four months.</w:t>
      </w:r>
      <w:r w:rsidRPr="007343BF">
        <w:t xml:space="preserve"> </w:t>
      </w:r>
      <w:r w:rsidRPr="007343BF">
        <w:rPr>
          <w:rFonts w:ascii="CorpoS" w:hAnsi="CorpoS"/>
        </w:rPr>
        <w:t xml:space="preserve">Unlike other suppliers, customers can order small volumes starting from </w:t>
      </w:r>
      <w:r w:rsidR="00C6722E">
        <w:rPr>
          <w:rFonts w:ascii="CorpoS" w:hAnsi="CorpoS"/>
        </w:rPr>
        <w:t xml:space="preserve">as little as </w:t>
      </w:r>
      <w:r w:rsidRPr="007343BF">
        <w:rPr>
          <w:rFonts w:ascii="CorpoS" w:hAnsi="CorpoS"/>
        </w:rPr>
        <w:t xml:space="preserve">100 metres from Lapp. </w:t>
      </w:r>
      <w:r w:rsidR="00C6722E">
        <w:rPr>
          <w:rFonts w:ascii="CorpoS" w:hAnsi="CorpoS"/>
        </w:rPr>
        <w:t>For l</w:t>
      </w:r>
      <w:r w:rsidRPr="007343BF">
        <w:rPr>
          <w:rFonts w:ascii="CorpoS" w:hAnsi="CorpoS"/>
        </w:rPr>
        <w:t>ong</w:t>
      </w:r>
      <w:r w:rsidR="00C6722E">
        <w:rPr>
          <w:rFonts w:ascii="CorpoS" w:hAnsi="CorpoS"/>
        </w:rPr>
        <w:t>er</w:t>
      </w:r>
      <w:r w:rsidRPr="007343BF">
        <w:rPr>
          <w:rFonts w:ascii="CorpoS" w:hAnsi="CorpoS"/>
        </w:rPr>
        <w:t xml:space="preserve"> cable lengths</w:t>
      </w:r>
      <w:r w:rsidR="00C6722E">
        <w:rPr>
          <w:rFonts w:ascii="CorpoS" w:hAnsi="CorpoS"/>
        </w:rPr>
        <w:t>, those can be</w:t>
      </w:r>
      <w:r w:rsidRPr="007343BF">
        <w:rPr>
          <w:rFonts w:ascii="CorpoS" w:hAnsi="CorpoS"/>
        </w:rPr>
        <w:t xml:space="preserve"> cut </w:t>
      </w:r>
      <w:r w:rsidR="00C6722E">
        <w:rPr>
          <w:rFonts w:ascii="CorpoS" w:hAnsi="CorpoS"/>
        </w:rPr>
        <w:t>according to the customer’s</w:t>
      </w:r>
      <w:r w:rsidRPr="007343BF">
        <w:rPr>
          <w:rFonts w:ascii="CorpoS" w:hAnsi="CorpoS"/>
        </w:rPr>
        <w:t xml:space="preserve"> request. It has previously been difficult for operators in the rail industry to purchase cables in small or non-standard volumes. Depending on the cable type, the smallest packaging sizes are 1,000m or more. The customer can thus save on storage costs with tailored cable lengths. Lapp also does not apply a minimum order value.</w:t>
      </w:r>
    </w:p>
    <w:p w:rsidR="00843339" w:rsidRPr="007343BF" w:rsidRDefault="00843339" w:rsidP="002E4E7F">
      <w:pPr>
        <w:spacing w:after="240" w:line="360" w:lineRule="auto"/>
        <w:jc w:val="both"/>
        <w:rPr>
          <w:rFonts w:ascii="CorpoS" w:hAnsi="CorpoS"/>
          <w:b/>
        </w:rPr>
      </w:pPr>
      <w:r w:rsidRPr="007343BF">
        <w:rPr>
          <w:rFonts w:ascii="CorpoS" w:hAnsi="CorpoS"/>
          <w:b/>
        </w:rPr>
        <w:t xml:space="preserve">Less </w:t>
      </w:r>
      <w:r w:rsidR="00C6722E">
        <w:rPr>
          <w:rFonts w:ascii="CorpoS" w:hAnsi="CorpoS"/>
          <w:b/>
        </w:rPr>
        <w:t>hectic</w:t>
      </w:r>
      <w:r w:rsidRPr="007343BF">
        <w:rPr>
          <w:rFonts w:ascii="CorpoS" w:hAnsi="CorpoS"/>
          <w:b/>
        </w:rPr>
        <w:t xml:space="preserve"> thanks to Lapp</w:t>
      </w:r>
    </w:p>
    <w:p w:rsidR="00843339" w:rsidRPr="007343BF" w:rsidRDefault="00843339" w:rsidP="002E4E7F">
      <w:pPr>
        <w:spacing w:after="240" w:line="360" w:lineRule="auto"/>
        <w:jc w:val="both"/>
        <w:rPr>
          <w:rFonts w:ascii="CorpoS" w:hAnsi="CorpoS"/>
        </w:rPr>
      </w:pPr>
      <w:r w:rsidRPr="007343BF">
        <w:rPr>
          <w:rFonts w:ascii="CorpoS" w:hAnsi="CorpoS"/>
        </w:rPr>
        <w:t xml:space="preserve">Short delivery times through sophisticated storage solutions on every continent are one of Lapp’s specialities – they have helped the company to acquire customers across a number of industries. Lapp is now applying </w:t>
      </w:r>
      <w:r w:rsidR="00C6722E">
        <w:rPr>
          <w:rFonts w:ascii="CorpoS" w:hAnsi="CorpoS"/>
        </w:rPr>
        <w:t>this</w:t>
      </w:r>
      <w:r w:rsidRPr="007343BF">
        <w:rPr>
          <w:rFonts w:ascii="CorpoS" w:hAnsi="CorpoS"/>
        </w:rPr>
        <w:t xml:space="preserve"> unique selling point to the rail industry. It solves a problem that all major train manufacturers face: </w:t>
      </w:r>
      <w:r w:rsidR="00C6722E">
        <w:rPr>
          <w:rFonts w:ascii="CorpoS" w:hAnsi="CorpoS"/>
        </w:rPr>
        <w:t>Life</w:t>
      </w:r>
      <w:r w:rsidRPr="007343BF">
        <w:rPr>
          <w:rFonts w:ascii="CorpoS" w:hAnsi="CorpoS"/>
        </w:rPr>
        <w:t xml:space="preserve"> </w:t>
      </w:r>
      <w:r w:rsidR="00C6722E">
        <w:rPr>
          <w:rFonts w:ascii="CorpoS" w:hAnsi="CorpoS"/>
        </w:rPr>
        <w:t>can be quite hectic</w:t>
      </w:r>
      <w:r w:rsidRPr="007343BF">
        <w:rPr>
          <w:rFonts w:ascii="CorpoS" w:hAnsi="CorpoS"/>
        </w:rPr>
        <w:t xml:space="preserve"> shortly before the delivery date of a newly developed locomotive or new carriage types because the electrics need a last-minute redesign. If the manufacturers then have to wait four months for new cables, the delivery </w:t>
      </w:r>
      <w:r w:rsidRPr="007343BF">
        <w:rPr>
          <w:rFonts w:ascii="CorpoS" w:hAnsi="CorpoS"/>
        </w:rPr>
        <w:lastRenderedPageBreak/>
        <w:t xml:space="preserve">dates will need to be pushed back. “We see a major opportunity for Lapp here,” said Thorsten </w:t>
      </w:r>
      <w:proofErr w:type="spellStart"/>
      <w:r w:rsidRPr="007343BF">
        <w:rPr>
          <w:rFonts w:ascii="CorpoS" w:hAnsi="CorpoS"/>
        </w:rPr>
        <w:t>Grünberg</w:t>
      </w:r>
      <w:proofErr w:type="spellEnd"/>
      <w:r w:rsidRPr="007343BF">
        <w:rPr>
          <w:rFonts w:ascii="CorpoS" w:hAnsi="CorpoS"/>
        </w:rPr>
        <w:t xml:space="preserve">, who has been Market Manager for the rail market at Lapp since spring. </w:t>
      </w:r>
      <w:proofErr w:type="spellStart"/>
      <w:r w:rsidRPr="007343BF">
        <w:rPr>
          <w:rFonts w:ascii="CorpoS" w:hAnsi="CorpoS"/>
        </w:rPr>
        <w:t>Grünberg</w:t>
      </w:r>
      <w:proofErr w:type="spellEnd"/>
      <w:r w:rsidRPr="007343BF">
        <w:rPr>
          <w:rFonts w:ascii="CorpoS" w:hAnsi="CorpoS"/>
        </w:rPr>
        <w:t xml:space="preserve"> has </w:t>
      </w:r>
      <w:r w:rsidR="00C6722E">
        <w:rPr>
          <w:rFonts w:ascii="CorpoS" w:hAnsi="CorpoS"/>
        </w:rPr>
        <w:t xml:space="preserve">a lot of </w:t>
      </w:r>
      <w:r w:rsidRPr="007343BF">
        <w:rPr>
          <w:rFonts w:ascii="CorpoS" w:hAnsi="CorpoS"/>
        </w:rPr>
        <w:t xml:space="preserve">experience in the industry: before taking on his current position, he spent 25 years in various roles in sales specialising in connection technology in the rail industry. </w:t>
      </w:r>
    </w:p>
    <w:p w:rsidR="00843339" w:rsidRPr="007343BF" w:rsidRDefault="00843339" w:rsidP="002E4E7F">
      <w:pPr>
        <w:spacing w:after="240" w:line="360" w:lineRule="auto"/>
        <w:jc w:val="both"/>
        <w:rPr>
          <w:rFonts w:ascii="CorpoS" w:hAnsi="CorpoS"/>
          <w:b/>
        </w:rPr>
      </w:pPr>
      <w:r w:rsidRPr="007343BF">
        <w:rPr>
          <w:rFonts w:ascii="CorpoS" w:hAnsi="CorpoS"/>
          <w:b/>
        </w:rPr>
        <w:t xml:space="preserve">Railway expertise in </w:t>
      </w:r>
      <w:smartTag w:uri="urn:schemas-microsoft-com:office:smarttags" w:element="place">
        <w:smartTag w:uri="urn:schemas-microsoft-com:office:smarttags" w:element="country-region">
          <w:r w:rsidRPr="007343BF">
            <w:rPr>
              <w:rFonts w:ascii="CorpoS" w:hAnsi="CorpoS"/>
              <w:b/>
            </w:rPr>
            <w:t>South Korea</w:t>
          </w:r>
        </w:smartTag>
      </w:smartTag>
    </w:p>
    <w:p w:rsidR="00843339" w:rsidRPr="007343BF" w:rsidRDefault="00843339" w:rsidP="002E4E7F">
      <w:pPr>
        <w:spacing w:after="240" w:line="360" w:lineRule="auto"/>
        <w:jc w:val="both"/>
        <w:rPr>
          <w:rFonts w:ascii="CorpoS" w:hAnsi="CorpoS"/>
        </w:rPr>
      </w:pPr>
      <w:r w:rsidRPr="007343BF">
        <w:rPr>
          <w:rFonts w:ascii="CorpoS" w:hAnsi="CorpoS"/>
        </w:rPr>
        <w:t xml:space="preserve">Although the Lapp Group is only just entering the rail market in Europe, it has been operating in this field for quite some time in </w:t>
      </w:r>
      <w:smartTag w:uri="urn:schemas-microsoft-com:office:smarttags" w:element="place">
        <w:smartTag w:uri="urn:schemas-microsoft-com:office:smarttags" w:element="country-region">
          <w:r w:rsidRPr="007343BF">
            <w:rPr>
              <w:rFonts w:ascii="CorpoS" w:hAnsi="CorpoS"/>
            </w:rPr>
            <w:t>Korea</w:t>
          </w:r>
        </w:smartTag>
      </w:smartTag>
      <w:r w:rsidRPr="007343BF">
        <w:rPr>
          <w:rFonts w:ascii="CorpoS" w:hAnsi="CorpoS"/>
        </w:rPr>
        <w:t xml:space="preserve">. Lapp’s cables are used in the high-speed trains made by South Korean manufacturer Hyundai </w:t>
      </w:r>
      <w:proofErr w:type="spellStart"/>
      <w:r w:rsidRPr="007343BF">
        <w:rPr>
          <w:rFonts w:ascii="CorpoS" w:hAnsi="CorpoS"/>
        </w:rPr>
        <w:t>Rotem</w:t>
      </w:r>
      <w:proofErr w:type="spellEnd"/>
      <w:r w:rsidRPr="007343BF">
        <w:rPr>
          <w:rFonts w:ascii="CorpoS" w:hAnsi="CorpoS"/>
        </w:rPr>
        <w:t xml:space="preserve">. These trains run on the Korea Train </w:t>
      </w:r>
      <w:proofErr w:type="spellStart"/>
      <w:r w:rsidRPr="007343BF">
        <w:rPr>
          <w:rFonts w:ascii="CorpoS" w:hAnsi="CorpoS"/>
        </w:rPr>
        <w:t>eXpress</w:t>
      </w:r>
      <w:proofErr w:type="spellEnd"/>
      <w:r w:rsidRPr="007343BF">
        <w:rPr>
          <w:rFonts w:ascii="CorpoS" w:hAnsi="CorpoS"/>
        </w:rPr>
        <w:t xml:space="preserve"> (KTX) line from </w:t>
      </w:r>
      <w:smartTag w:uri="urn:schemas-microsoft-com:office:smarttags" w:element="City">
        <w:r w:rsidRPr="007343BF">
          <w:rPr>
            <w:rFonts w:ascii="CorpoS" w:hAnsi="CorpoS"/>
          </w:rPr>
          <w:t>Seoul</w:t>
        </w:r>
      </w:smartTag>
      <w:r w:rsidRPr="007343BF">
        <w:rPr>
          <w:rFonts w:ascii="CorpoS" w:hAnsi="CorpoS"/>
        </w:rPr>
        <w:t xml:space="preserve"> to </w:t>
      </w:r>
      <w:smartTag w:uri="urn:schemas-microsoft-com:office:smarttags" w:element="place">
        <w:smartTag w:uri="urn:schemas-microsoft-com:office:smarttags" w:element="City">
          <w:r w:rsidRPr="007343BF">
            <w:rPr>
              <w:rFonts w:ascii="CorpoS" w:hAnsi="CorpoS"/>
            </w:rPr>
            <w:t>Mokpo</w:t>
          </w:r>
        </w:smartTag>
      </w:smartTag>
      <w:r w:rsidRPr="007343BF">
        <w:rPr>
          <w:rFonts w:ascii="CorpoS" w:hAnsi="CorpoS"/>
        </w:rPr>
        <w:t xml:space="preserve"> and Busan. The Lapp Korea Competence Centre and factory where the cables are manufactured are also located in </w:t>
      </w:r>
      <w:proofErr w:type="spellStart"/>
      <w:r w:rsidRPr="007343BF">
        <w:rPr>
          <w:rFonts w:ascii="CorpoS" w:hAnsi="CorpoS"/>
        </w:rPr>
        <w:t>Seongnam</w:t>
      </w:r>
      <w:proofErr w:type="spellEnd"/>
      <w:r w:rsidRPr="007343BF">
        <w:rPr>
          <w:rFonts w:ascii="CorpoS" w:hAnsi="CorpoS"/>
        </w:rPr>
        <w:t xml:space="preserve">. The Lapp Group has set up an electron beam cross-linking plant here. It shoots electron beams at the cable insulation, which enables the cable to withstand temperature fluctuations between minus 40 degrees Celsius and plus 120 degrees Celsius. </w:t>
      </w:r>
    </w:p>
    <w:p w:rsidR="00843339" w:rsidRPr="007343BF" w:rsidRDefault="00843339" w:rsidP="002E4E7F">
      <w:pPr>
        <w:spacing w:after="240" w:line="360" w:lineRule="auto"/>
        <w:jc w:val="both"/>
        <w:rPr>
          <w:rFonts w:ascii="CorpoS" w:hAnsi="CorpoS"/>
          <w:b/>
        </w:rPr>
      </w:pPr>
      <w:r w:rsidRPr="007343BF">
        <w:rPr>
          <w:rFonts w:ascii="CorpoS" w:hAnsi="CorpoS"/>
          <w:b/>
        </w:rPr>
        <w:t>New and modified cable types</w:t>
      </w:r>
    </w:p>
    <w:p w:rsidR="00843339" w:rsidRPr="007343BF" w:rsidRDefault="00843339" w:rsidP="002E4E7F">
      <w:pPr>
        <w:spacing w:after="240" w:line="360" w:lineRule="auto"/>
        <w:jc w:val="both"/>
        <w:rPr>
          <w:rFonts w:ascii="CorpoS" w:hAnsi="CorpoS"/>
        </w:rPr>
      </w:pPr>
      <w:r w:rsidRPr="007343BF">
        <w:rPr>
          <w:rFonts w:ascii="CorpoS" w:hAnsi="CorpoS"/>
        </w:rPr>
        <w:t xml:space="preserve">In addition to the ÖLFLEX® TRAIN cables, the Lapp Group will be showcasing UNITRONIC® data network cables, ETHERLINE® data communication systems, EPIC® industrial connectors, SKINTOP® cable glands and FLEXIMARK® marking systems at stand 10.1.103 in the halls of </w:t>
      </w:r>
      <w:proofErr w:type="spellStart"/>
      <w:r w:rsidRPr="007343BF">
        <w:rPr>
          <w:rFonts w:ascii="CorpoS" w:hAnsi="CorpoS"/>
        </w:rPr>
        <w:t>Messe</w:t>
      </w:r>
      <w:proofErr w:type="spellEnd"/>
      <w:r w:rsidRPr="007343BF">
        <w:rPr>
          <w:rFonts w:ascii="CorpoS" w:hAnsi="CorpoS"/>
        </w:rPr>
        <w:t xml:space="preserve"> </w:t>
      </w:r>
      <w:smartTag w:uri="urn:schemas-microsoft-com:office:smarttags" w:element="place">
        <w:smartTag w:uri="urn:schemas-microsoft-com:office:smarttags" w:element="State">
          <w:r w:rsidRPr="007343BF">
            <w:rPr>
              <w:rFonts w:ascii="CorpoS" w:hAnsi="CorpoS"/>
            </w:rPr>
            <w:t>Berlin</w:t>
          </w:r>
        </w:smartTag>
      </w:smartTag>
      <w:r w:rsidRPr="007343BF">
        <w:rPr>
          <w:rFonts w:ascii="CorpoS" w:hAnsi="CorpoS"/>
        </w:rPr>
        <w:t>. These products specifically comply with the strict fire protection requirements as stated in EN 45545 and can thus be used in passenger rail carriages.</w:t>
      </w:r>
    </w:p>
    <w:p w:rsidR="00843339" w:rsidRPr="007343BF" w:rsidRDefault="00843339" w:rsidP="002E4E7F">
      <w:pPr>
        <w:spacing w:after="240" w:line="360" w:lineRule="auto"/>
        <w:jc w:val="both"/>
        <w:rPr>
          <w:rFonts w:ascii="CorpoS" w:hAnsi="CorpoS"/>
        </w:rPr>
      </w:pPr>
    </w:p>
    <w:p w:rsidR="00843339" w:rsidRPr="007343BF" w:rsidRDefault="00070A41" w:rsidP="002E4E7F">
      <w:pPr>
        <w:spacing w:after="240"/>
        <w:rPr>
          <w:rFonts w:ascii="CorpoS" w:hAnsi="CorpoS"/>
          <w:b/>
        </w:rPr>
      </w:pPr>
      <w:r>
        <w:rPr>
          <w:rFonts w:ascii="CorpoS" w:hAnsi="CorpoS"/>
          <w:b/>
          <w:noProof/>
          <w:lang w:val="de-DE" w:eastAsia="de-DE"/>
        </w:rPr>
        <w:lastRenderedPageBreak/>
        <w:drawing>
          <wp:inline distT="0" distB="0" distL="0" distR="0">
            <wp:extent cx="4467225" cy="2981325"/>
            <wp:effectExtent l="0" t="0" r="9525" b="9525"/>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7225" cy="2981325"/>
                    </a:xfrm>
                    <a:prstGeom prst="rect">
                      <a:avLst/>
                    </a:prstGeom>
                    <a:noFill/>
                    <a:ln>
                      <a:noFill/>
                    </a:ln>
                  </pic:spPr>
                </pic:pic>
              </a:graphicData>
            </a:graphic>
          </wp:inline>
        </w:drawing>
      </w:r>
    </w:p>
    <w:p w:rsidR="00843339" w:rsidRPr="007343BF" w:rsidRDefault="00843339" w:rsidP="002E4E7F">
      <w:pPr>
        <w:spacing w:after="240"/>
        <w:rPr>
          <w:rFonts w:ascii="CorpoS" w:hAnsi="CorpoS"/>
          <w:sz w:val="20"/>
        </w:rPr>
      </w:pPr>
      <w:r w:rsidRPr="007343BF">
        <w:rPr>
          <w:rFonts w:ascii="CorpoS" w:hAnsi="CorpoS"/>
          <w:sz w:val="20"/>
        </w:rPr>
        <w:t xml:space="preserve">Lapp’s railway cables are particularly resistant due to the electron beam cross-linking process performed at the Lapp Group’s plant in </w:t>
      </w:r>
      <w:smartTag w:uri="urn:schemas-microsoft-com:office:smarttags" w:element="place">
        <w:smartTag w:uri="urn:schemas-microsoft-com:office:smarttags" w:element="country-region">
          <w:r w:rsidRPr="007343BF">
            <w:rPr>
              <w:rFonts w:ascii="CorpoS" w:hAnsi="CorpoS"/>
              <w:sz w:val="20"/>
            </w:rPr>
            <w:t>Korea</w:t>
          </w:r>
        </w:smartTag>
      </w:smartTag>
    </w:p>
    <w:p w:rsidR="00843339" w:rsidRPr="007343BF" w:rsidRDefault="00843339" w:rsidP="00D67A6D"/>
    <w:p w:rsidR="00843339" w:rsidRPr="007343BF" w:rsidRDefault="00843339" w:rsidP="00D67A6D">
      <w:pPr>
        <w:rPr>
          <w:rFonts w:ascii="CorpoS" w:hAnsi="CorpoS"/>
          <w:b/>
        </w:rPr>
      </w:pPr>
      <w:r w:rsidRPr="007343BF">
        <w:rPr>
          <w:rFonts w:ascii="CorpoS" w:hAnsi="CorpoS"/>
          <w:b/>
        </w:rPr>
        <w:t xml:space="preserve">The image is available in printable quality </w:t>
      </w:r>
      <w:hyperlink r:id="rId10">
        <w:r w:rsidRPr="007343BF">
          <w:rPr>
            <w:rStyle w:val="Hyperlink"/>
            <w:rFonts w:ascii="CorpoS" w:hAnsi="CorpoS"/>
            <w:b/>
          </w:rPr>
          <w:t>here</w:t>
        </w:r>
      </w:hyperlink>
    </w:p>
    <w:p w:rsidR="00843339" w:rsidRDefault="00843339" w:rsidP="00F851C2">
      <w:pPr>
        <w:spacing w:line="360" w:lineRule="auto"/>
        <w:jc w:val="both"/>
        <w:rPr>
          <w:rFonts w:ascii="CorpoS" w:hAnsi="CorpoS"/>
        </w:rPr>
      </w:pPr>
    </w:p>
    <w:p w:rsidR="00EB1487" w:rsidRPr="007343BF" w:rsidRDefault="00EB1487" w:rsidP="00F851C2">
      <w:pPr>
        <w:spacing w:line="360" w:lineRule="auto"/>
        <w:jc w:val="both"/>
        <w:rPr>
          <w:rFonts w:ascii="CorpoS" w:hAnsi="CorpoS"/>
        </w:rPr>
      </w:pPr>
      <w:bookmarkStart w:id="0" w:name="_GoBack"/>
      <w:bookmarkEnd w:id="0"/>
    </w:p>
    <w:p w:rsidR="00843339" w:rsidRPr="00EB1487" w:rsidRDefault="00EB1487" w:rsidP="002C5F01">
      <w:pPr>
        <w:spacing w:line="360" w:lineRule="auto"/>
        <w:rPr>
          <w:rStyle w:val="Hyperlink"/>
          <w:rFonts w:ascii="CorpoS" w:hAnsi="CorpoS"/>
          <w:b/>
        </w:rPr>
      </w:pPr>
      <w:r>
        <w:rPr>
          <w:rFonts w:ascii="CorpoS" w:hAnsi="CorpoS"/>
          <w:b/>
        </w:rPr>
        <w:fldChar w:fldCharType="begin"/>
      </w:r>
      <w:r>
        <w:rPr>
          <w:rFonts w:ascii="CorpoS" w:hAnsi="CorpoS"/>
          <w:b/>
        </w:rPr>
        <w:instrText xml:space="preserve"> HYPERLINK "http://www.lappkabel.com/press" </w:instrText>
      </w:r>
      <w:r>
        <w:rPr>
          <w:rFonts w:ascii="CorpoS" w:hAnsi="CorpoS"/>
          <w:b/>
        </w:rPr>
      </w:r>
      <w:r>
        <w:rPr>
          <w:rFonts w:ascii="CorpoS" w:hAnsi="CorpoS"/>
          <w:b/>
        </w:rPr>
        <w:fldChar w:fldCharType="separate"/>
      </w:r>
      <w:r w:rsidR="00843339" w:rsidRPr="00EB1487">
        <w:rPr>
          <w:rStyle w:val="Hyperlink"/>
          <w:rFonts w:ascii="CorpoS" w:hAnsi="CorpoS"/>
          <w:b/>
        </w:rPr>
        <w:t>www.lappkabel.com/press</w:t>
      </w:r>
    </w:p>
    <w:p w:rsidR="00843339" w:rsidRPr="007343BF" w:rsidRDefault="00EB1487" w:rsidP="00773DBF">
      <w:pPr>
        <w:rPr>
          <w:rFonts w:ascii="CorpoS" w:hAnsi="CorpoS"/>
        </w:rPr>
      </w:pPr>
      <w:r>
        <w:rPr>
          <w:rFonts w:ascii="CorpoS" w:hAnsi="CorpoS"/>
          <w:b/>
        </w:rPr>
        <w:fldChar w:fldCharType="end"/>
      </w:r>
    </w:p>
    <w:p w:rsidR="00843339" w:rsidRPr="007343BF" w:rsidRDefault="00843339"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7343BF">
        <w:rPr>
          <w:rFonts w:ascii="CorpoS" w:hAnsi="CorpoS" w:cs="Helv"/>
          <w:b/>
          <w:iCs/>
          <w:color w:val="000000"/>
        </w:rPr>
        <w:t>About the Lapp Group:</w:t>
      </w:r>
    </w:p>
    <w:p w:rsidR="00843339" w:rsidRPr="007343BF" w:rsidRDefault="00843339" w:rsidP="00042265">
      <w:pPr>
        <w:pStyle w:val="Textkrper2"/>
        <w:tabs>
          <w:tab w:val="left" w:pos="7384"/>
        </w:tabs>
        <w:spacing w:line="360" w:lineRule="auto"/>
        <w:ind w:right="113"/>
        <w:rPr>
          <w:rFonts w:ascii="CorpoS" w:hAnsi="CorpoS" w:cs="Arial"/>
        </w:rPr>
      </w:pPr>
      <w:r w:rsidRPr="007343BF">
        <w:rPr>
          <w:rFonts w:ascii="CorpoS" w:hAnsi="CorpoS" w:cs="Arial"/>
        </w:rPr>
        <w:t xml:space="preserve">Headquartered in </w:t>
      </w:r>
      <w:smartTag w:uri="urn:schemas-microsoft-com:office:smarttags" w:element="place">
        <w:smartTag w:uri="urn:schemas-microsoft-com:office:smarttags" w:element="City">
          <w:r w:rsidRPr="007343BF">
            <w:rPr>
              <w:rFonts w:ascii="CorpoS" w:hAnsi="CorpoS" w:cs="Arial"/>
            </w:rPr>
            <w:t>Stuttgart</w:t>
          </w:r>
        </w:smartTag>
        <w:r w:rsidRPr="007343BF">
          <w:rPr>
            <w:rFonts w:ascii="CorpoS" w:hAnsi="CorpoS" w:cs="Arial"/>
          </w:rPr>
          <w:t xml:space="preserve">, </w:t>
        </w:r>
        <w:smartTag w:uri="urn:schemas-microsoft-com:office:smarttags" w:element="country-region">
          <w:r w:rsidRPr="007343BF">
            <w:rPr>
              <w:rFonts w:ascii="CorpoS" w:hAnsi="CorpoS" w:cs="Arial"/>
            </w:rPr>
            <w:t>Germany</w:t>
          </w:r>
        </w:smartTag>
      </w:smartTag>
      <w:r w:rsidRPr="007343BF">
        <w:rPr>
          <w:rFonts w:ascii="CorpoS" w:hAnsi="CorpoS" w:cs="Arial"/>
        </w:rPr>
        <w:t>, the Lapp Group is a leading supplier of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843339" w:rsidRPr="007343BF" w:rsidRDefault="00843339" w:rsidP="00042265">
      <w:pPr>
        <w:pStyle w:val="Textkrper2"/>
        <w:tabs>
          <w:tab w:val="left" w:pos="7384"/>
        </w:tabs>
        <w:spacing w:line="360" w:lineRule="auto"/>
        <w:ind w:right="113"/>
        <w:rPr>
          <w:rFonts w:ascii="CorpoS" w:hAnsi="CorpoS" w:cs="Arial"/>
        </w:rPr>
      </w:pPr>
    </w:p>
    <w:p w:rsidR="00843339" w:rsidRPr="007343BF" w:rsidRDefault="00843339" w:rsidP="00042265">
      <w:pPr>
        <w:pStyle w:val="Textkrper2"/>
        <w:tabs>
          <w:tab w:val="left" w:pos="7384"/>
        </w:tabs>
        <w:spacing w:line="360" w:lineRule="auto"/>
        <w:ind w:right="113"/>
        <w:rPr>
          <w:rFonts w:ascii="CorpoS" w:hAnsi="CorpoS"/>
        </w:rPr>
      </w:pPr>
      <w:r w:rsidRPr="007343BF">
        <w:rPr>
          <w:rFonts w:ascii="CorpoS" w:hAnsi="CorpoS" w:cs="Arial"/>
        </w:rPr>
        <w:t xml:space="preserve">The Lapp Group has remained in continuous family ownership since it was founded in 1959. In the 2014/15 business year, it generated </w:t>
      </w:r>
      <w:r w:rsidRPr="007343BF">
        <w:rPr>
          <w:rFonts w:ascii="CorpoS" w:hAnsi="CorpoS" w:cs="Arial"/>
        </w:rPr>
        <w:lastRenderedPageBreak/>
        <w:t>consolidated revenue of 886 million euros. Lapp currently employs approximately 3,300 people across the world, has 17 production sites and over 40 sales companies. It also works in cooperation with around 100 foreign representatives.</w:t>
      </w:r>
    </w:p>
    <w:sectPr w:rsidR="00843339" w:rsidRPr="007343BF" w:rsidSect="00D17508">
      <w:headerReference w:type="even" r:id="rId11"/>
      <w:headerReference w:type="default" r:id="rId12"/>
      <w:footerReference w:type="even" r:id="rId13"/>
      <w:footerReference w:type="default" r:id="rId14"/>
      <w:headerReference w:type="first" r:id="rId15"/>
      <w:footerReference w:type="first" r:id="rId16"/>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339" w:rsidRPr="007343BF" w:rsidRDefault="00843339">
      <w:r w:rsidRPr="007343BF">
        <w:separator/>
      </w:r>
    </w:p>
  </w:endnote>
  <w:endnote w:type="continuationSeparator" w:id="0">
    <w:p w:rsidR="00843339" w:rsidRPr="007343BF" w:rsidRDefault="00843339">
      <w:r w:rsidRPr="007343B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orpo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39" w:rsidRPr="007343BF" w:rsidRDefault="008433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39" w:rsidRPr="009816EE" w:rsidRDefault="00843339" w:rsidP="00061CEA">
    <w:pPr>
      <w:framePr w:w="2268" w:h="3496" w:wrap="around" w:vAnchor="page" w:hAnchor="page" w:x="9084" w:y="12451"/>
      <w:spacing w:line="170" w:lineRule="exact"/>
      <w:rPr>
        <w:rFonts w:ascii="CorpoS" w:hAnsi="CorpoS"/>
        <w:b/>
        <w:bCs/>
        <w:sz w:val="14"/>
        <w:lang w:val="de-DE"/>
      </w:rPr>
    </w:pPr>
    <w:r w:rsidRPr="009816EE">
      <w:rPr>
        <w:rFonts w:ascii="CorpoS" w:hAnsi="CorpoS"/>
        <w:b/>
        <w:bCs/>
        <w:sz w:val="14"/>
        <w:lang w:val="de-DE"/>
      </w:rPr>
      <w:t>U.I. Lapp GmbH</w:t>
    </w:r>
  </w:p>
  <w:p w:rsidR="00843339" w:rsidRPr="009816EE" w:rsidRDefault="00843339" w:rsidP="00061CEA">
    <w:pPr>
      <w:framePr w:w="2268" w:h="3496" w:wrap="around" w:vAnchor="page" w:hAnchor="page" w:x="9084" w:y="12451"/>
      <w:spacing w:line="170" w:lineRule="exact"/>
      <w:rPr>
        <w:rFonts w:ascii="CorpoS" w:hAnsi="CorpoS"/>
        <w:sz w:val="14"/>
        <w:lang w:val="de-DE"/>
      </w:rPr>
    </w:pPr>
    <w:r w:rsidRPr="009816EE">
      <w:rPr>
        <w:rFonts w:ascii="CorpoS" w:hAnsi="CorpoS"/>
        <w:sz w:val="14"/>
        <w:lang w:val="de-DE"/>
      </w:rPr>
      <w:t>Schulze-Delitzsch-Straße 25</w:t>
    </w:r>
  </w:p>
  <w:p w:rsidR="00843339" w:rsidRPr="007343BF" w:rsidRDefault="00843339" w:rsidP="00061CEA">
    <w:pPr>
      <w:framePr w:w="2268" w:h="3496" w:wrap="around" w:vAnchor="page" w:hAnchor="page" w:x="9084" w:y="12451"/>
      <w:spacing w:line="170" w:lineRule="exact"/>
      <w:rPr>
        <w:rFonts w:ascii="CorpoS" w:hAnsi="CorpoS"/>
        <w:sz w:val="14"/>
      </w:rPr>
    </w:pPr>
    <w:r w:rsidRPr="007343BF">
      <w:rPr>
        <w:rFonts w:ascii="CorpoS" w:hAnsi="CorpoS"/>
        <w:sz w:val="14"/>
      </w:rPr>
      <w:t xml:space="preserve">D-70565 </w:t>
    </w:r>
    <w:smartTag w:uri="urn:schemas-microsoft-com:office:smarttags" w:element="place">
      <w:smartTag w:uri="urn:schemas-microsoft-com:office:smarttags" w:element="City">
        <w:r w:rsidRPr="007343BF">
          <w:rPr>
            <w:rFonts w:ascii="CorpoS" w:hAnsi="CorpoS"/>
            <w:sz w:val="14"/>
          </w:rPr>
          <w:t>Stuttgart</w:t>
        </w:r>
      </w:smartTag>
    </w:smartTag>
  </w:p>
  <w:p w:rsidR="00843339" w:rsidRPr="007343BF" w:rsidRDefault="00843339" w:rsidP="00061CEA">
    <w:pPr>
      <w:framePr w:w="2268" w:h="3496" w:wrap="around" w:vAnchor="page" w:hAnchor="page" w:x="9084" w:y="12451"/>
      <w:spacing w:line="170" w:lineRule="exact"/>
      <w:rPr>
        <w:rFonts w:ascii="CorpoS" w:hAnsi="CorpoS"/>
        <w:sz w:val="14"/>
      </w:rPr>
    </w:pPr>
  </w:p>
  <w:p w:rsidR="00843339" w:rsidRPr="007343BF" w:rsidRDefault="00843339" w:rsidP="00061CEA">
    <w:pPr>
      <w:framePr w:w="2268" w:h="3496" w:wrap="around" w:vAnchor="page" w:hAnchor="page" w:x="9084" w:y="12451"/>
      <w:spacing w:line="170" w:lineRule="exact"/>
      <w:rPr>
        <w:rFonts w:ascii="CorpoS" w:hAnsi="CorpoS"/>
        <w:sz w:val="14"/>
      </w:rPr>
    </w:pPr>
    <w:r w:rsidRPr="007343BF">
      <w:rPr>
        <w:rFonts w:ascii="CorpoS" w:hAnsi="CorpoS"/>
        <w:sz w:val="14"/>
      </w:rPr>
      <w:t>A Lapp Group company</w:t>
    </w:r>
  </w:p>
  <w:p w:rsidR="00843339" w:rsidRPr="009816EE" w:rsidRDefault="00843339" w:rsidP="00061CEA">
    <w:pPr>
      <w:framePr w:w="2268" w:h="3496" w:wrap="around" w:vAnchor="page" w:hAnchor="page" w:x="9084" w:y="12451"/>
      <w:spacing w:line="170" w:lineRule="exact"/>
      <w:rPr>
        <w:rFonts w:ascii="CorpoS" w:hAnsi="CorpoS"/>
        <w:sz w:val="14"/>
        <w:lang w:val="fr-FR"/>
      </w:rPr>
    </w:pPr>
    <w:r w:rsidRPr="009816EE">
      <w:rPr>
        <w:rFonts w:ascii="CorpoS" w:hAnsi="CorpoS"/>
        <w:sz w:val="14"/>
        <w:lang w:val="fr-FR"/>
      </w:rPr>
      <w:t>www.lappkabel.com</w:t>
    </w:r>
  </w:p>
  <w:p w:rsidR="00843339" w:rsidRPr="009816EE" w:rsidRDefault="00843339" w:rsidP="00061CEA">
    <w:pPr>
      <w:framePr w:w="2268" w:h="3496" w:wrap="around" w:vAnchor="page" w:hAnchor="page" w:x="9084" w:y="12451"/>
      <w:spacing w:line="170" w:lineRule="exact"/>
      <w:rPr>
        <w:rFonts w:ascii="CorpoS" w:hAnsi="CorpoS"/>
        <w:sz w:val="14"/>
        <w:lang w:val="fr-FR"/>
      </w:rPr>
    </w:pPr>
  </w:p>
  <w:p w:rsidR="00843339" w:rsidRPr="009816EE" w:rsidRDefault="00843339" w:rsidP="00061CEA">
    <w:pPr>
      <w:framePr w:w="2268" w:h="3496" w:wrap="around" w:vAnchor="page" w:hAnchor="page" w:x="9084" w:y="12451"/>
      <w:spacing w:line="170" w:lineRule="exact"/>
      <w:rPr>
        <w:rFonts w:ascii="CorpoS" w:hAnsi="CorpoS"/>
        <w:b/>
        <w:bCs/>
        <w:sz w:val="14"/>
        <w:lang w:val="fr-FR"/>
      </w:rPr>
    </w:pPr>
    <w:proofErr w:type="spellStart"/>
    <w:r w:rsidRPr="009816EE">
      <w:rPr>
        <w:rFonts w:ascii="CorpoS" w:hAnsi="CorpoS"/>
        <w:b/>
        <w:bCs/>
        <w:sz w:val="14"/>
        <w:lang w:val="fr-FR"/>
      </w:rPr>
      <w:t>Press</w:t>
    </w:r>
    <w:proofErr w:type="spellEnd"/>
    <w:r w:rsidRPr="009816EE">
      <w:rPr>
        <w:rFonts w:ascii="CorpoS" w:hAnsi="CorpoS"/>
        <w:b/>
        <w:bCs/>
        <w:sz w:val="14"/>
        <w:lang w:val="fr-FR"/>
      </w:rPr>
      <w:t xml:space="preserve"> contact:</w:t>
    </w:r>
  </w:p>
  <w:p w:rsidR="00843339" w:rsidRPr="009816EE" w:rsidRDefault="00843339" w:rsidP="00061CEA">
    <w:pPr>
      <w:framePr w:w="2268" w:h="3496" w:wrap="around" w:vAnchor="page" w:hAnchor="page" w:x="9084" w:y="12451"/>
      <w:spacing w:line="170" w:lineRule="exact"/>
      <w:rPr>
        <w:rFonts w:ascii="CorpoS" w:hAnsi="CorpoS"/>
        <w:b/>
        <w:bCs/>
        <w:sz w:val="14"/>
        <w:lang w:val="de-DE"/>
      </w:rPr>
    </w:pPr>
    <w:r w:rsidRPr="009816EE">
      <w:rPr>
        <w:rFonts w:ascii="CorpoS" w:hAnsi="CorpoS"/>
        <w:b/>
        <w:bCs/>
        <w:sz w:val="14"/>
        <w:lang w:val="de-DE"/>
      </w:rPr>
      <w:t>Dr. Markus Müller</w:t>
    </w:r>
  </w:p>
  <w:p w:rsidR="00843339" w:rsidRPr="009816EE" w:rsidRDefault="00843339" w:rsidP="00061CEA">
    <w:pPr>
      <w:framePr w:w="2268" w:h="3496" w:wrap="around" w:vAnchor="page" w:hAnchor="page" w:x="9084" w:y="12451"/>
      <w:spacing w:line="170" w:lineRule="exact"/>
      <w:rPr>
        <w:rFonts w:ascii="CorpoS" w:hAnsi="CorpoS"/>
        <w:b/>
        <w:bCs/>
        <w:sz w:val="14"/>
        <w:lang w:val="de-DE"/>
      </w:rPr>
    </w:pPr>
    <w:r w:rsidRPr="009816EE">
      <w:rPr>
        <w:rFonts w:ascii="CorpoS" w:hAnsi="CorpoS"/>
        <w:b/>
        <w:bCs/>
        <w:sz w:val="14"/>
        <w:lang w:val="de-DE"/>
      </w:rPr>
      <w:t>Tel: +49(0)711/7838-5170</w:t>
    </w:r>
  </w:p>
  <w:p w:rsidR="00843339" w:rsidRPr="009816EE" w:rsidRDefault="00843339" w:rsidP="00061CEA">
    <w:pPr>
      <w:framePr w:w="2268" w:h="3496" w:wrap="around" w:vAnchor="page" w:hAnchor="page" w:x="9084" w:y="12451"/>
      <w:spacing w:line="170" w:lineRule="exact"/>
      <w:rPr>
        <w:rFonts w:ascii="CorpoS" w:hAnsi="CorpoS"/>
        <w:b/>
        <w:bCs/>
        <w:sz w:val="14"/>
        <w:lang w:val="de-DE"/>
      </w:rPr>
    </w:pPr>
    <w:r w:rsidRPr="009816EE">
      <w:rPr>
        <w:rFonts w:ascii="CorpoS" w:hAnsi="CorpoS"/>
        <w:b/>
        <w:bCs/>
        <w:sz w:val="14"/>
        <w:lang w:val="de-DE"/>
      </w:rPr>
      <w:t>Mobile: +49(0)172/1022713</w:t>
    </w:r>
  </w:p>
  <w:p w:rsidR="00843339" w:rsidRPr="007343BF" w:rsidRDefault="00843339" w:rsidP="00061CEA">
    <w:pPr>
      <w:framePr w:w="2268" w:h="3496" w:wrap="around" w:vAnchor="page" w:hAnchor="page" w:x="9084" w:y="12451"/>
      <w:spacing w:line="170" w:lineRule="exact"/>
      <w:rPr>
        <w:rFonts w:ascii="CorpoS" w:hAnsi="CorpoS"/>
        <w:b/>
        <w:bCs/>
        <w:sz w:val="14"/>
      </w:rPr>
    </w:pPr>
    <w:r w:rsidRPr="007343BF">
      <w:rPr>
        <w:rFonts w:ascii="CorpoS" w:hAnsi="CorpoS"/>
        <w:b/>
        <w:bCs/>
        <w:sz w:val="14"/>
      </w:rPr>
      <w:t>markus.j.mueller@lappgroup.com</w:t>
    </w:r>
  </w:p>
  <w:p w:rsidR="00843339" w:rsidRPr="007343BF" w:rsidRDefault="00843339" w:rsidP="00061CEA">
    <w:pPr>
      <w:framePr w:w="2268" w:h="3496" w:wrap="around" w:vAnchor="page" w:hAnchor="page" w:x="9084" w:y="12451"/>
      <w:spacing w:line="170" w:lineRule="exact"/>
      <w:rPr>
        <w:rFonts w:ascii="CorpoS" w:hAnsi="CorpoS"/>
        <w:sz w:val="14"/>
      </w:rPr>
    </w:pPr>
  </w:p>
  <w:p w:rsidR="00843339" w:rsidRPr="007343BF" w:rsidRDefault="00843339" w:rsidP="00061CEA">
    <w:pPr>
      <w:framePr w:w="2268" w:h="3496" w:wrap="around" w:vAnchor="page" w:hAnchor="page" w:x="9084" w:y="12451"/>
      <w:spacing w:line="170" w:lineRule="exact"/>
      <w:rPr>
        <w:rFonts w:ascii="CorpoS" w:hAnsi="CorpoS"/>
        <w:sz w:val="14"/>
      </w:rPr>
    </w:pPr>
    <w:r w:rsidRPr="007343BF">
      <w:rPr>
        <w:rFonts w:ascii="CorpoS" w:hAnsi="CorpoS"/>
        <w:sz w:val="14"/>
      </w:rPr>
      <w:t xml:space="preserve">Irmgard </w:t>
    </w:r>
    <w:proofErr w:type="spellStart"/>
    <w:r w:rsidRPr="007343BF">
      <w:rPr>
        <w:rFonts w:ascii="CorpoS" w:hAnsi="CorpoS"/>
        <w:sz w:val="14"/>
      </w:rPr>
      <w:t>Nille</w:t>
    </w:r>
    <w:proofErr w:type="spellEnd"/>
  </w:p>
  <w:p w:rsidR="00843339" w:rsidRPr="007343BF" w:rsidRDefault="00843339" w:rsidP="00061CEA">
    <w:pPr>
      <w:framePr w:w="2268" w:h="3496" w:wrap="around" w:vAnchor="page" w:hAnchor="page" w:x="9084" w:y="12451"/>
      <w:spacing w:line="170" w:lineRule="exact"/>
      <w:rPr>
        <w:rFonts w:ascii="CorpoS" w:hAnsi="CorpoS"/>
        <w:sz w:val="14"/>
      </w:rPr>
    </w:pPr>
    <w:r w:rsidRPr="007343BF">
      <w:rPr>
        <w:rFonts w:ascii="CorpoS" w:hAnsi="CorpoS"/>
        <w:sz w:val="14"/>
      </w:rPr>
      <w:t>Tel.: +49(0)711/78 38–2490</w:t>
    </w:r>
  </w:p>
  <w:p w:rsidR="00843339" w:rsidRPr="007343BF" w:rsidRDefault="00843339" w:rsidP="00061CEA">
    <w:pPr>
      <w:framePr w:w="2268" w:h="3496" w:wrap="around" w:vAnchor="page" w:hAnchor="page" w:x="9084" w:y="12451"/>
      <w:spacing w:line="170" w:lineRule="exact"/>
      <w:rPr>
        <w:rFonts w:ascii="CorpoS" w:hAnsi="CorpoS"/>
        <w:sz w:val="14"/>
      </w:rPr>
    </w:pPr>
    <w:smartTag w:uri="urn:schemas-microsoft-com:office:smarttags" w:element="place">
      <w:smartTag w:uri="urn:schemas-microsoft-com:office:smarttags" w:element="City">
        <w:r w:rsidRPr="007343BF">
          <w:rPr>
            <w:rFonts w:ascii="CorpoS" w:hAnsi="CorpoS"/>
            <w:sz w:val="14"/>
          </w:rPr>
          <w:t>Mobile</w:t>
        </w:r>
      </w:smartTag>
    </w:smartTag>
    <w:r w:rsidRPr="007343BF">
      <w:rPr>
        <w:rFonts w:ascii="CorpoS" w:hAnsi="CorpoS"/>
        <w:sz w:val="14"/>
      </w:rPr>
      <w:t>: +49(0)160/97346822</w:t>
    </w:r>
  </w:p>
  <w:p w:rsidR="00843339" w:rsidRPr="007343BF" w:rsidRDefault="00843339" w:rsidP="00061CEA">
    <w:pPr>
      <w:framePr w:w="2268" w:h="3496" w:wrap="around" w:vAnchor="page" w:hAnchor="page" w:x="9084" w:y="12451"/>
      <w:spacing w:line="170" w:lineRule="exact"/>
      <w:rPr>
        <w:rFonts w:ascii="CorpoS" w:hAnsi="CorpoS"/>
        <w:sz w:val="14"/>
      </w:rPr>
    </w:pPr>
    <w:r w:rsidRPr="007343BF">
      <w:rPr>
        <w:rFonts w:ascii="CorpoS" w:hAnsi="CorpoS"/>
        <w:sz w:val="14"/>
      </w:rPr>
      <w:t>irmgard.nille@in-press.de</w:t>
    </w:r>
  </w:p>
  <w:p w:rsidR="00843339" w:rsidRPr="007343BF" w:rsidRDefault="00843339">
    <w:pPr>
      <w:pStyle w:val="Fuzeile"/>
      <w:tabs>
        <w:tab w:val="clear" w:pos="4536"/>
        <w:tab w:val="left" w:pos="2520"/>
        <w:tab w:val="left" w:pos="3060"/>
        <w:tab w:val="center" w:pos="5760"/>
      </w:tabs>
    </w:pPr>
    <w:r w:rsidRPr="007343BF">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39" w:rsidRPr="007343BF" w:rsidRDefault="008433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339" w:rsidRPr="007343BF" w:rsidRDefault="00843339">
      <w:r w:rsidRPr="007343BF">
        <w:separator/>
      </w:r>
    </w:p>
  </w:footnote>
  <w:footnote w:type="continuationSeparator" w:id="0">
    <w:p w:rsidR="00843339" w:rsidRPr="007343BF" w:rsidRDefault="00843339">
      <w:r w:rsidRPr="007343B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39" w:rsidRPr="007343BF" w:rsidRDefault="008433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39" w:rsidRPr="007343BF" w:rsidRDefault="00070A41">
    <w:pPr>
      <w:pStyle w:val="Kopfzeile"/>
      <w:tabs>
        <w:tab w:val="left" w:pos="5112"/>
      </w:tabs>
    </w:pPr>
    <w:r>
      <w:rPr>
        <w:noProof/>
        <w:lang w:val="de-DE" w:eastAsia="de-DE"/>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0" t="0" r="0" b="0"/>
          <wp:wrapTight wrapText="bothSides">
            <wp:wrapPolygon edited="0">
              <wp:start x="0" y="0"/>
              <wp:lineTo x="0" y="20160"/>
              <wp:lineTo x="21434" y="20160"/>
              <wp:lineTo x="21434" y="0"/>
              <wp:lineTo x="0" y="0"/>
            </wp:wrapPolygon>
          </wp:wrapTight>
          <wp:docPr id="2" name="Bild 7" descr="lapp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app_grou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285750"/>
                  </a:xfrm>
                  <a:prstGeom prst="rect">
                    <a:avLst/>
                  </a:prstGeom>
                  <a:noFill/>
                </pic:spPr>
              </pic:pic>
            </a:graphicData>
          </a:graphic>
          <wp14:sizeRelH relativeFrom="page">
            <wp14:pctWidth>0</wp14:pctWidth>
          </wp14:sizeRelH>
          <wp14:sizeRelV relativeFrom="page">
            <wp14:pctHeight>0</wp14:pctHeight>
          </wp14:sizeRelV>
        </wp:anchor>
      </w:drawing>
    </w:r>
    <w:r w:rsidR="00843339" w:rsidRPr="007343BF">
      <w:t xml:space="preserve">                                                                                     </w:t>
    </w:r>
  </w:p>
  <w:p w:rsidR="00843339" w:rsidRPr="007343BF" w:rsidRDefault="00843339">
    <w:pPr>
      <w:framePr w:w="4768" w:h="284" w:hSpace="142" w:wrap="around" w:vAnchor="page" w:hAnchor="page" w:x="1419" w:y="965"/>
    </w:pPr>
    <w:r w:rsidRPr="007343BF">
      <w:rPr>
        <w:rFonts w:ascii="CorpoS" w:hAnsi="CorpoS"/>
        <w:b/>
        <w:bCs/>
        <w:color w:val="72706F"/>
        <w:sz w:val="32"/>
      </w:rPr>
      <w:t>Press release</w:t>
    </w:r>
  </w:p>
  <w:p w:rsidR="00843339" w:rsidRPr="007343BF" w:rsidRDefault="00070A41">
    <w:pPr>
      <w:pStyle w:val="Kopfzeile"/>
      <w:tabs>
        <w:tab w:val="left" w:pos="5112"/>
      </w:tabs>
    </w:pPr>
    <w:r>
      <w:rPr>
        <w:noProof/>
        <w:lang w:val="de-DE" w:eastAsia="de-DE"/>
      </w:rPr>
      <mc:AlternateContent>
        <mc:Choice Requires="wps">
          <w:drawing>
            <wp:anchor distT="0" distB="0" distL="114299" distR="114299" simplePos="0" relativeHeight="251657216" behindDoc="0" locked="0" layoutInCell="1" allowOverlap="1">
              <wp:simplePos x="0" y="0"/>
              <wp:positionH relativeFrom="column">
                <wp:posOffset>4688839</wp:posOffset>
              </wp:positionH>
              <wp:positionV relativeFrom="paragraph">
                <wp:posOffset>795655</wp:posOffset>
              </wp:positionV>
              <wp:extent cx="0" cy="8475980"/>
              <wp:effectExtent l="0" t="0" r="19050"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39" w:rsidRPr="007343BF" w:rsidRDefault="0084333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42265"/>
    <w:rsid w:val="00051148"/>
    <w:rsid w:val="00051463"/>
    <w:rsid w:val="000552B5"/>
    <w:rsid w:val="00055D7D"/>
    <w:rsid w:val="0005642E"/>
    <w:rsid w:val="00056879"/>
    <w:rsid w:val="000613D1"/>
    <w:rsid w:val="00061643"/>
    <w:rsid w:val="00061CEA"/>
    <w:rsid w:val="00062798"/>
    <w:rsid w:val="00063012"/>
    <w:rsid w:val="00065FE5"/>
    <w:rsid w:val="00070A41"/>
    <w:rsid w:val="00072120"/>
    <w:rsid w:val="00073DE5"/>
    <w:rsid w:val="00074D22"/>
    <w:rsid w:val="0008198D"/>
    <w:rsid w:val="000820CC"/>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18D1"/>
    <w:rsid w:val="00121FC4"/>
    <w:rsid w:val="00124968"/>
    <w:rsid w:val="00124976"/>
    <w:rsid w:val="00130D6F"/>
    <w:rsid w:val="00131BBD"/>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979A6"/>
    <w:rsid w:val="001A13C7"/>
    <w:rsid w:val="001A237A"/>
    <w:rsid w:val="001A3251"/>
    <w:rsid w:val="001A37A5"/>
    <w:rsid w:val="001A3867"/>
    <w:rsid w:val="001A6CEA"/>
    <w:rsid w:val="001B081C"/>
    <w:rsid w:val="001B0C43"/>
    <w:rsid w:val="001B7BFB"/>
    <w:rsid w:val="001C0052"/>
    <w:rsid w:val="001C1D82"/>
    <w:rsid w:val="001C2BCF"/>
    <w:rsid w:val="001C3035"/>
    <w:rsid w:val="001C33F9"/>
    <w:rsid w:val="001C77FC"/>
    <w:rsid w:val="001C7E74"/>
    <w:rsid w:val="001D69B3"/>
    <w:rsid w:val="001D6B57"/>
    <w:rsid w:val="001E0A8B"/>
    <w:rsid w:val="001E6E2F"/>
    <w:rsid w:val="001E6E88"/>
    <w:rsid w:val="001F001C"/>
    <w:rsid w:val="001F0204"/>
    <w:rsid w:val="001F1BBE"/>
    <w:rsid w:val="001F2932"/>
    <w:rsid w:val="00200B63"/>
    <w:rsid w:val="00202922"/>
    <w:rsid w:val="00204CAB"/>
    <w:rsid w:val="0020574E"/>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4E7F"/>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4B1E"/>
    <w:rsid w:val="003457A7"/>
    <w:rsid w:val="00353182"/>
    <w:rsid w:val="00353E70"/>
    <w:rsid w:val="003564DD"/>
    <w:rsid w:val="00366156"/>
    <w:rsid w:val="003702FD"/>
    <w:rsid w:val="00370721"/>
    <w:rsid w:val="00375B4E"/>
    <w:rsid w:val="00380D6C"/>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132B"/>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19DE"/>
    <w:rsid w:val="006068AD"/>
    <w:rsid w:val="00607309"/>
    <w:rsid w:val="0060750D"/>
    <w:rsid w:val="006107D4"/>
    <w:rsid w:val="00610A02"/>
    <w:rsid w:val="00616ED5"/>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224"/>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A4D9B"/>
    <w:rsid w:val="006A74A3"/>
    <w:rsid w:val="006A7B75"/>
    <w:rsid w:val="006B2C2D"/>
    <w:rsid w:val="006B5677"/>
    <w:rsid w:val="006B6634"/>
    <w:rsid w:val="006C155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A89"/>
    <w:rsid w:val="00721ECC"/>
    <w:rsid w:val="00722B7C"/>
    <w:rsid w:val="00732C50"/>
    <w:rsid w:val="007343BF"/>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6756"/>
    <w:rsid w:val="007E716A"/>
    <w:rsid w:val="007E75E4"/>
    <w:rsid w:val="007F1408"/>
    <w:rsid w:val="007F1F9C"/>
    <w:rsid w:val="007F6829"/>
    <w:rsid w:val="00800770"/>
    <w:rsid w:val="00806322"/>
    <w:rsid w:val="00807916"/>
    <w:rsid w:val="00812941"/>
    <w:rsid w:val="008169FB"/>
    <w:rsid w:val="00825147"/>
    <w:rsid w:val="008311F9"/>
    <w:rsid w:val="00831E5C"/>
    <w:rsid w:val="0083699E"/>
    <w:rsid w:val="008404D7"/>
    <w:rsid w:val="00841949"/>
    <w:rsid w:val="00843339"/>
    <w:rsid w:val="00846D6D"/>
    <w:rsid w:val="00847838"/>
    <w:rsid w:val="00847E9A"/>
    <w:rsid w:val="00850CD5"/>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609"/>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16EE"/>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BC7"/>
    <w:rsid w:val="009E6C3F"/>
    <w:rsid w:val="009E7688"/>
    <w:rsid w:val="009F08CB"/>
    <w:rsid w:val="009F104F"/>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C1318"/>
    <w:rsid w:val="00AC4C01"/>
    <w:rsid w:val="00AD140E"/>
    <w:rsid w:val="00AD3A15"/>
    <w:rsid w:val="00AE0312"/>
    <w:rsid w:val="00AE0E5E"/>
    <w:rsid w:val="00AF249A"/>
    <w:rsid w:val="00B0023D"/>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A6ADF"/>
    <w:rsid w:val="00BC29E1"/>
    <w:rsid w:val="00BC334D"/>
    <w:rsid w:val="00BC77C3"/>
    <w:rsid w:val="00BD1E46"/>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22E"/>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E6EE2"/>
    <w:rsid w:val="00CF24F8"/>
    <w:rsid w:val="00CF5CE4"/>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A6D"/>
    <w:rsid w:val="00D67D8D"/>
    <w:rsid w:val="00D715F0"/>
    <w:rsid w:val="00D7337E"/>
    <w:rsid w:val="00D816EA"/>
    <w:rsid w:val="00D829A0"/>
    <w:rsid w:val="00D97455"/>
    <w:rsid w:val="00DA321B"/>
    <w:rsid w:val="00DB1161"/>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65722"/>
    <w:rsid w:val="00E731E6"/>
    <w:rsid w:val="00E778F2"/>
    <w:rsid w:val="00E824E4"/>
    <w:rsid w:val="00E84694"/>
    <w:rsid w:val="00E94C3C"/>
    <w:rsid w:val="00E96F7C"/>
    <w:rsid w:val="00E977B3"/>
    <w:rsid w:val="00EA2BA8"/>
    <w:rsid w:val="00EA3102"/>
    <w:rsid w:val="00EA68D6"/>
    <w:rsid w:val="00EB019B"/>
    <w:rsid w:val="00EB1141"/>
    <w:rsid w:val="00EB1487"/>
    <w:rsid w:val="00EB3766"/>
    <w:rsid w:val="00EB4E63"/>
    <w:rsid w:val="00EB64C3"/>
    <w:rsid w:val="00EB7BF3"/>
    <w:rsid w:val="00EC0115"/>
    <w:rsid w:val="00EC2694"/>
    <w:rsid w:val="00EC793F"/>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606A7"/>
    <w:rsid w:val="00F61E1A"/>
    <w:rsid w:val="00F70D0D"/>
    <w:rsid w:val="00F8276B"/>
    <w:rsid w:val="00F851C2"/>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en-GB" w:eastAsia="en-GB"/>
    </w:rPr>
  </w:style>
  <w:style w:type="paragraph" w:styleId="berschrift1">
    <w:name w:val="heading 1"/>
    <w:basedOn w:val="Standard"/>
    <w:next w:val="Standard"/>
    <w:link w:val="berschrift1Zchn"/>
    <w:uiPriority w:val="99"/>
    <w:qFormat/>
    <w:rsid w:val="006A74A3"/>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6A74A3"/>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6A74A3"/>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styleId="Hyperlink">
    <w:name w:val="Hyperlink"/>
    <w:basedOn w:val="Absatz-Standardschriftart"/>
    <w:uiPriority w:val="99"/>
    <w:rsid w:val="006A74A3"/>
    <w:rPr>
      <w:rFonts w:cs="Times New Roman"/>
      <w:color w:val="0000FF"/>
      <w:u w:val="single"/>
    </w:rPr>
  </w:style>
  <w:style w:type="character" w:styleId="BesuchterHyperlink">
    <w:name w:val="FollowedHyperlink"/>
    <w:basedOn w:val="Absatz-Standardschriftart"/>
    <w:uiPriority w:val="99"/>
    <w:rsid w:val="006A74A3"/>
    <w:rPr>
      <w:rFonts w:cs="Times New Roman"/>
      <w:color w:val="800080"/>
      <w:u w:val="single"/>
    </w:rPr>
  </w:style>
  <w:style w:type="paragraph" w:styleId="Kopfzeile">
    <w:name w:val="header"/>
    <w:basedOn w:val="Standard"/>
    <w:link w:val="KopfzeileZchn"/>
    <w:uiPriority w:val="99"/>
    <w:rsid w:val="006A74A3"/>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6A74A3"/>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Beschriftung">
    <w:name w:val="caption"/>
    <w:basedOn w:val="Standard"/>
    <w:next w:val="Standard"/>
    <w:uiPriority w:val="99"/>
    <w:qFormat/>
    <w:rsid w:val="006A74A3"/>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6A74A3"/>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NurText">
    <w:name w:val="Plain Text"/>
    <w:basedOn w:val="Standard"/>
    <w:link w:val="NurTextZchn"/>
    <w:uiPriority w:val="99"/>
    <w:rsid w:val="006A74A3"/>
    <w:pPr>
      <w:spacing w:line="360" w:lineRule="auto"/>
    </w:pPr>
    <w:rPr>
      <w:rFonts w:ascii="CorpoA" w:hAnsi="CorpoA"/>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rPr>
  </w:style>
  <w:style w:type="paragraph" w:styleId="Textkrper3">
    <w:name w:val="Body Text 3"/>
    <w:basedOn w:val="Standard"/>
    <w:link w:val="Textkrper3Zchn"/>
    <w:uiPriority w:val="99"/>
    <w:rsid w:val="006A74A3"/>
    <w:pPr>
      <w:jc w:val="both"/>
    </w:pPr>
    <w:rPr>
      <w:rFonts w:ascii="CorpoS" w:hAnsi="CorpoS"/>
      <w:szCs w:val="20"/>
    </w:rPr>
  </w:style>
  <w:style w:type="character" w:customStyle="1" w:styleId="Textkrper3Zchn">
    <w:name w:val="Textkörper 3 Zchn"/>
    <w:basedOn w:val="Absatz-Standardschriftart"/>
    <w:link w:val="Textkrper3"/>
    <w:uiPriority w:val="99"/>
    <w:semiHidden/>
    <w:locked/>
    <w:rPr>
      <w:rFonts w:cs="Times New Roman"/>
      <w:sz w:val="16"/>
      <w:szCs w:val="16"/>
    </w:rPr>
  </w:style>
  <w:style w:type="paragraph" w:styleId="Textkrper-Zeileneinzug">
    <w:name w:val="Body Text Indent"/>
    <w:basedOn w:val="Standard"/>
    <w:link w:val="Textkrper-ZeileneinzugZchn"/>
    <w:uiPriority w:val="99"/>
    <w:rsid w:val="006A74A3"/>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locked/>
    <w:rPr>
      <w:rFonts w:cs="Times New Roman"/>
      <w:sz w:val="24"/>
      <w:szCs w:val="24"/>
    </w:rPr>
  </w:style>
  <w:style w:type="paragraph" w:styleId="Blocktext">
    <w:name w:val="Block Text"/>
    <w:basedOn w:val="Standard"/>
    <w:uiPriority w:val="99"/>
    <w:rsid w:val="006A74A3"/>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rFonts w:cs="Times New Roman"/>
      <w:sz w:val="24"/>
    </w:rPr>
  </w:style>
  <w:style w:type="character" w:customStyle="1" w:styleId="Char3">
    <w:name w:val="Char3"/>
    <w:uiPriority w:val="99"/>
    <w:semiHidden/>
    <w:rsid w:val="00E131C3"/>
    <w:rPr>
      <w:sz w:val="24"/>
      <w:lang w:val="en-GB" w:eastAsia="en-GB"/>
    </w:rPr>
  </w:style>
  <w:style w:type="paragraph" w:customStyle="1" w:styleId="leadintext">
    <w:name w:val="leadin_text"/>
    <w:basedOn w:val="Standard"/>
    <w:uiPriority w:val="99"/>
    <w:rsid w:val="00DB1161"/>
    <w:pPr>
      <w:spacing w:before="100" w:beforeAutospacing="1" w:after="100" w:afterAutospacing="1"/>
    </w:pPr>
  </w:style>
  <w:style w:type="paragraph" w:styleId="StandardWeb">
    <w:name w:val="Normal (Web)"/>
    <w:basedOn w:val="Standard"/>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Standard"/>
    <w:uiPriority w:val="99"/>
    <w:rsid w:val="00847E9A"/>
    <w:pPr>
      <w:spacing w:after="160" w:line="240" w:lineRule="exact"/>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en-GB" w:eastAsia="en-GB"/>
    </w:rPr>
  </w:style>
  <w:style w:type="paragraph" w:styleId="berschrift1">
    <w:name w:val="heading 1"/>
    <w:basedOn w:val="Standard"/>
    <w:next w:val="Standard"/>
    <w:link w:val="berschrift1Zchn"/>
    <w:uiPriority w:val="99"/>
    <w:qFormat/>
    <w:rsid w:val="006A74A3"/>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6A74A3"/>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6A74A3"/>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styleId="Hyperlink">
    <w:name w:val="Hyperlink"/>
    <w:basedOn w:val="Absatz-Standardschriftart"/>
    <w:uiPriority w:val="99"/>
    <w:rsid w:val="006A74A3"/>
    <w:rPr>
      <w:rFonts w:cs="Times New Roman"/>
      <w:color w:val="0000FF"/>
      <w:u w:val="single"/>
    </w:rPr>
  </w:style>
  <w:style w:type="character" w:styleId="BesuchterHyperlink">
    <w:name w:val="FollowedHyperlink"/>
    <w:basedOn w:val="Absatz-Standardschriftart"/>
    <w:uiPriority w:val="99"/>
    <w:rsid w:val="006A74A3"/>
    <w:rPr>
      <w:rFonts w:cs="Times New Roman"/>
      <w:color w:val="800080"/>
      <w:u w:val="single"/>
    </w:rPr>
  </w:style>
  <w:style w:type="paragraph" w:styleId="Kopfzeile">
    <w:name w:val="header"/>
    <w:basedOn w:val="Standard"/>
    <w:link w:val="KopfzeileZchn"/>
    <w:uiPriority w:val="99"/>
    <w:rsid w:val="006A74A3"/>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6A74A3"/>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Beschriftung">
    <w:name w:val="caption"/>
    <w:basedOn w:val="Standard"/>
    <w:next w:val="Standard"/>
    <w:uiPriority w:val="99"/>
    <w:qFormat/>
    <w:rsid w:val="006A74A3"/>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6A74A3"/>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NurText">
    <w:name w:val="Plain Text"/>
    <w:basedOn w:val="Standard"/>
    <w:link w:val="NurTextZchn"/>
    <w:uiPriority w:val="99"/>
    <w:rsid w:val="006A74A3"/>
    <w:pPr>
      <w:spacing w:line="360" w:lineRule="auto"/>
    </w:pPr>
    <w:rPr>
      <w:rFonts w:ascii="CorpoA" w:hAnsi="CorpoA"/>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rPr>
  </w:style>
  <w:style w:type="paragraph" w:styleId="Textkrper3">
    <w:name w:val="Body Text 3"/>
    <w:basedOn w:val="Standard"/>
    <w:link w:val="Textkrper3Zchn"/>
    <w:uiPriority w:val="99"/>
    <w:rsid w:val="006A74A3"/>
    <w:pPr>
      <w:jc w:val="both"/>
    </w:pPr>
    <w:rPr>
      <w:rFonts w:ascii="CorpoS" w:hAnsi="CorpoS"/>
      <w:szCs w:val="20"/>
    </w:rPr>
  </w:style>
  <w:style w:type="character" w:customStyle="1" w:styleId="Textkrper3Zchn">
    <w:name w:val="Textkörper 3 Zchn"/>
    <w:basedOn w:val="Absatz-Standardschriftart"/>
    <w:link w:val="Textkrper3"/>
    <w:uiPriority w:val="99"/>
    <w:semiHidden/>
    <w:locked/>
    <w:rPr>
      <w:rFonts w:cs="Times New Roman"/>
      <w:sz w:val="16"/>
      <w:szCs w:val="16"/>
    </w:rPr>
  </w:style>
  <w:style w:type="paragraph" w:styleId="Textkrper-Zeileneinzug">
    <w:name w:val="Body Text Indent"/>
    <w:basedOn w:val="Standard"/>
    <w:link w:val="Textkrper-ZeileneinzugZchn"/>
    <w:uiPriority w:val="99"/>
    <w:rsid w:val="006A74A3"/>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locked/>
    <w:rPr>
      <w:rFonts w:cs="Times New Roman"/>
      <w:sz w:val="24"/>
      <w:szCs w:val="24"/>
    </w:rPr>
  </w:style>
  <w:style w:type="paragraph" w:styleId="Blocktext">
    <w:name w:val="Block Text"/>
    <w:basedOn w:val="Standard"/>
    <w:uiPriority w:val="99"/>
    <w:rsid w:val="006A74A3"/>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rFonts w:cs="Times New Roman"/>
      <w:sz w:val="24"/>
    </w:rPr>
  </w:style>
  <w:style w:type="character" w:customStyle="1" w:styleId="Char3">
    <w:name w:val="Char3"/>
    <w:uiPriority w:val="99"/>
    <w:semiHidden/>
    <w:rsid w:val="00E131C3"/>
    <w:rPr>
      <w:sz w:val="24"/>
      <w:lang w:val="en-GB" w:eastAsia="en-GB"/>
    </w:rPr>
  </w:style>
  <w:style w:type="paragraph" w:customStyle="1" w:styleId="leadintext">
    <w:name w:val="leadin_text"/>
    <w:basedOn w:val="Standard"/>
    <w:uiPriority w:val="99"/>
    <w:rsid w:val="00DB1161"/>
    <w:pPr>
      <w:spacing w:before="100" w:beforeAutospacing="1" w:after="100" w:afterAutospacing="1"/>
    </w:pPr>
  </w:style>
  <w:style w:type="paragraph" w:styleId="StandardWeb">
    <w:name w:val="Normal (Web)"/>
    <w:basedOn w:val="Standard"/>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Standard"/>
    <w:uiPriority w:val="99"/>
    <w:rsid w:val="00847E9A"/>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7325">
      <w:marLeft w:val="0"/>
      <w:marRight w:val="0"/>
      <w:marTop w:val="0"/>
      <w:marBottom w:val="0"/>
      <w:divBdr>
        <w:top w:val="none" w:sz="0" w:space="0" w:color="auto"/>
        <w:left w:val="none" w:sz="0" w:space="0" w:color="auto"/>
        <w:bottom w:val="none" w:sz="0" w:space="0" w:color="auto"/>
        <w:right w:val="none" w:sz="0" w:space="0" w:color="auto"/>
      </w:divBdr>
    </w:div>
    <w:div w:id="278997328">
      <w:marLeft w:val="0"/>
      <w:marRight w:val="0"/>
      <w:marTop w:val="0"/>
      <w:marBottom w:val="0"/>
      <w:divBdr>
        <w:top w:val="none" w:sz="0" w:space="0" w:color="auto"/>
        <w:left w:val="none" w:sz="0" w:space="0" w:color="auto"/>
        <w:bottom w:val="none" w:sz="0" w:space="0" w:color="auto"/>
        <w:right w:val="none" w:sz="0" w:space="0" w:color="auto"/>
      </w:divBdr>
    </w:div>
    <w:div w:id="278997329">
      <w:marLeft w:val="0"/>
      <w:marRight w:val="0"/>
      <w:marTop w:val="0"/>
      <w:marBottom w:val="0"/>
      <w:divBdr>
        <w:top w:val="none" w:sz="0" w:space="0" w:color="auto"/>
        <w:left w:val="none" w:sz="0" w:space="0" w:color="auto"/>
        <w:bottom w:val="none" w:sz="0" w:space="0" w:color="auto"/>
        <w:right w:val="none" w:sz="0" w:space="0" w:color="auto"/>
      </w:divBdr>
    </w:div>
    <w:div w:id="278997330">
      <w:marLeft w:val="0"/>
      <w:marRight w:val="0"/>
      <w:marTop w:val="0"/>
      <w:marBottom w:val="0"/>
      <w:divBdr>
        <w:top w:val="none" w:sz="0" w:space="0" w:color="auto"/>
        <w:left w:val="none" w:sz="0" w:space="0" w:color="auto"/>
        <w:bottom w:val="none" w:sz="0" w:space="0" w:color="auto"/>
        <w:right w:val="none" w:sz="0" w:space="0" w:color="auto"/>
      </w:divBdr>
    </w:div>
    <w:div w:id="278997333">
      <w:marLeft w:val="0"/>
      <w:marRight w:val="0"/>
      <w:marTop w:val="0"/>
      <w:marBottom w:val="0"/>
      <w:divBdr>
        <w:top w:val="none" w:sz="0" w:space="0" w:color="auto"/>
        <w:left w:val="none" w:sz="0" w:space="0" w:color="auto"/>
        <w:bottom w:val="none" w:sz="0" w:space="0" w:color="auto"/>
        <w:right w:val="none" w:sz="0" w:space="0" w:color="auto"/>
      </w:divBdr>
    </w:div>
    <w:div w:id="278997334">
      <w:marLeft w:val="0"/>
      <w:marRight w:val="0"/>
      <w:marTop w:val="0"/>
      <w:marBottom w:val="0"/>
      <w:divBdr>
        <w:top w:val="none" w:sz="0" w:space="0" w:color="auto"/>
        <w:left w:val="none" w:sz="0" w:space="0" w:color="auto"/>
        <w:bottom w:val="none" w:sz="0" w:space="0" w:color="auto"/>
        <w:right w:val="none" w:sz="0" w:space="0" w:color="auto"/>
      </w:divBdr>
      <w:divsChild>
        <w:div w:id="278997335">
          <w:marLeft w:val="0"/>
          <w:marRight w:val="0"/>
          <w:marTop w:val="0"/>
          <w:marBottom w:val="0"/>
          <w:divBdr>
            <w:top w:val="none" w:sz="0" w:space="0" w:color="auto"/>
            <w:left w:val="none" w:sz="0" w:space="0" w:color="auto"/>
            <w:bottom w:val="none" w:sz="0" w:space="0" w:color="auto"/>
            <w:right w:val="none" w:sz="0" w:space="0" w:color="auto"/>
          </w:divBdr>
        </w:div>
        <w:div w:id="278997338">
          <w:marLeft w:val="0"/>
          <w:marRight w:val="0"/>
          <w:marTop w:val="0"/>
          <w:marBottom w:val="0"/>
          <w:divBdr>
            <w:top w:val="none" w:sz="0" w:space="0" w:color="auto"/>
            <w:left w:val="none" w:sz="0" w:space="0" w:color="auto"/>
            <w:bottom w:val="none" w:sz="0" w:space="0" w:color="auto"/>
            <w:right w:val="none" w:sz="0" w:space="0" w:color="auto"/>
          </w:divBdr>
          <w:divsChild>
            <w:div w:id="278997327">
              <w:marLeft w:val="0"/>
              <w:marRight w:val="0"/>
              <w:marTop w:val="0"/>
              <w:marBottom w:val="0"/>
              <w:divBdr>
                <w:top w:val="none" w:sz="0" w:space="0" w:color="auto"/>
                <w:left w:val="none" w:sz="0" w:space="0" w:color="auto"/>
                <w:bottom w:val="none" w:sz="0" w:space="0" w:color="auto"/>
                <w:right w:val="none" w:sz="0" w:space="0" w:color="auto"/>
              </w:divBdr>
              <w:divsChild>
                <w:div w:id="278997326">
                  <w:marLeft w:val="0"/>
                  <w:marRight w:val="0"/>
                  <w:marTop w:val="0"/>
                  <w:marBottom w:val="0"/>
                  <w:divBdr>
                    <w:top w:val="none" w:sz="0" w:space="0" w:color="auto"/>
                    <w:left w:val="none" w:sz="0" w:space="0" w:color="auto"/>
                    <w:bottom w:val="none" w:sz="0" w:space="0" w:color="auto"/>
                    <w:right w:val="none" w:sz="0" w:space="0" w:color="auto"/>
                  </w:divBdr>
                  <w:divsChild>
                    <w:div w:id="278997331">
                      <w:marLeft w:val="0"/>
                      <w:marRight w:val="0"/>
                      <w:marTop w:val="0"/>
                      <w:marBottom w:val="0"/>
                      <w:divBdr>
                        <w:top w:val="none" w:sz="0" w:space="0" w:color="auto"/>
                        <w:left w:val="none" w:sz="0" w:space="0" w:color="auto"/>
                        <w:bottom w:val="none" w:sz="0" w:space="0" w:color="auto"/>
                        <w:right w:val="none" w:sz="0" w:space="0" w:color="auto"/>
                      </w:divBdr>
                    </w:div>
                  </w:divsChild>
                </w:div>
                <w:div w:id="278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97336">
      <w:marLeft w:val="0"/>
      <w:marRight w:val="0"/>
      <w:marTop w:val="0"/>
      <w:marBottom w:val="0"/>
      <w:divBdr>
        <w:top w:val="none" w:sz="0" w:space="0" w:color="auto"/>
        <w:left w:val="none" w:sz="0" w:space="0" w:color="auto"/>
        <w:bottom w:val="none" w:sz="0" w:space="0" w:color="auto"/>
        <w:right w:val="none" w:sz="0" w:space="0" w:color="auto"/>
      </w:divBdr>
    </w:div>
    <w:div w:id="278997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6/strahlenvernetzung.jp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appkabel.de/fileadmin/DAM/Global_Media_Folder/news/press/2016/strahlenvernetzung.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4</Pages>
  <Words>726</Words>
  <Characters>4075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The Lapp Group to showcase new products at InnoTrans</vt:lpstr>
    </vt:vector>
  </TitlesOfParts>
  <Company>U.I. LAPP GmbH</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Lapp Group to showcase new products at InnoTrans</dc:title>
  <dc:creator>Lapp Group;Markus J. Müller</dc:creator>
  <cp:lastModifiedBy>Dr. Markus Mueller</cp:lastModifiedBy>
  <cp:revision>3</cp:revision>
  <cp:lastPrinted>2010-08-30T10:18:00Z</cp:lastPrinted>
  <dcterms:created xsi:type="dcterms:W3CDTF">2016-08-02T06:51:00Z</dcterms:created>
  <dcterms:modified xsi:type="dcterms:W3CDTF">2016-08-02T07:47:00Z</dcterms:modified>
</cp:coreProperties>
</file>