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459E" w:rsidRPr="0035391C" w:rsidRDefault="000643E0" w:rsidP="000E70DF">
      <w:pPr>
        <w:rPr>
          <w:rFonts w:ascii="CorpoS" w:eastAsia="Times New Roman" w:hAnsi="CorpoS" w:cs="Times New Roman"/>
          <w:b/>
          <w:bCs/>
          <w:color w:val="000000" w:themeColor="text1"/>
          <w:lang w:val="de-DE" w:eastAsia="en-GB"/>
        </w:rPr>
      </w:pPr>
      <w:r w:rsidRPr="0035391C">
        <w:rPr>
          <w:rFonts w:ascii="CorpoS" w:eastAsia="Times New Roman" w:hAnsi="CorpoS" w:cs="Times New Roman"/>
          <w:b/>
          <w:bCs/>
          <w:color w:val="000000" w:themeColor="text1"/>
          <w:lang w:val="de-DE" w:eastAsia="en-GB"/>
        </w:rPr>
        <w:t xml:space="preserve">Lapp auf der </w:t>
      </w:r>
      <w:r w:rsidR="00F75491" w:rsidRPr="0035391C">
        <w:rPr>
          <w:rFonts w:ascii="CorpoS" w:eastAsia="Times New Roman" w:hAnsi="CorpoS" w:cs="Times New Roman"/>
          <w:b/>
          <w:bCs/>
          <w:color w:val="000000" w:themeColor="text1"/>
          <w:lang w:val="de-DE" w:eastAsia="en-GB"/>
        </w:rPr>
        <w:t>Hannover Messe 2017</w:t>
      </w:r>
    </w:p>
    <w:p w:rsidR="000E70DF" w:rsidRPr="0035391C" w:rsidRDefault="0068355E" w:rsidP="000E70DF">
      <w:pPr>
        <w:rPr>
          <w:rFonts w:ascii="CorpoS" w:eastAsia="Times New Roman" w:hAnsi="CorpoS" w:cs="Times New Roman"/>
          <w:color w:val="000000" w:themeColor="text1"/>
          <w:sz w:val="40"/>
          <w:lang w:val="de-DE" w:eastAsia="en-GB"/>
        </w:rPr>
      </w:pPr>
      <w:r w:rsidRPr="0035391C">
        <w:rPr>
          <w:rFonts w:ascii="CorpoS" w:eastAsia="Times New Roman" w:hAnsi="CorpoS" w:cs="Times New Roman"/>
          <w:b/>
          <w:bCs/>
          <w:color w:val="000000" w:themeColor="text1"/>
          <w:sz w:val="40"/>
          <w:lang w:val="de-DE" w:eastAsia="en-GB"/>
        </w:rPr>
        <w:t>CAN-Bus-</w:t>
      </w:r>
      <w:r w:rsidR="003139AB" w:rsidRPr="0035391C">
        <w:rPr>
          <w:rFonts w:ascii="CorpoS" w:eastAsia="Times New Roman" w:hAnsi="CorpoS" w:cs="Times New Roman"/>
          <w:b/>
          <w:bCs/>
          <w:color w:val="000000" w:themeColor="text1"/>
          <w:sz w:val="40"/>
          <w:lang w:val="de-DE" w:eastAsia="en-GB"/>
        </w:rPr>
        <w:t xml:space="preserve">Leitung für </w:t>
      </w:r>
      <w:r w:rsidRPr="0035391C">
        <w:rPr>
          <w:rFonts w:ascii="CorpoS" w:eastAsia="Times New Roman" w:hAnsi="CorpoS" w:cs="Times New Roman"/>
          <w:b/>
          <w:bCs/>
          <w:color w:val="000000" w:themeColor="text1"/>
          <w:sz w:val="40"/>
          <w:lang w:val="de-DE" w:eastAsia="en-GB"/>
        </w:rPr>
        <w:t>Nutzfahrzeuge</w:t>
      </w:r>
    </w:p>
    <w:p w:rsidR="000643E0" w:rsidRPr="0035391C" w:rsidRDefault="000643E0" w:rsidP="000643E0">
      <w:pPr>
        <w:rPr>
          <w:rFonts w:ascii="CorpoS" w:hAnsi="CorpoS"/>
          <w:b/>
          <w:color w:val="000000" w:themeColor="text1"/>
          <w:sz w:val="36"/>
          <w:lang w:val="de-DE"/>
        </w:rPr>
      </w:pPr>
    </w:p>
    <w:p w:rsidR="0068355E" w:rsidRPr="0035391C" w:rsidRDefault="00367A63" w:rsidP="00212B64">
      <w:pPr>
        <w:rPr>
          <w:rFonts w:ascii="CorpoS" w:eastAsia="Times New Roman" w:hAnsi="CorpoS" w:cs="Times New Roman"/>
          <w:color w:val="000000" w:themeColor="text1"/>
          <w:lang w:val="de-DE" w:eastAsia="en-GB"/>
        </w:rPr>
      </w:pPr>
      <w:r w:rsidRPr="0035391C">
        <w:rPr>
          <w:rFonts w:ascii="CorpoS" w:eastAsia="Times New Roman" w:hAnsi="CorpoS" w:cs="Times New Roman"/>
          <w:noProof/>
          <w:color w:val="000000" w:themeColor="text1"/>
          <w:lang w:val="de-DE" w:eastAsia="zh-CN"/>
        </w:rPr>
        <w:drawing>
          <wp:inline distT="0" distB="0" distL="0" distR="0" wp14:anchorId="0456BFBD" wp14:editId="0F06622C">
            <wp:extent cx="3600000" cy="2913435"/>
            <wp:effectExtent l="0" t="0" r="635" b="1270"/>
            <wp:docPr id="1" name="Grafik 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_UNITRONIC_BUS_HEAT_rgb.jpg"/>
                    <pic:cNvPicPr/>
                  </pic:nvPicPr>
                  <pic:blipFill>
                    <a:blip r:embed="rId9" cstate="screen">
                      <a:extLst>
                        <a:ext uri="{28A0092B-C50C-407E-A947-70E740481C1C}">
                          <a14:useLocalDpi xmlns:a14="http://schemas.microsoft.com/office/drawing/2010/main"/>
                        </a:ext>
                      </a:extLst>
                    </a:blip>
                    <a:stretch>
                      <a:fillRect/>
                    </a:stretch>
                  </pic:blipFill>
                  <pic:spPr>
                    <a:xfrm>
                      <a:off x="0" y="0"/>
                      <a:ext cx="3600000" cy="2913435"/>
                    </a:xfrm>
                    <a:prstGeom prst="rect">
                      <a:avLst/>
                    </a:prstGeom>
                  </pic:spPr>
                </pic:pic>
              </a:graphicData>
            </a:graphic>
          </wp:inline>
        </w:drawing>
      </w:r>
    </w:p>
    <w:p w:rsidR="0068355E" w:rsidRPr="0035391C" w:rsidRDefault="0068355E" w:rsidP="000643E0">
      <w:pPr>
        <w:rPr>
          <w:rFonts w:ascii="CorpoS" w:eastAsia="Times New Roman" w:hAnsi="CorpoS" w:cs="Times New Roman"/>
          <w:color w:val="000000" w:themeColor="text1"/>
          <w:sz w:val="16"/>
          <w:lang w:val="de-DE" w:eastAsia="en-GB"/>
        </w:rPr>
      </w:pPr>
    </w:p>
    <w:p w:rsidR="003B5280" w:rsidRDefault="00EB6CE5" w:rsidP="00EB6CE5">
      <w:pPr>
        <w:rPr>
          <w:rFonts w:ascii="CorpoS" w:hAnsi="CorpoS" w:cs="Tahoma"/>
          <w:color w:val="000000" w:themeColor="text1"/>
          <w:sz w:val="20"/>
          <w:lang w:val="de-DE"/>
        </w:rPr>
      </w:pPr>
      <w:r w:rsidRPr="0035391C">
        <w:rPr>
          <w:rFonts w:ascii="CorpoS" w:hAnsi="CorpoS" w:cs="Tahoma"/>
          <w:color w:val="000000" w:themeColor="text1"/>
          <w:sz w:val="20"/>
          <w:lang w:val="de-DE"/>
        </w:rPr>
        <w:t xml:space="preserve">Speziell für Aufbauten von Nutzfahrzeugen: Die CAN-Bus-Leitung </w:t>
      </w:r>
    </w:p>
    <w:p w:rsidR="003B5280" w:rsidRDefault="00EB6CE5" w:rsidP="00EB6CE5">
      <w:pPr>
        <w:rPr>
          <w:rFonts w:ascii="CorpoS" w:hAnsi="CorpoS" w:cs="Tahoma"/>
          <w:color w:val="000000" w:themeColor="text1"/>
          <w:sz w:val="20"/>
          <w:lang w:val="de-DE"/>
        </w:rPr>
      </w:pPr>
      <w:r w:rsidRPr="0035391C">
        <w:rPr>
          <w:rFonts w:ascii="CorpoS" w:hAnsi="CorpoS" w:cs="Tahoma"/>
          <w:color w:val="000000" w:themeColor="text1"/>
          <w:sz w:val="20"/>
          <w:lang w:val="de-DE"/>
        </w:rPr>
        <w:t xml:space="preserve">UNITRONIC® BUS HEAT 6722 kann dank ihres optimierten </w:t>
      </w:r>
    </w:p>
    <w:p w:rsidR="00EB6CE5" w:rsidRPr="0035391C" w:rsidRDefault="00EB6CE5" w:rsidP="00EB6CE5">
      <w:pPr>
        <w:rPr>
          <w:rFonts w:ascii="CorpoS" w:eastAsia="Times New Roman" w:hAnsi="CorpoS" w:cs="Times New Roman"/>
          <w:color w:val="000000" w:themeColor="text1"/>
          <w:sz w:val="20"/>
          <w:lang w:val="de-DE" w:eastAsia="en-GB"/>
        </w:rPr>
      </w:pPr>
      <w:r w:rsidRPr="0035391C">
        <w:rPr>
          <w:rFonts w:ascii="CorpoS" w:hAnsi="CorpoS" w:cs="Tahoma"/>
          <w:color w:val="000000" w:themeColor="text1"/>
          <w:sz w:val="20"/>
          <w:lang w:val="de-DE"/>
        </w:rPr>
        <w:t>Brandverhaltens auch in Innenräumen von Fahrzeugen verlegt werden.</w:t>
      </w:r>
    </w:p>
    <w:p w:rsidR="003B5280" w:rsidRDefault="003B5280" w:rsidP="000643E0">
      <w:pPr>
        <w:rPr>
          <w:rFonts w:ascii="CorpoS" w:eastAsia="Times New Roman" w:hAnsi="CorpoS" w:cs="Times New Roman"/>
          <w:color w:val="000000" w:themeColor="text1"/>
          <w:lang w:val="de-DE" w:eastAsia="en-GB"/>
        </w:rPr>
      </w:pPr>
    </w:p>
    <w:p w:rsidR="004F3F8A" w:rsidRPr="0035391C" w:rsidRDefault="004F3F8A" w:rsidP="000643E0">
      <w:pPr>
        <w:rPr>
          <w:rFonts w:ascii="CorpoS" w:eastAsia="Times New Roman" w:hAnsi="CorpoS" w:cs="Times New Roman"/>
          <w:color w:val="000000" w:themeColor="text1"/>
          <w:lang w:val="de-DE" w:eastAsia="en-GB"/>
        </w:rPr>
      </w:pPr>
    </w:p>
    <w:p w:rsidR="0068355E" w:rsidRPr="0035391C" w:rsidRDefault="0068355E" w:rsidP="000643E0">
      <w:pPr>
        <w:rPr>
          <w:rFonts w:ascii="CorpoS" w:eastAsia="Times New Roman" w:hAnsi="CorpoS" w:cs="Times New Roman"/>
          <w:color w:val="000000" w:themeColor="text1"/>
          <w:lang w:val="de-DE" w:eastAsia="en-GB"/>
        </w:rPr>
      </w:pPr>
    </w:p>
    <w:p w:rsidR="00544D57" w:rsidRDefault="00B6459E" w:rsidP="000643E0">
      <w:pPr>
        <w:rPr>
          <w:rFonts w:ascii="CorpoS" w:eastAsia="Times New Roman" w:hAnsi="CorpoS" w:cs="Times New Roman"/>
          <w:color w:val="000000" w:themeColor="text1"/>
          <w:lang w:val="de-DE" w:eastAsia="en-GB"/>
        </w:rPr>
      </w:pPr>
      <w:r w:rsidRPr="0035391C">
        <w:rPr>
          <w:rFonts w:ascii="CorpoS" w:eastAsia="Times New Roman" w:hAnsi="CorpoS" w:cs="Times New Roman"/>
          <w:color w:val="000000" w:themeColor="text1"/>
          <w:lang w:val="de-DE" w:eastAsia="en-GB"/>
        </w:rPr>
        <w:t xml:space="preserve">Stuttgart, </w:t>
      </w:r>
      <w:r w:rsidR="00EB6CE5" w:rsidRPr="0035391C">
        <w:rPr>
          <w:rFonts w:ascii="CorpoS" w:eastAsia="Times New Roman" w:hAnsi="CorpoS" w:cs="Times New Roman"/>
          <w:color w:val="000000" w:themeColor="text1"/>
          <w:lang w:val="de-DE" w:eastAsia="en-GB"/>
        </w:rPr>
        <w:t>19</w:t>
      </w:r>
      <w:r w:rsidRPr="0035391C">
        <w:rPr>
          <w:rFonts w:ascii="CorpoS" w:eastAsia="Times New Roman" w:hAnsi="CorpoS" w:cs="Times New Roman"/>
          <w:color w:val="000000" w:themeColor="text1"/>
          <w:lang w:val="de-DE" w:eastAsia="en-GB"/>
        </w:rPr>
        <w:t xml:space="preserve">. </w:t>
      </w:r>
      <w:r w:rsidR="00D92506" w:rsidRPr="0035391C">
        <w:rPr>
          <w:rFonts w:ascii="CorpoS" w:eastAsia="Times New Roman" w:hAnsi="CorpoS" w:cs="Times New Roman"/>
          <w:color w:val="000000" w:themeColor="text1"/>
          <w:lang w:val="de-DE" w:eastAsia="en-GB"/>
        </w:rPr>
        <w:t>April</w:t>
      </w:r>
      <w:r w:rsidR="000643E0" w:rsidRPr="0035391C">
        <w:rPr>
          <w:rFonts w:ascii="CorpoS" w:eastAsia="Times New Roman" w:hAnsi="CorpoS" w:cs="Times New Roman"/>
          <w:color w:val="000000" w:themeColor="text1"/>
          <w:lang w:val="de-DE" w:eastAsia="en-GB"/>
        </w:rPr>
        <w:t xml:space="preserve"> </w:t>
      </w:r>
      <w:r w:rsidRPr="0035391C">
        <w:rPr>
          <w:rFonts w:ascii="CorpoS" w:eastAsia="Times New Roman" w:hAnsi="CorpoS" w:cs="Times New Roman"/>
          <w:color w:val="000000" w:themeColor="text1"/>
          <w:lang w:val="de-DE" w:eastAsia="en-GB"/>
        </w:rPr>
        <w:t>2017</w:t>
      </w:r>
    </w:p>
    <w:p w:rsidR="0035391C" w:rsidRPr="0035391C" w:rsidRDefault="0035391C" w:rsidP="000643E0">
      <w:pPr>
        <w:rPr>
          <w:rFonts w:ascii="CorpoS" w:hAnsi="CorpoS"/>
          <w:b/>
          <w:color w:val="000000" w:themeColor="text1"/>
          <w:sz w:val="16"/>
          <w:lang w:val="de-DE"/>
        </w:rPr>
      </w:pPr>
    </w:p>
    <w:p w:rsidR="0003121C" w:rsidRPr="0035391C" w:rsidRDefault="0003121C" w:rsidP="00E766DE">
      <w:pPr>
        <w:spacing w:line="360" w:lineRule="auto"/>
        <w:rPr>
          <w:rFonts w:ascii="CorpoS" w:hAnsi="CorpoS" w:cs="Times New Roman"/>
          <w:color w:val="000000" w:themeColor="text1"/>
          <w:lang w:val="de-DE" w:eastAsia="en-GB"/>
        </w:rPr>
      </w:pPr>
      <w:r w:rsidRPr="0035391C">
        <w:rPr>
          <w:rFonts w:ascii="CorpoS" w:hAnsi="CorpoS" w:cs="Times New Roman"/>
          <w:color w:val="000000" w:themeColor="text1"/>
          <w:lang w:val="de-DE" w:eastAsia="en-GB"/>
        </w:rPr>
        <w:t>Für Nutzfahrzeuge wie Feuerwehrautos stellt die Stuttgarter Lapp Gruppe auf der Hannover Messe 2017 eine neue CAN-Bus-Leitung vor. Sie erweitert das Angebot der UNITRONIC</w:t>
      </w:r>
      <w:r w:rsidRPr="0035391C">
        <w:rPr>
          <w:rFonts w:ascii="CorpoS" w:hAnsi="CorpoS"/>
          <w:color w:val="000000" w:themeColor="text1"/>
          <w:lang w:val="de-DE"/>
        </w:rPr>
        <w:t>®-</w:t>
      </w:r>
      <w:r w:rsidRPr="0035391C">
        <w:rPr>
          <w:rFonts w:ascii="CorpoS" w:hAnsi="CorpoS" w:cs="Times New Roman"/>
          <w:color w:val="000000" w:themeColor="text1"/>
          <w:lang w:val="de-DE" w:eastAsia="en-GB"/>
        </w:rPr>
        <w:t xml:space="preserve">Datenleitungen. Auch eine langlebige Spiralleitung kommt neu hinzu. </w:t>
      </w:r>
    </w:p>
    <w:p w:rsidR="0003121C" w:rsidRPr="0035391C" w:rsidRDefault="0003121C" w:rsidP="00E766DE">
      <w:pPr>
        <w:spacing w:line="360" w:lineRule="auto"/>
        <w:rPr>
          <w:rFonts w:ascii="CorpoS" w:hAnsi="CorpoS" w:cs="Times New Roman"/>
          <w:color w:val="000000" w:themeColor="text1"/>
          <w:lang w:val="de-DE" w:eastAsia="en-GB"/>
        </w:rPr>
      </w:pPr>
    </w:p>
    <w:p w:rsidR="0003121C" w:rsidRPr="0035391C" w:rsidRDefault="0003121C" w:rsidP="00E766DE">
      <w:pPr>
        <w:spacing w:line="360" w:lineRule="auto"/>
        <w:rPr>
          <w:rFonts w:ascii="CorpoS" w:hAnsi="CorpoS" w:cs="Times New Roman"/>
          <w:color w:val="000000" w:themeColor="text1"/>
          <w:lang w:val="de-DE" w:eastAsia="en-GB"/>
        </w:rPr>
      </w:pPr>
      <w:r w:rsidRPr="0035391C">
        <w:rPr>
          <w:rFonts w:ascii="CorpoS" w:hAnsi="CorpoS" w:cs="Times New Roman"/>
          <w:color w:val="000000" w:themeColor="text1"/>
          <w:lang w:val="de-DE" w:eastAsia="en-GB"/>
        </w:rPr>
        <w:t>UNITRONIC</w:t>
      </w:r>
      <w:r w:rsidRPr="0035391C">
        <w:rPr>
          <w:rFonts w:ascii="CorpoS" w:hAnsi="CorpoS"/>
          <w:color w:val="000000" w:themeColor="text1"/>
          <w:lang w:val="de-DE"/>
        </w:rPr>
        <w:t>®</w:t>
      </w:r>
      <w:r w:rsidRPr="0035391C">
        <w:rPr>
          <w:rFonts w:ascii="CorpoS" w:hAnsi="CorpoS" w:cs="Times New Roman"/>
          <w:color w:val="000000" w:themeColor="text1"/>
          <w:lang w:val="de-DE" w:eastAsia="en-GB"/>
        </w:rPr>
        <w:t xml:space="preserve"> BUS HEAT 6722 ist eine Datenleitung nach dem CAN-Bus-Standard. Sie ist speziell für Fahrzeugaufbauten geeignet. In Deutschland werden jedes Jahr 250.000 Nutzfahrzeuge neu zugelassen, viele von ihnen haben Aufbauten. Darunter sind zum Beispiel Feuerwehrfahrzeuge, Tieflader oder Räumfahrzeuge. Als Kommunikationsstandard kommt häufig der CAN-Bus (Controller Area Network) zum Einsatz. Dennoch gab es bisher für diese Anwendungen keine eigens angepassten Leitungen. Das ändert Lapp jetzt mit der UNITRONIC</w:t>
      </w:r>
      <w:r w:rsidRPr="0035391C">
        <w:rPr>
          <w:rFonts w:ascii="CorpoS" w:hAnsi="CorpoS"/>
          <w:color w:val="000000" w:themeColor="text1"/>
          <w:lang w:val="de-DE"/>
        </w:rPr>
        <w:t>®</w:t>
      </w:r>
      <w:r w:rsidRPr="0035391C">
        <w:rPr>
          <w:rFonts w:ascii="CorpoS" w:hAnsi="CorpoS" w:cs="Times New Roman"/>
          <w:color w:val="000000" w:themeColor="text1"/>
          <w:lang w:val="de-DE" w:eastAsia="en-GB"/>
        </w:rPr>
        <w:t xml:space="preserve"> BUS HEAT 6722. Sie trotzt Öl, Benzin, Diesel, Schmierstoffen, UV-Licht sowie </w:t>
      </w:r>
      <w:r w:rsidRPr="0035391C">
        <w:rPr>
          <w:rFonts w:ascii="CorpoS" w:hAnsi="CorpoS" w:cs="Times New Roman"/>
          <w:color w:val="000000" w:themeColor="text1"/>
          <w:lang w:val="de-DE" w:eastAsia="en-GB"/>
        </w:rPr>
        <w:lastRenderedPageBreak/>
        <w:t xml:space="preserve">Wind und Wetter, außerdem ist sie nach DIN/ISO 6722 Klasse B temperaturbeständig von </w:t>
      </w:r>
      <w:r w:rsidRPr="0035391C">
        <w:rPr>
          <w:rFonts w:ascii="CorpoS" w:hAnsi="CorpoS" w:cs="Times New Roman"/>
          <w:color w:val="000000" w:themeColor="text1"/>
          <w:lang w:val="de-DE" w:eastAsia="en-GB"/>
        </w:rPr>
        <w:br/>
        <w:t xml:space="preserve">-40 bis +105 Grad Celsius. </w:t>
      </w:r>
    </w:p>
    <w:p w:rsidR="0003121C" w:rsidRPr="0035391C" w:rsidRDefault="0003121C" w:rsidP="00E766DE">
      <w:pPr>
        <w:spacing w:line="360" w:lineRule="auto"/>
        <w:rPr>
          <w:rFonts w:ascii="CorpoS" w:hAnsi="CorpoS" w:cs="Times New Roman"/>
          <w:color w:val="000000" w:themeColor="text1"/>
          <w:lang w:val="de-DE" w:eastAsia="en-GB"/>
        </w:rPr>
      </w:pPr>
    </w:p>
    <w:p w:rsidR="0003121C" w:rsidRPr="0035391C" w:rsidRDefault="0003121C" w:rsidP="00E766DE">
      <w:pPr>
        <w:spacing w:line="360" w:lineRule="auto"/>
        <w:rPr>
          <w:rFonts w:ascii="CorpoS" w:hAnsi="CorpoS" w:cs="Times New Roman"/>
          <w:color w:val="000000" w:themeColor="text1"/>
          <w:lang w:val="de-DE" w:eastAsia="en-GB"/>
        </w:rPr>
      </w:pPr>
      <w:r w:rsidRPr="0035391C">
        <w:rPr>
          <w:rFonts w:ascii="CorpoS" w:hAnsi="CorpoS" w:cs="Times New Roman"/>
          <w:color w:val="000000" w:themeColor="text1"/>
          <w:lang w:val="de-DE" w:eastAsia="en-GB"/>
        </w:rPr>
        <w:t>Weil diese Leitung manchmal auch in Fahrzeugen verlegt wird, die der Personenbeförderung dienen, ist die Zertifizierung nach ECE R118 (Brennverhalten von Innenraummaterialien) obligatorisch. Danach muss das Mantelmaterial halogenfrei sein, um im Brandfall die Atemwege nicht zu verätzen, wenn der brennende Kunststoff mit Löschwasser in Berührung kommt. Deshalb kommt hier nur ein Mantel aus Spezialpolyurethan in Frage.</w:t>
      </w:r>
    </w:p>
    <w:p w:rsidR="0003121C" w:rsidRPr="0035391C" w:rsidRDefault="0003121C" w:rsidP="00E766DE">
      <w:pPr>
        <w:spacing w:line="360" w:lineRule="auto"/>
        <w:rPr>
          <w:rFonts w:ascii="CorpoS" w:hAnsi="CorpoS" w:cs="Times New Roman"/>
          <w:color w:val="000000" w:themeColor="text1"/>
          <w:lang w:val="de-DE" w:eastAsia="en-GB"/>
        </w:rPr>
      </w:pPr>
    </w:p>
    <w:p w:rsidR="0003121C" w:rsidRPr="0035391C" w:rsidRDefault="0003121C" w:rsidP="00E766DE">
      <w:pPr>
        <w:spacing w:line="360" w:lineRule="auto"/>
        <w:rPr>
          <w:rFonts w:ascii="CorpoS" w:hAnsi="CorpoS" w:cs="Times New Roman"/>
          <w:color w:val="000000" w:themeColor="text1"/>
          <w:lang w:val="de-DE" w:eastAsia="en-GB"/>
        </w:rPr>
      </w:pPr>
      <w:r w:rsidRPr="0035391C">
        <w:rPr>
          <w:rFonts w:ascii="CorpoS" w:hAnsi="CorpoS" w:cs="Times New Roman"/>
          <w:color w:val="000000" w:themeColor="text1"/>
          <w:lang w:val="de-DE" w:eastAsia="en-GB"/>
        </w:rPr>
        <w:t>Die UNITRONIC</w:t>
      </w:r>
      <w:r w:rsidRPr="0035391C">
        <w:rPr>
          <w:rFonts w:ascii="CorpoS" w:hAnsi="CorpoS"/>
          <w:color w:val="000000" w:themeColor="text1"/>
          <w:lang w:val="de-DE"/>
        </w:rPr>
        <w:t>®</w:t>
      </w:r>
      <w:r w:rsidRPr="0035391C">
        <w:rPr>
          <w:rFonts w:ascii="CorpoS" w:hAnsi="CorpoS" w:cs="Times New Roman"/>
          <w:color w:val="000000" w:themeColor="text1"/>
          <w:lang w:val="de-DE" w:eastAsia="en-GB"/>
        </w:rPr>
        <w:t xml:space="preserve"> BUS HEAT 6722 hat außerdem einen besonders geringen Durchmesser. Erreicht haben das die Lapp-Ingenieure durch den Aufbau der Adern als Sternvierer, im englischen auch als Twisted Quad bekannt. Das spart Platz und Gewicht und erlaubt enge Biegeradien. Zusammen mit der hohen Flexibilität von Mantel und </w:t>
      </w:r>
      <w:proofErr w:type="spellStart"/>
      <w:r w:rsidRPr="0035391C">
        <w:rPr>
          <w:rFonts w:ascii="CorpoS" w:hAnsi="CorpoS" w:cs="Times New Roman"/>
          <w:color w:val="000000" w:themeColor="text1"/>
          <w:lang w:val="de-DE" w:eastAsia="en-GB"/>
        </w:rPr>
        <w:t>feinstdrähtiger</w:t>
      </w:r>
      <w:proofErr w:type="spellEnd"/>
      <w:r w:rsidRPr="0035391C">
        <w:rPr>
          <w:rFonts w:ascii="CorpoS" w:hAnsi="CorpoS" w:cs="Times New Roman"/>
          <w:color w:val="000000" w:themeColor="text1"/>
          <w:lang w:val="de-DE" w:eastAsia="en-GB"/>
        </w:rPr>
        <w:t xml:space="preserve"> Litze ist das Kabel damit ideal für den Einbau in bewegten Anwendungen, etwa in einer ausziehbaren Feuerwehrleiter.</w:t>
      </w:r>
    </w:p>
    <w:p w:rsidR="0003121C" w:rsidRPr="0035391C" w:rsidRDefault="0003121C" w:rsidP="00E766DE">
      <w:pPr>
        <w:spacing w:line="360" w:lineRule="auto"/>
        <w:rPr>
          <w:rFonts w:ascii="CorpoS" w:hAnsi="CorpoS" w:cs="Times New Roman"/>
          <w:color w:val="000000" w:themeColor="text1"/>
          <w:lang w:val="de-DE" w:eastAsia="en-GB"/>
        </w:rPr>
      </w:pPr>
      <w:r w:rsidRPr="0035391C">
        <w:rPr>
          <w:rFonts w:ascii="CorpoS" w:hAnsi="CorpoS" w:cs="Times New Roman"/>
          <w:color w:val="000000" w:themeColor="text1"/>
          <w:lang w:val="de-DE" w:eastAsia="en-GB"/>
        </w:rPr>
        <w:t>UNITRONIC BUS HEAT 6722 ist in vier Varianten erhältlich mit Aderquerschnitten von 0,25 bis 0,75mm</w:t>
      </w:r>
      <w:r w:rsidRPr="0035391C">
        <w:rPr>
          <w:rFonts w:ascii="CorpoS" w:hAnsi="CorpoS" w:cs="Times New Roman"/>
          <w:color w:val="000000" w:themeColor="text1"/>
          <w:vertAlign w:val="superscript"/>
          <w:lang w:val="de-DE" w:eastAsia="en-GB"/>
        </w:rPr>
        <w:t>2</w:t>
      </w:r>
      <w:r w:rsidRPr="0035391C">
        <w:rPr>
          <w:rFonts w:ascii="CorpoS" w:hAnsi="CorpoS" w:cs="Times New Roman"/>
          <w:color w:val="000000" w:themeColor="text1"/>
          <w:lang w:val="de-DE" w:eastAsia="en-GB"/>
        </w:rPr>
        <w:t xml:space="preserve">, um unterschiedliche Zahlen von Teilnehmern und verschiedene Leitungslängen abzudecken. </w:t>
      </w:r>
    </w:p>
    <w:p w:rsidR="0003121C" w:rsidRPr="0035391C" w:rsidRDefault="0003121C" w:rsidP="00E766DE">
      <w:pPr>
        <w:spacing w:line="360" w:lineRule="auto"/>
        <w:rPr>
          <w:rFonts w:ascii="CorpoS" w:hAnsi="CorpoS" w:cs="Times New Roman"/>
          <w:color w:val="000000" w:themeColor="text1"/>
          <w:lang w:val="de-DE" w:eastAsia="en-GB"/>
        </w:rPr>
      </w:pPr>
    </w:p>
    <w:p w:rsidR="0003121C" w:rsidRPr="0035391C" w:rsidRDefault="0003121C" w:rsidP="00E766DE">
      <w:pPr>
        <w:spacing w:line="360" w:lineRule="auto"/>
        <w:rPr>
          <w:rFonts w:ascii="CorpoS" w:hAnsi="CorpoS" w:cs="Times New Roman"/>
          <w:color w:val="000000" w:themeColor="text1"/>
          <w:lang w:val="de-DE" w:eastAsia="en-GB"/>
        </w:rPr>
      </w:pPr>
      <w:r w:rsidRPr="0035391C">
        <w:rPr>
          <w:rFonts w:ascii="CorpoS" w:hAnsi="CorpoS" w:cs="Times New Roman"/>
          <w:color w:val="000000" w:themeColor="text1"/>
          <w:lang w:val="de-DE" w:eastAsia="en-GB"/>
        </w:rPr>
        <w:t xml:space="preserve">Ein echter Spezialist ist die UNITRONIC® Spiral. Wie der Name andeutet, handelt es sich um ein Spiralkabel zur Datenübertragung. Die Leitung von Lapp ist besonders robust und für den Einsatz im Materialhandling, in Förderanlagen oder in der Steuerungstechnik gedacht. Lapp setzt für Spiralkabel auf PUR-Mantel aus PUR. Anders als bei PVC bleibt die Rückstellkraft über Jahre erhalten - auch bei ständiger Belastung. Das beweisen Tests im Lapp-eigenen Testzentrum, bei denen die Leitung 60.000-mal gedehnt und wieder entspannt wurde. </w:t>
      </w:r>
    </w:p>
    <w:p w:rsidR="0003121C" w:rsidRPr="0035391C" w:rsidRDefault="0003121C" w:rsidP="00E766DE">
      <w:pPr>
        <w:spacing w:line="360" w:lineRule="auto"/>
        <w:rPr>
          <w:rFonts w:ascii="CorpoS" w:hAnsi="CorpoS" w:cs="Times New Roman"/>
          <w:color w:val="000000" w:themeColor="text1"/>
          <w:lang w:val="de-DE" w:eastAsia="en-GB"/>
        </w:rPr>
      </w:pPr>
    </w:p>
    <w:p w:rsidR="0003121C" w:rsidRPr="0035391C" w:rsidRDefault="0003121C" w:rsidP="00E766DE">
      <w:pPr>
        <w:spacing w:line="360" w:lineRule="auto"/>
        <w:rPr>
          <w:rFonts w:ascii="CorpoS" w:hAnsi="CorpoS" w:cs="Times New Roman"/>
          <w:color w:val="000000" w:themeColor="text1"/>
          <w:lang w:val="de-DE" w:eastAsia="en-GB"/>
        </w:rPr>
      </w:pPr>
      <w:r w:rsidRPr="0035391C">
        <w:rPr>
          <w:rFonts w:ascii="CorpoS" w:hAnsi="CorpoS" w:cs="Times New Roman"/>
          <w:color w:val="000000" w:themeColor="text1"/>
          <w:lang w:val="de-DE" w:eastAsia="en-GB"/>
        </w:rPr>
        <w:t xml:space="preserve">Bei Lapp können die Anwender alle ihre Spiralleitungen aus einer Hand bestellen. Die Leitung gibt es in zwei Varianten: als geschirmte UNITRONIC® SPIRAL und </w:t>
      </w:r>
      <w:proofErr w:type="spellStart"/>
      <w:r w:rsidRPr="0035391C">
        <w:rPr>
          <w:rFonts w:ascii="CorpoS" w:hAnsi="CorpoS" w:cs="Times New Roman"/>
          <w:color w:val="000000" w:themeColor="text1"/>
          <w:lang w:val="de-DE" w:eastAsia="en-GB"/>
        </w:rPr>
        <w:t>ungeschirmte</w:t>
      </w:r>
      <w:proofErr w:type="spellEnd"/>
      <w:r w:rsidRPr="0035391C">
        <w:rPr>
          <w:rFonts w:ascii="CorpoS" w:hAnsi="CorpoS" w:cs="Times New Roman"/>
          <w:color w:val="000000" w:themeColor="text1"/>
          <w:lang w:val="de-DE" w:eastAsia="en-GB"/>
        </w:rPr>
        <w:t xml:space="preserve"> UNITRONIC® SPIRAL LiF2Y11Y. Die erste Variante hat Adern mit PVC-Isolation und Kupferumlegung, die zweite eine PE-Isolation. Die Aderquerschnitte betragen 0,14 oder 0,25 mm2.</w:t>
      </w:r>
    </w:p>
    <w:p w:rsidR="0003121C" w:rsidRPr="0035391C" w:rsidRDefault="0003121C" w:rsidP="00E766DE">
      <w:pPr>
        <w:spacing w:line="360" w:lineRule="auto"/>
        <w:rPr>
          <w:rFonts w:ascii="CorpoS" w:hAnsi="CorpoS" w:cs="Times New Roman"/>
          <w:color w:val="000000" w:themeColor="text1"/>
          <w:lang w:val="de-DE" w:eastAsia="en-GB"/>
        </w:rPr>
      </w:pPr>
      <w:r w:rsidRPr="0035391C">
        <w:rPr>
          <w:rFonts w:ascii="CorpoS" w:hAnsi="CorpoS"/>
          <w:color w:val="000000" w:themeColor="text1"/>
          <w:lang w:val="de-DE"/>
        </w:rPr>
        <w:lastRenderedPageBreak/>
        <w:t>Diese und viele weitere Neuheiten von Lapp gibt es auf dem Lapp-Stand bei der Hannover Messe in Halle 11, Stand C03 zu sehen.</w:t>
      </w:r>
    </w:p>
    <w:p w:rsidR="001677E9" w:rsidRDefault="001677E9" w:rsidP="0062478C">
      <w:pPr>
        <w:rPr>
          <w:rFonts w:ascii="CorpoS" w:hAnsi="CorpoS" w:cs="Times New Roman"/>
          <w:color w:val="000000" w:themeColor="text1"/>
          <w:lang w:val="de-DE" w:eastAsia="en-GB"/>
        </w:rPr>
      </w:pPr>
    </w:p>
    <w:p w:rsidR="0035391C" w:rsidRPr="0035391C" w:rsidRDefault="0035391C" w:rsidP="0062478C">
      <w:pPr>
        <w:rPr>
          <w:rFonts w:ascii="CorpoS" w:hAnsi="CorpoS" w:cs="Times New Roman"/>
          <w:color w:val="000000" w:themeColor="text1"/>
          <w:lang w:val="de-DE" w:eastAsia="en-GB"/>
        </w:rPr>
      </w:pPr>
    </w:p>
    <w:p w:rsidR="00192121" w:rsidRDefault="00B730DE" w:rsidP="0062478C">
      <w:pPr>
        <w:rPr>
          <w:rStyle w:val="Hyperlink"/>
          <w:rFonts w:ascii="CorpoS" w:hAnsi="CorpoS"/>
          <w:b/>
          <w:u w:val="none"/>
          <w:lang w:val="de-DE"/>
        </w:rPr>
      </w:pPr>
      <w:r w:rsidRPr="0035391C">
        <w:rPr>
          <w:rStyle w:val="Fett"/>
          <w:rFonts w:ascii="CorpoS" w:hAnsi="CorpoS"/>
          <w:iCs/>
          <w:color w:val="000000" w:themeColor="text1"/>
          <w:lang w:val="de-DE"/>
        </w:rPr>
        <w:t>Das Bild in druckfähiger Qualität finden Sie</w:t>
      </w:r>
      <w:r w:rsidRPr="0035391C">
        <w:rPr>
          <w:rStyle w:val="Fett"/>
          <w:rFonts w:ascii="CorpoS" w:hAnsi="CorpoS"/>
          <w:iCs/>
          <w:color w:val="404040" w:themeColor="text1" w:themeTint="BF"/>
          <w:lang w:val="de-DE"/>
        </w:rPr>
        <w:t xml:space="preserve"> </w:t>
      </w:r>
      <w:hyperlink r:id="rId10" w:history="1">
        <w:r w:rsidRPr="0035391C">
          <w:rPr>
            <w:rStyle w:val="Hyperlink"/>
            <w:rFonts w:ascii="CorpoS" w:hAnsi="CorpoS"/>
            <w:b/>
            <w:u w:val="none"/>
            <w:lang w:val="de-DE"/>
          </w:rPr>
          <w:t>hier</w:t>
        </w:r>
      </w:hyperlink>
      <w:r w:rsidR="00EB6CE5" w:rsidRPr="0035391C">
        <w:rPr>
          <w:rStyle w:val="Fett"/>
          <w:b w:val="0"/>
          <w:iCs/>
          <w:color w:val="000000" w:themeColor="text1"/>
          <w:lang w:val="de-DE"/>
        </w:rPr>
        <w:t>.</w:t>
      </w:r>
    </w:p>
    <w:p w:rsidR="00B730DE" w:rsidRDefault="00B730DE" w:rsidP="0062478C">
      <w:pPr>
        <w:rPr>
          <w:rFonts w:ascii="CorpoS" w:hAnsi="CorpoS" w:cs="Times New Roman"/>
          <w:color w:val="404040" w:themeColor="text1" w:themeTint="BF"/>
          <w:lang w:val="de-DE" w:eastAsia="en-GB"/>
        </w:rPr>
      </w:pPr>
    </w:p>
    <w:p w:rsidR="002D43CB" w:rsidRDefault="002D43CB" w:rsidP="007C6BC2">
      <w:pPr>
        <w:rPr>
          <w:rFonts w:ascii="CorpoS" w:eastAsia="Times New Roman" w:hAnsi="CorpoS" w:cs="Times New Roman"/>
          <w:b/>
          <w:bCs/>
          <w:color w:val="404040" w:themeColor="text1" w:themeTint="BF"/>
          <w:lang w:val="de-DE" w:eastAsia="en-GB"/>
        </w:rPr>
      </w:pPr>
    </w:p>
    <w:p w:rsidR="000E70DF" w:rsidRPr="0035391C" w:rsidRDefault="000E70DF" w:rsidP="007C6BC2">
      <w:pPr>
        <w:rPr>
          <w:rFonts w:ascii="CorpoS" w:eastAsia="Times New Roman" w:hAnsi="CorpoS" w:cs="Times New Roman"/>
          <w:b/>
          <w:bCs/>
          <w:color w:val="000000" w:themeColor="text1"/>
          <w:lang w:val="de-DE" w:eastAsia="en-GB"/>
        </w:rPr>
      </w:pPr>
      <w:r w:rsidRPr="0035391C">
        <w:rPr>
          <w:rFonts w:ascii="CorpoS" w:eastAsia="Times New Roman" w:hAnsi="CorpoS" w:cs="Times New Roman"/>
          <w:b/>
          <w:bCs/>
          <w:color w:val="000000" w:themeColor="text1"/>
          <w:lang w:val="de-DE" w:eastAsia="en-GB"/>
        </w:rPr>
        <w:t>Pressekontakt</w:t>
      </w:r>
    </w:p>
    <w:p w:rsidR="00780BD3" w:rsidRPr="0035391C" w:rsidRDefault="00780BD3" w:rsidP="007C6BC2">
      <w:pPr>
        <w:pStyle w:val="StandardWeb"/>
        <w:rPr>
          <w:rFonts w:ascii="CorpoS" w:hAnsi="CorpoS"/>
          <w:color w:val="000000" w:themeColor="text1"/>
          <w:lang w:val="de-DE"/>
        </w:rPr>
      </w:pPr>
      <w:r w:rsidRPr="0035391C">
        <w:rPr>
          <w:rStyle w:val="Fett"/>
          <w:rFonts w:ascii="CorpoS" w:hAnsi="CorpoS"/>
          <w:color w:val="000000" w:themeColor="text1"/>
          <w:lang w:val="de-DE"/>
        </w:rPr>
        <w:t>Dr. Markus Müller</w:t>
      </w:r>
      <w:r w:rsidRPr="0035391C">
        <w:rPr>
          <w:rStyle w:val="Fett"/>
          <w:rFonts w:ascii="CorpoS" w:hAnsi="CorpoS"/>
          <w:color w:val="000000" w:themeColor="text1"/>
          <w:lang w:val="de-DE"/>
        </w:rPr>
        <w:tab/>
      </w:r>
      <w:r w:rsidRPr="0035391C">
        <w:rPr>
          <w:rStyle w:val="Fett"/>
          <w:rFonts w:ascii="CorpoS" w:hAnsi="CorpoS"/>
          <w:color w:val="000000" w:themeColor="text1"/>
          <w:lang w:val="de-DE"/>
        </w:rPr>
        <w:tab/>
      </w:r>
      <w:r w:rsidRPr="0035391C">
        <w:rPr>
          <w:rStyle w:val="Fett"/>
          <w:rFonts w:ascii="CorpoS" w:hAnsi="CorpoS"/>
          <w:color w:val="000000" w:themeColor="text1"/>
          <w:lang w:val="de-DE"/>
        </w:rPr>
        <w:tab/>
      </w:r>
      <w:r w:rsidRPr="0035391C">
        <w:rPr>
          <w:rStyle w:val="Fett"/>
          <w:rFonts w:ascii="CorpoS" w:hAnsi="CorpoS"/>
          <w:color w:val="000000" w:themeColor="text1"/>
          <w:lang w:val="de-DE"/>
        </w:rPr>
        <w:tab/>
      </w:r>
      <w:r w:rsidRPr="0035391C">
        <w:rPr>
          <w:rStyle w:val="Fett"/>
          <w:rFonts w:ascii="CorpoS" w:hAnsi="CorpoS"/>
          <w:color w:val="000000" w:themeColor="text1"/>
          <w:lang w:val="de-DE"/>
        </w:rPr>
        <w:tab/>
        <w:t>Irmgard Nille</w:t>
      </w:r>
    </w:p>
    <w:p w:rsidR="003E67C9" w:rsidRPr="0035391C" w:rsidRDefault="00780BD3" w:rsidP="000865D7">
      <w:pPr>
        <w:pStyle w:val="StandardWeb"/>
        <w:spacing w:before="0" w:beforeAutospacing="0" w:after="0" w:afterAutospacing="0"/>
        <w:rPr>
          <w:rFonts w:ascii="CorpoS" w:hAnsi="CorpoS"/>
          <w:color w:val="000000" w:themeColor="text1"/>
          <w:lang w:val="en-US"/>
        </w:rPr>
      </w:pPr>
      <w:r w:rsidRPr="0035391C">
        <w:rPr>
          <w:rFonts w:ascii="CorpoS" w:hAnsi="CorpoS"/>
          <w:color w:val="000000" w:themeColor="text1"/>
        </w:rPr>
        <w:t>T</w:t>
      </w:r>
      <w:r w:rsidRPr="0035391C">
        <w:rPr>
          <w:rFonts w:ascii="CorpoS" w:hAnsi="CorpoS"/>
          <w:color w:val="000000" w:themeColor="text1"/>
          <w:lang w:val="en-US"/>
        </w:rPr>
        <w:t>el: +49(0)711/7838-5170</w:t>
      </w:r>
      <w:r w:rsidRPr="0035391C">
        <w:rPr>
          <w:rFonts w:ascii="CorpoS" w:hAnsi="CorpoS"/>
          <w:color w:val="000000" w:themeColor="text1"/>
          <w:lang w:val="en-US"/>
        </w:rPr>
        <w:tab/>
      </w:r>
      <w:r w:rsidRPr="0035391C">
        <w:rPr>
          <w:rFonts w:ascii="CorpoS" w:hAnsi="CorpoS"/>
          <w:color w:val="000000" w:themeColor="text1"/>
          <w:lang w:val="en-US"/>
        </w:rPr>
        <w:tab/>
      </w:r>
      <w:r w:rsidRPr="0035391C">
        <w:rPr>
          <w:rFonts w:ascii="CorpoS" w:hAnsi="CorpoS"/>
          <w:color w:val="000000" w:themeColor="text1"/>
          <w:lang w:val="en-US"/>
        </w:rPr>
        <w:tab/>
      </w:r>
      <w:r w:rsidRPr="0035391C">
        <w:rPr>
          <w:rFonts w:ascii="CorpoS" w:hAnsi="CorpoS"/>
          <w:color w:val="000000" w:themeColor="text1"/>
          <w:lang w:val="en-US"/>
        </w:rPr>
        <w:tab/>
        <w:t>Tel.: +49(0)711/7838–2490</w:t>
      </w:r>
      <w:r w:rsidRPr="0035391C">
        <w:rPr>
          <w:rFonts w:ascii="CorpoS" w:hAnsi="CorpoS"/>
          <w:color w:val="000000" w:themeColor="text1"/>
          <w:lang w:val="en-US"/>
        </w:rPr>
        <w:br/>
        <w:t>Mobil: +49(0)172/1022713</w:t>
      </w:r>
      <w:r w:rsidRPr="0035391C">
        <w:rPr>
          <w:rFonts w:ascii="CorpoS" w:hAnsi="CorpoS"/>
          <w:color w:val="000000" w:themeColor="text1"/>
          <w:lang w:val="en-US"/>
        </w:rPr>
        <w:tab/>
      </w:r>
      <w:r w:rsidRPr="0035391C">
        <w:rPr>
          <w:rFonts w:ascii="CorpoS" w:hAnsi="CorpoS"/>
          <w:color w:val="000000" w:themeColor="text1"/>
          <w:lang w:val="en-US"/>
        </w:rPr>
        <w:tab/>
      </w:r>
      <w:r w:rsidRPr="0035391C">
        <w:rPr>
          <w:rFonts w:ascii="CorpoS" w:hAnsi="CorpoS"/>
          <w:color w:val="000000" w:themeColor="text1"/>
          <w:lang w:val="en-US"/>
        </w:rPr>
        <w:tab/>
      </w:r>
      <w:r w:rsidRPr="0035391C">
        <w:rPr>
          <w:rFonts w:ascii="CorpoS" w:hAnsi="CorpoS"/>
          <w:color w:val="000000" w:themeColor="text1"/>
          <w:lang w:val="en-US"/>
        </w:rPr>
        <w:tab/>
        <w:t>Mobil: +49(0)160/97346822</w:t>
      </w:r>
      <w:r w:rsidRPr="0035391C">
        <w:rPr>
          <w:rFonts w:ascii="CorpoS" w:hAnsi="CorpoS"/>
          <w:color w:val="000000" w:themeColor="text1"/>
          <w:lang w:val="en-US"/>
        </w:rPr>
        <w:br/>
        <w:t>markus.j.mueller@lappgroup.com</w:t>
      </w:r>
      <w:r w:rsidRPr="0035391C">
        <w:rPr>
          <w:rFonts w:ascii="CorpoS" w:hAnsi="CorpoS"/>
          <w:color w:val="000000" w:themeColor="text1"/>
          <w:lang w:val="en-US"/>
        </w:rPr>
        <w:tab/>
      </w:r>
      <w:r w:rsidRPr="0035391C">
        <w:rPr>
          <w:rFonts w:ascii="CorpoS" w:hAnsi="CorpoS"/>
          <w:color w:val="000000" w:themeColor="text1"/>
          <w:lang w:val="en-US"/>
        </w:rPr>
        <w:tab/>
      </w:r>
      <w:r w:rsidRPr="0035391C">
        <w:rPr>
          <w:rFonts w:ascii="CorpoS" w:hAnsi="CorpoS"/>
          <w:color w:val="000000" w:themeColor="text1"/>
          <w:lang w:val="en-US"/>
        </w:rPr>
        <w:tab/>
      </w:r>
      <w:r w:rsidR="003E67C9" w:rsidRPr="0035391C">
        <w:rPr>
          <w:rFonts w:ascii="CorpoS" w:hAnsi="CorpoS"/>
          <w:color w:val="000000" w:themeColor="text1"/>
          <w:lang w:val="en-US"/>
        </w:rPr>
        <w:t>irmgard.nille@in-press.de</w:t>
      </w:r>
    </w:p>
    <w:p w:rsidR="003E67C9" w:rsidRPr="0035391C" w:rsidRDefault="003E67C9" w:rsidP="000865D7">
      <w:pPr>
        <w:pStyle w:val="StandardWeb"/>
        <w:spacing w:before="0" w:beforeAutospacing="0" w:after="0" w:afterAutospacing="0"/>
        <w:rPr>
          <w:rStyle w:val="Fett"/>
          <w:rFonts w:ascii="CorpoS" w:hAnsi="CorpoS"/>
          <w:iCs/>
          <w:color w:val="000000" w:themeColor="text1"/>
          <w:lang w:val="en-US"/>
        </w:rPr>
      </w:pPr>
    </w:p>
    <w:p w:rsidR="000865D7" w:rsidRPr="0035391C" w:rsidRDefault="00B6459E" w:rsidP="000865D7">
      <w:pPr>
        <w:pStyle w:val="StandardWeb"/>
        <w:spacing w:before="0" w:beforeAutospacing="0" w:after="0" w:afterAutospacing="0"/>
        <w:rPr>
          <w:rFonts w:ascii="CorpoS" w:hAnsi="CorpoS"/>
          <w:color w:val="000000" w:themeColor="text1"/>
          <w:lang w:val="de-DE"/>
        </w:rPr>
      </w:pPr>
      <w:r w:rsidRPr="0035391C">
        <w:rPr>
          <w:rStyle w:val="Fett"/>
          <w:rFonts w:ascii="CorpoS" w:hAnsi="CorpoS"/>
          <w:iCs/>
          <w:color w:val="000000" w:themeColor="text1"/>
          <w:lang w:val="de-DE"/>
        </w:rPr>
        <w:t>U</w:t>
      </w:r>
      <w:r w:rsidR="00544D57" w:rsidRPr="0035391C">
        <w:rPr>
          <w:rStyle w:val="Fett"/>
          <w:rFonts w:ascii="CorpoS" w:hAnsi="CorpoS"/>
          <w:iCs/>
          <w:color w:val="000000" w:themeColor="text1"/>
          <w:lang w:val="de-DE"/>
        </w:rPr>
        <w:t>.I. Lapp GmbH</w:t>
      </w:r>
      <w:r w:rsidR="00544D57" w:rsidRPr="0035391C">
        <w:rPr>
          <w:rFonts w:ascii="CorpoS" w:hAnsi="CorpoS"/>
          <w:i/>
          <w:color w:val="000000" w:themeColor="text1"/>
          <w:lang w:val="de-DE"/>
        </w:rPr>
        <w:br/>
      </w:r>
      <w:r w:rsidR="00544D57" w:rsidRPr="0035391C">
        <w:rPr>
          <w:rStyle w:val="Hervorhebung"/>
          <w:rFonts w:ascii="CorpoS" w:hAnsi="CorpoS"/>
          <w:i w:val="0"/>
          <w:color w:val="000000" w:themeColor="text1"/>
          <w:lang w:val="de-DE"/>
        </w:rPr>
        <w:t>Schulze-Delitzsch-Straße 25</w:t>
      </w:r>
      <w:r w:rsidR="00544D57" w:rsidRPr="0035391C">
        <w:rPr>
          <w:rFonts w:ascii="CorpoS" w:hAnsi="CorpoS"/>
          <w:i/>
          <w:color w:val="000000" w:themeColor="text1"/>
          <w:lang w:val="de-DE"/>
        </w:rPr>
        <w:br/>
      </w:r>
      <w:r w:rsidR="00544D57" w:rsidRPr="0035391C">
        <w:rPr>
          <w:rStyle w:val="Hervorhebung"/>
          <w:rFonts w:ascii="CorpoS" w:hAnsi="CorpoS"/>
          <w:i w:val="0"/>
          <w:color w:val="000000" w:themeColor="text1"/>
          <w:lang w:val="de-DE"/>
        </w:rPr>
        <w:t>D-70565 Stuttgart</w:t>
      </w:r>
    </w:p>
    <w:p w:rsidR="000865D7" w:rsidRPr="0035391C" w:rsidRDefault="000865D7" w:rsidP="000865D7">
      <w:pPr>
        <w:pStyle w:val="StandardWeb"/>
        <w:spacing w:before="0" w:beforeAutospacing="0" w:after="0" w:afterAutospacing="0"/>
        <w:rPr>
          <w:rFonts w:ascii="CorpoS" w:hAnsi="CorpoS"/>
          <w:color w:val="000000" w:themeColor="text1"/>
          <w:lang w:val="de-DE"/>
        </w:rPr>
      </w:pPr>
    </w:p>
    <w:p w:rsidR="000865D7" w:rsidRPr="0035391C" w:rsidRDefault="000865D7" w:rsidP="000865D7">
      <w:pPr>
        <w:pStyle w:val="StandardWeb"/>
        <w:spacing w:before="0" w:beforeAutospacing="0" w:after="0" w:afterAutospacing="0"/>
        <w:rPr>
          <w:rFonts w:ascii="CorpoS" w:hAnsi="CorpoS"/>
          <w:color w:val="000000" w:themeColor="text1"/>
          <w:lang w:val="de-DE"/>
        </w:rPr>
      </w:pPr>
    </w:p>
    <w:p w:rsidR="000865D7" w:rsidRDefault="00544D57" w:rsidP="000865D7">
      <w:pPr>
        <w:pStyle w:val="StandardWeb"/>
        <w:spacing w:before="0" w:beforeAutospacing="0" w:after="0" w:afterAutospacing="0"/>
        <w:rPr>
          <w:rStyle w:val="Fett"/>
          <w:rFonts w:ascii="CorpoS" w:hAnsi="CorpoS"/>
          <w:b w:val="0"/>
          <w:bCs w:val="0"/>
          <w:color w:val="404040" w:themeColor="text1" w:themeTint="BF"/>
          <w:lang w:val="de-DE"/>
        </w:rPr>
      </w:pPr>
      <w:r w:rsidRPr="0035391C">
        <w:rPr>
          <w:rStyle w:val="Fett"/>
          <w:rFonts w:ascii="CorpoS" w:hAnsi="CorpoS"/>
          <w:b w:val="0"/>
          <w:color w:val="000000" w:themeColor="text1"/>
          <w:lang w:val="de-DE"/>
        </w:rPr>
        <w:t>Weitere Informationen zum Thema finden Sie hier:</w:t>
      </w:r>
      <w:r w:rsidRPr="0035391C">
        <w:rPr>
          <w:rFonts w:ascii="CorpoS" w:hAnsi="CorpoS"/>
          <w:b/>
          <w:color w:val="000000" w:themeColor="text1"/>
          <w:lang w:val="de-DE"/>
        </w:rPr>
        <w:t xml:space="preserve"> </w:t>
      </w:r>
      <w:hyperlink r:id="rId11" w:history="1">
        <w:r w:rsidRPr="00780BD3">
          <w:rPr>
            <w:rStyle w:val="Fett"/>
            <w:rFonts w:ascii="CorpoS" w:hAnsi="CorpoS"/>
            <w:color w:val="EA9C00"/>
            <w:u w:val="single"/>
            <w:lang w:val="de-DE"/>
          </w:rPr>
          <w:t>www.lappkabel.de/presse</w:t>
        </w:r>
      </w:hyperlink>
    </w:p>
    <w:p w:rsidR="0035391C" w:rsidRDefault="0035391C" w:rsidP="00212B64">
      <w:pPr>
        <w:pStyle w:val="StandardWeb"/>
        <w:spacing w:before="0" w:beforeAutospacing="0" w:after="0" w:afterAutospacing="0"/>
        <w:rPr>
          <w:rStyle w:val="Fett"/>
          <w:rFonts w:ascii="CorpoS" w:hAnsi="CorpoS"/>
          <w:iCs/>
          <w:color w:val="000000" w:themeColor="text1"/>
          <w:lang w:val="de-DE"/>
        </w:rPr>
      </w:pPr>
    </w:p>
    <w:p w:rsidR="003B5280" w:rsidRDefault="003B5280" w:rsidP="00212B64">
      <w:pPr>
        <w:pStyle w:val="StandardWeb"/>
        <w:spacing w:before="0" w:beforeAutospacing="0" w:after="0" w:afterAutospacing="0"/>
        <w:rPr>
          <w:rStyle w:val="Fett"/>
          <w:rFonts w:ascii="CorpoS" w:hAnsi="CorpoS"/>
          <w:iCs/>
          <w:color w:val="000000" w:themeColor="text1"/>
          <w:lang w:val="de-DE"/>
        </w:rPr>
      </w:pPr>
    </w:p>
    <w:p w:rsidR="00212B64" w:rsidRPr="0035391C" w:rsidRDefault="00212B64" w:rsidP="00212B64">
      <w:pPr>
        <w:pStyle w:val="StandardWeb"/>
        <w:spacing w:before="0" w:beforeAutospacing="0" w:after="0" w:afterAutospacing="0"/>
        <w:rPr>
          <w:rStyle w:val="Hervorhebung"/>
          <w:rFonts w:ascii="CorpoS" w:hAnsi="CorpoS"/>
          <w:i w:val="0"/>
          <w:color w:val="000000" w:themeColor="text1"/>
          <w:lang w:val="de-DE"/>
        </w:rPr>
      </w:pPr>
      <w:r w:rsidRPr="0035391C">
        <w:rPr>
          <w:rStyle w:val="Fett"/>
          <w:rFonts w:ascii="CorpoS" w:hAnsi="CorpoS"/>
          <w:iCs/>
          <w:color w:val="000000" w:themeColor="text1"/>
          <w:lang w:val="de-DE"/>
        </w:rPr>
        <w:t>Über die Lapp Gruppe:</w:t>
      </w:r>
    </w:p>
    <w:p w:rsidR="00212B64" w:rsidRPr="0035391C" w:rsidRDefault="00212B64" w:rsidP="00212B64">
      <w:pPr>
        <w:pStyle w:val="StandardWeb"/>
        <w:rPr>
          <w:rStyle w:val="Hervorhebung"/>
          <w:rFonts w:ascii="CorpoS" w:hAnsi="CorpoS"/>
          <w:i w:val="0"/>
          <w:color w:val="000000" w:themeColor="text1"/>
          <w:lang w:val="de-DE"/>
        </w:rPr>
      </w:pPr>
      <w:r w:rsidRPr="0035391C">
        <w:rPr>
          <w:rStyle w:val="Hervorhebung"/>
          <w:rFonts w:ascii="CorpoS" w:hAnsi="CorpoS"/>
          <w:i w:val="0"/>
          <w:color w:val="000000" w:themeColor="text1"/>
          <w:lang w:val="de-DE"/>
        </w:rPr>
        <w:t>Die Lapp Gruppe mit Sitz in Stuttgart ist Weltmarktführer für integrierte Lösungen und Markenprodukte im Bereich der Kabel- und Verbindungstechnologie. Zum Portfolio der Gruppe gehören Kabel und hochflexible Leitungen, Industriesteckverbinder und Verschraubungstechnik, kundenindividuelle Konfektionslösungen, Automatisierungstechnik und Robotik-lösungen für Industrie 4.0 und die Smart Factory. Der Kernmarkt der Lapp Gruppe ist der Maschinen- und Anlagenbau. Weitere wichtige Absatzmärkte sind die Lebensmittel-, Energie-, Mobilitäts- und die Life Science Industrie.</w:t>
      </w:r>
    </w:p>
    <w:p w:rsidR="000865D7" w:rsidRDefault="00212B64" w:rsidP="0035391C">
      <w:pPr>
        <w:pStyle w:val="StandardWeb"/>
        <w:rPr>
          <w:rStyle w:val="Hervorhebung"/>
          <w:rFonts w:ascii="CorpoS" w:hAnsi="CorpoS"/>
          <w:i w:val="0"/>
          <w:color w:val="000000" w:themeColor="text1"/>
          <w:lang w:val="de-DE"/>
        </w:rPr>
      </w:pPr>
      <w:r w:rsidRPr="0035391C">
        <w:rPr>
          <w:rStyle w:val="Hervorhebung"/>
          <w:rFonts w:ascii="CorpoS" w:hAnsi="CorpoS"/>
          <w:i w:val="0"/>
          <w:color w:val="000000" w:themeColor="text1"/>
          <w:lang w:val="de-DE"/>
        </w:rPr>
        <w:t>Die Unternehmensgruppe wurde 1959 gegründet und befindet sich bis heute vollständig in Familienbesitz. Im Geschäftsjahr 2015/16 erwirtschaftete sie einen konsolidierten Umsatz von 901 Mio. Euro. Lapp beschäftigt weltweit rund 3.440 Mitarbeiter, verfügt über 17 Fertigungsstandorte sowie rund 40 Vertriebsgesellschaften und kooperiert mit rund 100 Auslandsvertretungen.</w:t>
      </w:r>
    </w:p>
    <w:p w:rsidR="005E5336" w:rsidRDefault="005E5336" w:rsidP="000E70DF">
      <w:pPr>
        <w:rPr>
          <w:rFonts w:ascii="CorpoS" w:eastAsia="Times New Roman" w:hAnsi="CorpoS" w:cs="Times New Roman"/>
          <w:b/>
          <w:bCs/>
          <w:color w:val="404040" w:themeColor="text1" w:themeTint="BF"/>
          <w:lang w:val="de-DE" w:eastAsia="en-GB"/>
        </w:rPr>
      </w:pPr>
    </w:p>
    <w:p w:rsidR="005E5336" w:rsidRDefault="005E5336" w:rsidP="000E70DF">
      <w:pPr>
        <w:rPr>
          <w:rFonts w:ascii="CorpoS" w:eastAsia="Times New Roman" w:hAnsi="CorpoS" w:cs="Times New Roman"/>
          <w:b/>
          <w:bCs/>
          <w:color w:val="404040" w:themeColor="text1" w:themeTint="BF"/>
          <w:lang w:val="de-DE" w:eastAsia="en-GB"/>
        </w:rPr>
      </w:pPr>
    </w:p>
    <w:p w:rsidR="005E5336" w:rsidRDefault="005E5336" w:rsidP="000E70DF">
      <w:pPr>
        <w:rPr>
          <w:rFonts w:ascii="CorpoS" w:eastAsia="Times New Roman" w:hAnsi="CorpoS" w:cs="Times New Roman"/>
          <w:b/>
          <w:bCs/>
          <w:color w:val="404040" w:themeColor="text1" w:themeTint="BF"/>
          <w:lang w:val="de-DE" w:eastAsia="en-GB"/>
        </w:rPr>
      </w:pPr>
    </w:p>
    <w:p w:rsidR="00DD6D19" w:rsidRDefault="00DD6D19" w:rsidP="000E70DF">
      <w:pPr>
        <w:rPr>
          <w:rFonts w:ascii="CorpoS" w:eastAsia="Times New Roman" w:hAnsi="CorpoS" w:cs="Times New Roman"/>
          <w:b/>
          <w:bCs/>
          <w:color w:val="404040" w:themeColor="text1" w:themeTint="BF"/>
          <w:lang w:val="de-DE" w:eastAsia="en-GB"/>
        </w:rPr>
      </w:pPr>
      <w:bookmarkStart w:id="0" w:name="_GoBack"/>
      <w:bookmarkEnd w:id="0"/>
    </w:p>
    <w:p w:rsidR="005E5336" w:rsidRDefault="005E5336" w:rsidP="000E70DF">
      <w:pPr>
        <w:rPr>
          <w:rFonts w:ascii="CorpoS" w:eastAsia="Times New Roman" w:hAnsi="CorpoS" w:cs="Times New Roman"/>
          <w:b/>
          <w:bCs/>
          <w:color w:val="404040" w:themeColor="text1" w:themeTint="BF"/>
          <w:lang w:val="de-DE" w:eastAsia="en-GB"/>
        </w:rPr>
      </w:pPr>
    </w:p>
    <w:p w:rsidR="005E5336" w:rsidRDefault="005E5336" w:rsidP="000E70DF">
      <w:pPr>
        <w:rPr>
          <w:rFonts w:ascii="CorpoS" w:eastAsia="Times New Roman" w:hAnsi="CorpoS" w:cs="Times New Roman"/>
          <w:b/>
          <w:bCs/>
          <w:color w:val="404040" w:themeColor="text1" w:themeTint="BF"/>
          <w:lang w:val="de-DE" w:eastAsia="en-GB"/>
        </w:rPr>
      </w:pPr>
    </w:p>
    <w:p w:rsidR="006F48C4" w:rsidRPr="003E67C9" w:rsidRDefault="006F48C4" w:rsidP="000E70DF">
      <w:pPr>
        <w:rPr>
          <w:rFonts w:ascii="CorpoS" w:eastAsia="Times New Roman" w:hAnsi="CorpoS" w:cs="Times New Roman"/>
          <w:b/>
          <w:bCs/>
          <w:color w:val="404040" w:themeColor="text1" w:themeTint="BF"/>
          <w:lang w:val="de-DE" w:eastAsia="en-GB"/>
        </w:rPr>
      </w:pPr>
      <w:r w:rsidRPr="003E67C9">
        <w:rPr>
          <w:rFonts w:ascii="CorpoS" w:eastAsia="Times New Roman" w:hAnsi="CorpoS" w:cs="Times New Roman"/>
          <w:b/>
          <w:bCs/>
          <w:noProof/>
          <w:color w:val="000000" w:themeColor="text1"/>
          <w:lang w:val="de-DE" w:eastAsia="zh-CN"/>
        </w:rPr>
        <w:lastRenderedPageBreak/>
        <mc:AlternateContent>
          <mc:Choice Requires="wps">
            <w:drawing>
              <wp:anchor distT="0" distB="0" distL="114300" distR="114300" simplePos="0" relativeHeight="251674624" behindDoc="0" locked="0" layoutInCell="1" allowOverlap="1" wp14:anchorId="269FDB0D" wp14:editId="5DA35604">
                <wp:simplePos x="0" y="0"/>
                <wp:positionH relativeFrom="column">
                  <wp:posOffset>2580640</wp:posOffset>
                </wp:positionH>
                <wp:positionV relativeFrom="paragraph">
                  <wp:posOffset>48260</wp:posOffset>
                </wp:positionV>
                <wp:extent cx="572135" cy="2540"/>
                <wp:effectExtent l="0" t="0" r="37465" b="48260"/>
                <wp:wrapNone/>
                <wp:docPr id="21" name="Straight Connector 21"/>
                <wp:cNvGraphicFramePr/>
                <a:graphic xmlns:a="http://schemas.openxmlformats.org/drawingml/2006/main">
                  <a:graphicData uri="http://schemas.microsoft.com/office/word/2010/wordprocessingShape">
                    <wps:wsp>
                      <wps:cNvCnPr/>
                      <wps:spPr>
                        <a:xfrm>
                          <a:off x="0" y="0"/>
                          <a:ext cx="572135" cy="2540"/>
                        </a:xfrm>
                        <a:prstGeom prst="line">
                          <a:avLst/>
                        </a:prstGeom>
                        <a:ln w="19050">
                          <a:solidFill>
                            <a:schemeClr val="bg1">
                              <a:lumMod val="7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BC02BEC" id="Straight Connector 21" o:spid="_x0000_s1026" style="position:absolute;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03.2pt,3.8pt" to="248.2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" strokecolor="#bfbfbf [2412]" strokeweight="1.5pt">
                <v:stroke joinstyle="miter"/>
              </v:line>
            </w:pict>
          </mc:Fallback>
        </mc:AlternateContent>
      </w:r>
    </w:p>
    <w:p w:rsidR="006F48C4" w:rsidRPr="00BA2738" w:rsidRDefault="006F48C4" w:rsidP="006F48C4">
      <w:pPr>
        <w:rPr>
          <w:rFonts w:ascii="Century Gothic" w:eastAsia="Times New Roman" w:hAnsi="Century Gothic" w:cs="Times New Roman"/>
          <w:b/>
          <w:bCs/>
          <w:color w:val="404040" w:themeColor="text1" w:themeTint="BF"/>
          <w:sz w:val="28"/>
          <w:lang w:val="en-GB" w:eastAsia="en-GB"/>
        </w:rPr>
      </w:pPr>
      <w:r w:rsidRPr="00BA2738">
        <w:rPr>
          <w:rFonts w:ascii="Century Gothic" w:eastAsia="Times New Roman" w:hAnsi="Century Gothic" w:cs="Times New Roman"/>
          <w:b/>
          <w:bCs/>
          <w:noProof/>
          <w:color w:val="000000" w:themeColor="text1"/>
          <w:sz w:val="28"/>
          <w:lang w:val="de-DE" w:eastAsia="zh-CN"/>
        </w:rPr>
        <w:drawing>
          <wp:inline distT="0" distB="0" distL="0" distR="0" wp14:anchorId="00CBF8BE" wp14:editId="54B5D4E3">
            <wp:extent cx="1778000" cy="445567"/>
            <wp:effectExtent l="0" t="0" r="0" b="12065"/>
            <wp:docPr id="14" name="Picture 14">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Facebook.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42296" cy="461680"/>
                    </a:xfrm>
                    <a:prstGeom prst="rect">
                      <a:avLst/>
                    </a:prstGeom>
                  </pic:spPr>
                </pic:pic>
              </a:graphicData>
            </a:graphic>
          </wp:inline>
        </w:drawing>
      </w:r>
      <w:r w:rsidRPr="00BA2738">
        <w:rPr>
          <w:rFonts w:ascii="Century Gothic" w:eastAsia="Times New Roman" w:hAnsi="Century Gothic" w:cs="Times New Roman"/>
          <w:b/>
          <w:bCs/>
          <w:color w:val="404040" w:themeColor="text1" w:themeTint="BF"/>
          <w:sz w:val="28"/>
          <w:lang w:val="en-GB" w:eastAsia="en-GB"/>
        </w:rPr>
        <w:t xml:space="preserve">   </w:t>
      </w:r>
      <w:r w:rsidRPr="00BA2738">
        <w:rPr>
          <w:rFonts w:ascii="Century Gothic" w:eastAsia="Times New Roman" w:hAnsi="Century Gothic" w:cs="Times New Roman"/>
          <w:b/>
          <w:bCs/>
          <w:noProof/>
          <w:color w:val="000000" w:themeColor="text1"/>
          <w:sz w:val="28"/>
          <w:lang w:val="de-DE" w:eastAsia="zh-CN"/>
        </w:rPr>
        <w:drawing>
          <wp:inline distT="0" distB="0" distL="0" distR="0" wp14:anchorId="54143196" wp14:editId="5EB4FBC7">
            <wp:extent cx="1773744" cy="444500"/>
            <wp:effectExtent l="0" t="0" r="4445" b="0"/>
            <wp:docPr id="15" name="Picture 15">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inkedIn.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799038" cy="450839"/>
                    </a:xfrm>
                    <a:prstGeom prst="rect">
                      <a:avLst/>
                    </a:prstGeom>
                  </pic:spPr>
                </pic:pic>
              </a:graphicData>
            </a:graphic>
          </wp:inline>
        </w:drawing>
      </w:r>
      <w:r w:rsidRPr="00BA2738">
        <w:rPr>
          <w:rFonts w:ascii="Century Gothic" w:eastAsia="Times New Roman" w:hAnsi="Century Gothic" w:cs="Times New Roman"/>
          <w:b/>
          <w:bCs/>
          <w:color w:val="404040" w:themeColor="text1" w:themeTint="BF"/>
          <w:sz w:val="28"/>
          <w:lang w:val="en-GB" w:eastAsia="en-GB"/>
        </w:rPr>
        <w:t xml:space="preserve">   </w:t>
      </w:r>
      <w:r w:rsidRPr="00BA2738">
        <w:rPr>
          <w:rFonts w:ascii="Century Gothic" w:eastAsia="Times New Roman" w:hAnsi="Century Gothic" w:cs="Times New Roman"/>
          <w:b/>
          <w:bCs/>
          <w:noProof/>
          <w:color w:val="000000" w:themeColor="text1"/>
          <w:sz w:val="28"/>
          <w:lang w:val="de-DE" w:eastAsia="zh-CN"/>
        </w:rPr>
        <w:drawing>
          <wp:inline distT="0" distB="0" distL="0" distR="0" wp14:anchorId="313C1258" wp14:editId="602BF009">
            <wp:extent cx="1773749" cy="444500"/>
            <wp:effectExtent l="0" t="0" r="4445" b="0"/>
            <wp:docPr id="16" name="Picture 16">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Twitter.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878326" cy="470707"/>
                    </a:xfrm>
                    <a:prstGeom prst="rect">
                      <a:avLst/>
                    </a:prstGeom>
                  </pic:spPr>
                </pic:pic>
              </a:graphicData>
            </a:graphic>
          </wp:inline>
        </w:drawing>
      </w:r>
    </w:p>
    <w:p w:rsidR="006F48C4" w:rsidRPr="006F48C4" w:rsidRDefault="003E67C9" w:rsidP="006F48C4">
      <w:pPr>
        <w:rPr>
          <w:rFonts w:ascii="News Gothic MT" w:eastAsia="Times New Roman" w:hAnsi="News Gothic MT" w:cs="Times New Roman"/>
          <w:b/>
          <w:bCs/>
          <w:color w:val="404040" w:themeColor="text1" w:themeTint="BF"/>
          <w:sz w:val="18"/>
          <w:lang w:val="en-GB" w:eastAsia="en-GB"/>
        </w:rPr>
      </w:pPr>
      <w:r>
        <w:rPr>
          <w:rFonts w:ascii="News Gothic MT" w:hAnsi="News Gothic MT"/>
          <w:b/>
          <w:noProof/>
          <w:color w:val="000000" w:themeColor="text1"/>
          <w:sz w:val="36"/>
          <w:lang w:val="de-DE" w:eastAsia="zh-CN"/>
        </w:rPr>
        <w:drawing>
          <wp:anchor distT="0" distB="0" distL="114300" distR="114300" simplePos="0" relativeHeight="251679744" behindDoc="0" locked="0" layoutInCell="1" allowOverlap="1" wp14:anchorId="4A894B06" wp14:editId="79C564A1">
            <wp:simplePos x="0" y="0"/>
            <wp:positionH relativeFrom="column">
              <wp:posOffset>3854450</wp:posOffset>
            </wp:positionH>
            <wp:positionV relativeFrom="paragraph">
              <wp:posOffset>194945</wp:posOffset>
            </wp:positionV>
            <wp:extent cx="1773555" cy="443230"/>
            <wp:effectExtent l="0" t="0" r="0" b="0"/>
            <wp:wrapSquare wrapText="bothSides"/>
            <wp:docPr id="19" name="Picture 19">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Youtube.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773555" cy="443230"/>
                    </a:xfrm>
                    <a:prstGeom prst="rect">
                      <a:avLst/>
                    </a:prstGeom>
                  </pic:spPr>
                </pic:pic>
              </a:graphicData>
            </a:graphic>
            <wp14:sizeRelH relativeFrom="margin">
              <wp14:pctWidth>0</wp14:pctWidth>
            </wp14:sizeRelH>
            <wp14:sizeRelV relativeFrom="margin">
              <wp14:pctHeight>0</wp14:pctHeight>
            </wp14:sizeRelV>
          </wp:anchor>
        </w:drawing>
      </w:r>
    </w:p>
    <w:p w:rsidR="000E70DF" w:rsidRPr="006F48C4" w:rsidRDefault="003E67C9" w:rsidP="006F48C4">
      <w:pPr>
        <w:rPr>
          <w:rFonts w:ascii="News Gothic MT" w:eastAsia="Times New Roman" w:hAnsi="News Gothic MT" w:cs="Times New Roman"/>
          <w:b/>
          <w:bCs/>
          <w:color w:val="404040" w:themeColor="text1" w:themeTint="BF"/>
          <w:sz w:val="28"/>
          <w:lang w:val="en-GB" w:eastAsia="en-GB"/>
        </w:rPr>
      </w:pPr>
      <w:r>
        <w:rPr>
          <w:rFonts w:ascii="News Gothic MT" w:hAnsi="News Gothic MT"/>
          <w:b/>
          <w:noProof/>
          <w:color w:val="000000" w:themeColor="text1"/>
          <w:sz w:val="36"/>
          <w:lang w:val="de-DE" w:eastAsia="zh-CN"/>
        </w:rPr>
        <w:drawing>
          <wp:anchor distT="0" distB="0" distL="114300" distR="114300" simplePos="0" relativeHeight="251680768" behindDoc="0" locked="0" layoutInCell="1" allowOverlap="1" wp14:anchorId="20FED4EE" wp14:editId="7B6D3D8A">
            <wp:simplePos x="0" y="0"/>
            <wp:positionH relativeFrom="column">
              <wp:posOffset>1935480</wp:posOffset>
            </wp:positionH>
            <wp:positionV relativeFrom="paragraph">
              <wp:posOffset>5080</wp:posOffset>
            </wp:positionV>
            <wp:extent cx="1765300" cy="441325"/>
            <wp:effectExtent l="0" t="0" r="6350" b="0"/>
            <wp:wrapSquare wrapText="bothSides"/>
            <wp:docPr id="18" name="Picture 18">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Lapp.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765300" cy="441325"/>
                    </a:xfrm>
                    <a:prstGeom prst="rect">
                      <a:avLst/>
                    </a:prstGeom>
                  </pic:spPr>
                </pic:pic>
              </a:graphicData>
            </a:graphic>
            <wp14:sizeRelH relativeFrom="margin">
              <wp14:pctWidth>0</wp14:pctWidth>
            </wp14:sizeRelH>
            <wp14:sizeRelV relativeFrom="margin">
              <wp14:pctHeight>0</wp14:pctHeight>
            </wp14:sizeRelV>
          </wp:anchor>
        </w:drawing>
      </w:r>
      <w:r w:rsidR="006F48C4">
        <w:rPr>
          <w:rFonts w:ascii="News Gothic MT" w:eastAsia="Times New Roman" w:hAnsi="News Gothic MT" w:cs="Times New Roman"/>
          <w:b/>
          <w:bCs/>
          <w:noProof/>
          <w:color w:val="000000" w:themeColor="text1"/>
          <w:sz w:val="28"/>
          <w:lang w:val="de-DE" w:eastAsia="zh-CN"/>
        </w:rPr>
        <w:drawing>
          <wp:inline distT="0" distB="0" distL="0" distR="0" wp14:anchorId="3CF5E5B4" wp14:editId="10A474F2">
            <wp:extent cx="1765300" cy="444142"/>
            <wp:effectExtent l="0" t="0" r="0" b="0"/>
            <wp:docPr id="17" name="Picture 17">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oogle.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865670" cy="469395"/>
                    </a:xfrm>
                    <a:prstGeom prst="rect">
                      <a:avLst/>
                    </a:prstGeom>
                  </pic:spPr>
                </pic:pic>
              </a:graphicData>
            </a:graphic>
          </wp:inline>
        </w:drawing>
      </w:r>
      <w:r w:rsidR="006F48C4">
        <w:rPr>
          <w:rFonts w:ascii="News Gothic MT" w:eastAsia="Times New Roman" w:hAnsi="News Gothic MT" w:cs="Times New Roman"/>
          <w:b/>
          <w:bCs/>
          <w:color w:val="404040" w:themeColor="text1" w:themeTint="BF"/>
          <w:sz w:val="28"/>
          <w:lang w:val="en-GB" w:eastAsia="en-GB"/>
        </w:rPr>
        <w:t xml:space="preserve">      </w:t>
      </w:r>
    </w:p>
    <w:sectPr w:rsidR="000E70DF" w:rsidRPr="006F48C4" w:rsidSect="00550679">
      <w:headerReference w:type="default" r:id="rId24"/>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6953" w:rsidRDefault="00476953" w:rsidP="000E70DF">
      <w:r>
        <w:separator/>
      </w:r>
    </w:p>
  </w:endnote>
  <w:endnote w:type="continuationSeparator" w:id="0">
    <w:p w:rsidR="00476953" w:rsidRDefault="00476953" w:rsidP="000E70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rpoS">
    <w:panose1 w:val="00000000000000000000"/>
    <w:charset w:val="00"/>
    <w:family w:val="auto"/>
    <w:pitch w:val="variable"/>
    <w:sig w:usb0="800001AF" w:usb1="000078FB" w:usb2="00000000" w:usb3="00000000" w:csb0="00000093"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News Gothic MT">
    <w:altName w:val="Malgun Gothic"/>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6953" w:rsidRDefault="00476953" w:rsidP="000E70DF">
      <w:r>
        <w:separator/>
      </w:r>
    </w:p>
  </w:footnote>
  <w:footnote w:type="continuationSeparator" w:id="0">
    <w:p w:rsidR="00476953" w:rsidRDefault="00476953" w:rsidP="000E70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70DF" w:rsidRDefault="000E70DF">
    <w:pPr>
      <w:pStyle w:val="Kopfzeile"/>
    </w:pPr>
    <w:r>
      <w:rPr>
        <w:noProof/>
        <w:lang w:val="de-DE" w:eastAsia="zh-CN"/>
      </w:rPr>
      <w:drawing>
        <wp:anchor distT="0" distB="0" distL="114300" distR="114300" simplePos="0" relativeHeight="251658240" behindDoc="0" locked="0" layoutInCell="1" allowOverlap="1" wp14:anchorId="53ACA2F3" wp14:editId="20F43964">
          <wp:simplePos x="0" y="0"/>
          <wp:positionH relativeFrom="column">
            <wp:posOffset>-46990</wp:posOffset>
          </wp:positionH>
          <wp:positionV relativeFrom="paragraph">
            <wp:posOffset>-212725</wp:posOffset>
          </wp:positionV>
          <wp:extent cx="3721735" cy="615950"/>
          <wp:effectExtent l="0" t="0" r="0" b="0"/>
          <wp:wrapThrough wrapText="bothSides">
            <wp:wrapPolygon edited="0">
              <wp:start x="0" y="891"/>
              <wp:lineTo x="0" y="19596"/>
              <wp:lineTo x="2653" y="19596"/>
              <wp:lineTo x="21375" y="16924"/>
              <wp:lineTo x="21375" y="12470"/>
              <wp:lineTo x="21228" y="891"/>
              <wp:lineTo x="0" y="891"/>
            </wp:wrapPolygon>
          </wp:wrapThrough>
          <wp:docPr id="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app-kabe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721735" cy="615950"/>
                  </a:xfrm>
                  <a:prstGeom prst="rect">
                    <a:avLst/>
                  </a:prstGeom>
                </pic:spPr>
              </pic:pic>
            </a:graphicData>
          </a:graphic>
          <wp14:sizeRelH relativeFrom="page">
            <wp14:pctWidth>0</wp14:pctWidth>
          </wp14:sizeRelH>
          <wp14:sizeRelV relativeFrom="page">
            <wp14:pctHeight>0</wp14:pctHeight>
          </wp14:sizeRelV>
        </wp:anchor>
      </w:drawing>
    </w:r>
  </w:p>
  <w:p w:rsidR="000E70DF" w:rsidRDefault="000E70DF">
    <w:pPr>
      <w:pStyle w:val="Kopfzeile"/>
    </w:pPr>
  </w:p>
  <w:p w:rsidR="00B6459E" w:rsidRDefault="00B6459E">
    <w:pPr>
      <w:pStyle w:val="Kopfzeile"/>
    </w:pPr>
  </w:p>
  <w:p w:rsidR="00B6459E" w:rsidRDefault="00DD6D19">
    <w:pPr>
      <w:pStyle w:val="Kopfzeile"/>
    </w:pPr>
    <w:r w:rsidRPr="00DD6D19">
      <w:rPr>
        <w:rFonts w:ascii="CorpoS" w:hAnsi="CorpoS"/>
        <w:b/>
        <w:color w:val="404040" w:themeColor="text1" w:themeTint="BF"/>
        <w:sz w:val="40"/>
        <w:lang w:val="de-DE"/>
      </w:rPr>
      <w:t>Pressemitteilung</w:t>
    </w:r>
  </w:p>
  <w:p w:rsidR="003E67C9" w:rsidRDefault="003E67C9">
    <w:pPr>
      <w:pStyle w:val="Kopfzeile"/>
    </w:pPr>
  </w:p>
  <w:p w:rsidR="003E67C9" w:rsidRDefault="003E67C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130093"/>
    <w:multiLevelType w:val="hybridMultilevel"/>
    <w:tmpl w:val="64E05BA8"/>
    <w:lvl w:ilvl="0" w:tplc="90861180">
      <w:start w:val="1"/>
      <w:numFmt w:val="bullet"/>
      <w:lvlText w:val=""/>
      <w:lvlJc w:val="left"/>
      <w:pPr>
        <w:tabs>
          <w:tab w:val="num" w:pos="720"/>
        </w:tabs>
        <w:ind w:left="720" w:hanging="360"/>
      </w:pPr>
      <w:rPr>
        <w:rFonts w:ascii="Wingdings" w:hAnsi="Wingdings" w:hint="default"/>
      </w:rPr>
    </w:lvl>
    <w:lvl w:ilvl="1" w:tplc="D554917C" w:tentative="1">
      <w:start w:val="1"/>
      <w:numFmt w:val="bullet"/>
      <w:lvlText w:val=""/>
      <w:lvlJc w:val="left"/>
      <w:pPr>
        <w:tabs>
          <w:tab w:val="num" w:pos="1440"/>
        </w:tabs>
        <w:ind w:left="1440" w:hanging="360"/>
      </w:pPr>
      <w:rPr>
        <w:rFonts w:ascii="Wingdings" w:hAnsi="Wingdings" w:hint="default"/>
      </w:rPr>
    </w:lvl>
    <w:lvl w:ilvl="2" w:tplc="A53ECDB2" w:tentative="1">
      <w:start w:val="1"/>
      <w:numFmt w:val="bullet"/>
      <w:lvlText w:val=""/>
      <w:lvlJc w:val="left"/>
      <w:pPr>
        <w:tabs>
          <w:tab w:val="num" w:pos="2160"/>
        </w:tabs>
        <w:ind w:left="2160" w:hanging="360"/>
      </w:pPr>
      <w:rPr>
        <w:rFonts w:ascii="Wingdings" w:hAnsi="Wingdings" w:hint="default"/>
      </w:rPr>
    </w:lvl>
    <w:lvl w:ilvl="3" w:tplc="DFD6C0C0" w:tentative="1">
      <w:start w:val="1"/>
      <w:numFmt w:val="bullet"/>
      <w:lvlText w:val=""/>
      <w:lvlJc w:val="left"/>
      <w:pPr>
        <w:tabs>
          <w:tab w:val="num" w:pos="2880"/>
        </w:tabs>
        <w:ind w:left="2880" w:hanging="360"/>
      </w:pPr>
      <w:rPr>
        <w:rFonts w:ascii="Wingdings" w:hAnsi="Wingdings" w:hint="default"/>
      </w:rPr>
    </w:lvl>
    <w:lvl w:ilvl="4" w:tplc="2612038A" w:tentative="1">
      <w:start w:val="1"/>
      <w:numFmt w:val="bullet"/>
      <w:lvlText w:val=""/>
      <w:lvlJc w:val="left"/>
      <w:pPr>
        <w:tabs>
          <w:tab w:val="num" w:pos="3600"/>
        </w:tabs>
        <w:ind w:left="3600" w:hanging="360"/>
      </w:pPr>
      <w:rPr>
        <w:rFonts w:ascii="Wingdings" w:hAnsi="Wingdings" w:hint="default"/>
      </w:rPr>
    </w:lvl>
    <w:lvl w:ilvl="5" w:tplc="0E763AE8" w:tentative="1">
      <w:start w:val="1"/>
      <w:numFmt w:val="bullet"/>
      <w:lvlText w:val=""/>
      <w:lvlJc w:val="left"/>
      <w:pPr>
        <w:tabs>
          <w:tab w:val="num" w:pos="4320"/>
        </w:tabs>
        <w:ind w:left="4320" w:hanging="360"/>
      </w:pPr>
      <w:rPr>
        <w:rFonts w:ascii="Wingdings" w:hAnsi="Wingdings" w:hint="default"/>
      </w:rPr>
    </w:lvl>
    <w:lvl w:ilvl="6" w:tplc="1F9061D6" w:tentative="1">
      <w:start w:val="1"/>
      <w:numFmt w:val="bullet"/>
      <w:lvlText w:val=""/>
      <w:lvlJc w:val="left"/>
      <w:pPr>
        <w:tabs>
          <w:tab w:val="num" w:pos="5040"/>
        </w:tabs>
        <w:ind w:left="5040" w:hanging="360"/>
      </w:pPr>
      <w:rPr>
        <w:rFonts w:ascii="Wingdings" w:hAnsi="Wingdings" w:hint="default"/>
      </w:rPr>
    </w:lvl>
    <w:lvl w:ilvl="7" w:tplc="DDE42BB6" w:tentative="1">
      <w:start w:val="1"/>
      <w:numFmt w:val="bullet"/>
      <w:lvlText w:val=""/>
      <w:lvlJc w:val="left"/>
      <w:pPr>
        <w:tabs>
          <w:tab w:val="num" w:pos="5760"/>
        </w:tabs>
        <w:ind w:left="5760" w:hanging="360"/>
      </w:pPr>
      <w:rPr>
        <w:rFonts w:ascii="Wingdings" w:hAnsi="Wingdings" w:hint="default"/>
      </w:rPr>
    </w:lvl>
    <w:lvl w:ilvl="8" w:tplc="5D482F4C"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DF"/>
    <w:rsid w:val="00004CE2"/>
    <w:rsid w:val="0003121C"/>
    <w:rsid w:val="000643E0"/>
    <w:rsid w:val="000865D7"/>
    <w:rsid w:val="000C504F"/>
    <w:rsid w:val="000E70DF"/>
    <w:rsid w:val="000F5174"/>
    <w:rsid w:val="001268EC"/>
    <w:rsid w:val="00153B6F"/>
    <w:rsid w:val="001677E9"/>
    <w:rsid w:val="001854B9"/>
    <w:rsid w:val="00192121"/>
    <w:rsid w:val="001951CB"/>
    <w:rsid w:val="001A6EF6"/>
    <w:rsid w:val="00206A99"/>
    <w:rsid w:val="00212B64"/>
    <w:rsid w:val="00256EC3"/>
    <w:rsid w:val="002612C7"/>
    <w:rsid w:val="002720F8"/>
    <w:rsid w:val="00297D7B"/>
    <w:rsid w:val="002D43CB"/>
    <w:rsid w:val="002E184A"/>
    <w:rsid w:val="003139AB"/>
    <w:rsid w:val="00334767"/>
    <w:rsid w:val="003354CE"/>
    <w:rsid w:val="0035391C"/>
    <w:rsid w:val="00367A63"/>
    <w:rsid w:val="003A7BE3"/>
    <w:rsid w:val="003B5280"/>
    <w:rsid w:val="003C131B"/>
    <w:rsid w:val="003E67C9"/>
    <w:rsid w:val="00422826"/>
    <w:rsid w:val="00476953"/>
    <w:rsid w:val="0049203D"/>
    <w:rsid w:val="004C2E91"/>
    <w:rsid w:val="004F1652"/>
    <w:rsid w:val="004F3F8A"/>
    <w:rsid w:val="00503E71"/>
    <w:rsid w:val="00544D57"/>
    <w:rsid w:val="00550679"/>
    <w:rsid w:val="005769A7"/>
    <w:rsid w:val="005C4ED8"/>
    <w:rsid w:val="005D0CE1"/>
    <w:rsid w:val="005E5336"/>
    <w:rsid w:val="0060487D"/>
    <w:rsid w:val="0062478C"/>
    <w:rsid w:val="00644127"/>
    <w:rsid w:val="0068355E"/>
    <w:rsid w:val="006B1EC3"/>
    <w:rsid w:val="006F48C4"/>
    <w:rsid w:val="007003F4"/>
    <w:rsid w:val="007035E3"/>
    <w:rsid w:val="00733CCB"/>
    <w:rsid w:val="00780BD3"/>
    <w:rsid w:val="0079344A"/>
    <w:rsid w:val="007A3CD9"/>
    <w:rsid w:val="007C6BC2"/>
    <w:rsid w:val="007E6EBE"/>
    <w:rsid w:val="0085790E"/>
    <w:rsid w:val="00891570"/>
    <w:rsid w:val="0089639F"/>
    <w:rsid w:val="008A59BB"/>
    <w:rsid w:val="008E6A22"/>
    <w:rsid w:val="0091574B"/>
    <w:rsid w:val="00935FB3"/>
    <w:rsid w:val="00942457"/>
    <w:rsid w:val="009B3C8F"/>
    <w:rsid w:val="009F0990"/>
    <w:rsid w:val="00AB5AF4"/>
    <w:rsid w:val="00AF6BC5"/>
    <w:rsid w:val="00AF7CFD"/>
    <w:rsid w:val="00B076DB"/>
    <w:rsid w:val="00B1141B"/>
    <w:rsid w:val="00B13830"/>
    <w:rsid w:val="00B6459E"/>
    <w:rsid w:val="00B65C77"/>
    <w:rsid w:val="00B730DE"/>
    <w:rsid w:val="00BA2738"/>
    <w:rsid w:val="00BA5641"/>
    <w:rsid w:val="00C05FD5"/>
    <w:rsid w:val="00C81F2C"/>
    <w:rsid w:val="00CA160E"/>
    <w:rsid w:val="00CA6021"/>
    <w:rsid w:val="00CD674C"/>
    <w:rsid w:val="00CE7772"/>
    <w:rsid w:val="00D36D64"/>
    <w:rsid w:val="00D92506"/>
    <w:rsid w:val="00DD6D19"/>
    <w:rsid w:val="00DE0209"/>
    <w:rsid w:val="00E018DB"/>
    <w:rsid w:val="00E03CCA"/>
    <w:rsid w:val="00E27F38"/>
    <w:rsid w:val="00E629BB"/>
    <w:rsid w:val="00E73F56"/>
    <w:rsid w:val="00E766DE"/>
    <w:rsid w:val="00E8047D"/>
    <w:rsid w:val="00E849B9"/>
    <w:rsid w:val="00EB6CE5"/>
    <w:rsid w:val="00EF7FDB"/>
    <w:rsid w:val="00F40A73"/>
    <w:rsid w:val="00F61F28"/>
    <w:rsid w:val="00F620DF"/>
    <w:rsid w:val="00F75491"/>
    <w:rsid w:val="00FD271A"/>
    <w:rsid w:val="00FE12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2F06E5F8"/>
  <w15:docId w15:val="{DCF67685-241F-4DB4-B65E-69D3B18AE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4"/>
        <w:szCs w:val="24"/>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E70DF"/>
    <w:pPr>
      <w:tabs>
        <w:tab w:val="center" w:pos="4536"/>
        <w:tab w:val="right" w:pos="9072"/>
      </w:tabs>
    </w:pPr>
  </w:style>
  <w:style w:type="character" w:customStyle="1" w:styleId="KopfzeileZchn">
    <w:name w:val="Kopfzeile Zchn"/>
    <w:basedOn w:val="Absatz-Standardschriftart"/>
    <w:link w:val="Kopfzeile"/>
    <w:uiPriority w:val="99"/>
    <w:rsid w:val="000E70DF"/>
  </w:style>
  <w:style w:type="paragraph" w:styleId="Fuzeile">
    <w:name w:val="footer"/>
    <w:basedOn w:val="Standard"/>
    <w:link w:val="FuzeileZchn"/>
    <w:uiPriority w:val="99"/>
    <w:unhideWhenUsed/>
    <w:rsid w:val="000E70DF"/>
    <w:pPr>
      <w:tabs>
        <w:tab w:val="center" w:pos="4536"/>
        <w:tab w:val="right" w:pos="9072"/>
      </w:tabs>
    </w:pPr>
  </w:style>
  <w:style w:type="character" w:customStyle="1" w:styleId="FuzeileZchn">
    <w:name w:val="Fußzeile Zchn"/>
    <w:basedOn w:val="Absatz-Standardschriftart"/>
    <w:link w:val="Fuzeile"/>
    <w:uiPriority w:val="99"/>
    <w:rsid w:val="000E70DF"/>
  </w:style>
  <w:style w:type="character" w:styleId="Fett">
    <w:name w:val="Strong"/>
    <w:basedOn w:val="Absatz-Standardschriftart"/>
    <w:uiPriority w:val="22"/>
    <w:qFormat/>
    <w:rsid w:val="000E70DF"/>
    <w:rPr>
      <w:b/>
      <w:bCs/>
    </w:rPr>
  </w:style>
  <w:style w:type="paragraph" w:styleId="StandardWeb">
    <w:name w:val="Normal (Web)"/>
    <w:basedOn w:val="Standard"/>
    <w:uiPriority w:val="99"/>
    <w:unhideWhenUsed/>
    <w:rsid w:val="000E70DF"/>
    <w:pPr>
      <w:spacing w:before="100" w:beforeAutospacing="1" w:after="100" w:afterAutospacing="1"/>
    </w:pPr>
    <w:rPr>
      <w:rFonts w:ascii="Times New Roman" w:hAnsi="Times New Roman" w:cs="Times New Roman"/>
      <w:lang w:val="en-GB" w:eastAsia="en-GB"/>
    </w:rPr>
  </w:style>
  <w:style w:type="character" w:styleId="Hervorhebung">
    <w:name w:val="Emphasis"/>
    <w:basedOn w:val="Absatz-Standardschriftart"/>
    <w:uiPriority w:val="20"/>
    <w:qFormat/>
    <w:rsid w:val="006F48C4"/>
    <w:rPr>
      <w:i/>
      <w:iCs/>
    </w:rPr>
  </w:style>
  <w:style w:type="character" w:styleId="Hyperlink">
    <w:name w:val="Hyperlink"/>
    <w:rsid w:val="001268EC"/>
    <w:rPr>
      <w:color w:val="0000FF"/>
      <w:u w:val="single"/>
    </w:rPr>
  </w:style>
  <w:style w:type="paragraph" w:styleId="Sprechblasentext">
    <w:name w:val="Balloon Text"/>
    <w:basedOn w:val="Standard"/>
    <w:link w:val="SprechblasentextZchn"/>
    <w:uiPriority w:val="99"/>
    <w:semiHidden/>
    <w:unhideWhenUsed/>
    <w:rsid w:val="00B076DB"/>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076DB"/>
    <w:rPr>
      <w:rFonts w:ascii="Segoe UI" w:hAnsi="Segoe UI" w:cs="Segoe UI"/>
      <w:sz w:val="18"/>
      <w:szCs w:val="18"/>
    </w:rPr>
  </w:style>
  <w:style w:type="character" w:styleId="Kommentarzeichen">
    <w:name w:val="annotation reference"/>
    <w:basedOn w:val="Absatz-Standardschriftart"/>
    <w:semiHidden/>
    <w:unhideWhenUsed/>
    <w:rsid w:val="00942457"/>
    <w:rPr>
      <w:sz w:val="16"/>
      <w:szCs w:val="16"/>
    </w:rPr>
  </w:style>
  <w:style w:type="paragraph" w:styleId="Kommentartext">
    <w:name w:val="annotation text"/>
    <w:basedOn w:val="Standard"/>
    <w:link w:val="KommentartextZchn"/>
    <w:uiPriority w:val="99"/>
    <w:unhideWhenUsed/>
    <w:rsid w:val="00942457"/>
    <w:rPr>
      <w:sz w:val="20"/>
      <w:szCs w:val="20"/>
    </w:rPr>
  </w:style>
  <w:style w:type="character" w:customStyle="1" w:styleId="KommentartextZchn">
    <w:name w:val="Kommentartext Zchn"/>
    <w:basedOn w:val="Absatz-Standardschriftart"/>
    <w:link w:val="Kommentartext"/>
    <w:uiPriority w:val="99"/>
    <w:rsid w:val="00942457"/>
    <w:rPr>
      <w:sz w:val="20"/>
      <w:szCs w:val="20"/>
    </w:rPr>
  </w:style>
  <w:style w:type="paragraph" w:styleId="Kommentarthema">
    <w:name w:val="annotation subject"/>
    <w:basedOn w:val="Kommentartext"/>
    <w:next w:val="Kommentartext"/>
    <w:link w:val="KommentarthemaZchn"/>
    <w:uiPriority w:val="99"/>
    <w:semiHidden/>
    <w:unhideWhenUsed/>
    <w:rsid w:val="00942457"/>
    <w:rPr>
      <w:b/>
      <w:bCs/>
    </w:rPr>
  </w:style>
  <w:style w:type="character" w:customStyle="1" w:styleId="KommentarthemaZchn">
    <w:name w:val="Kommentarthema Zchn"/>
    <w:basedOn w:val="KommentartextZchn"/>
    <w:link w:val="Kommentarthema"/>
    <w:uiPriority w:val="99"/>
    <w:semiHidden/>
    <w:rsid w:val="00942457"/>
    <w:rPr>
      <w:b/>
      <w:bCs/>
      <w:sz w:val="20"/>
      <w:szCs w:val="20"/>
    </w:rPr>
  </w:style>
  <w:style w:type="paragraph" w:styleId="Textkrper2">
    <w:name w:val="Body Text 2"/>
    <w:basedOn w:val="Standard"/>
    <w:link w:val="Textkrper2Zchn"/>
    <w:uiPriority w:val="99"/>
    <w:unhideWhenUsed/>
    <w:rsid w:val="006B1EC3"/>
    <w:pPr>
      <w:spacing w:after="120" w:line="480" w:lineRule="auto"/>
    </w:pPr>
    <w:rPr>
      <w:rFonts w:ascii="Times New Roman" w:eastAsia="Times New Roman" w:hAnsi="Times New Roman" w:cs="Times New Roman"/>
      <w:lang w:val="de-DE" w:eastAsia="de-DE"/>
    </w:rPr>
  </w:style>
  <w:style w:type="character" w:customStyle="1" w:styleId="Textkrper2Zchn">
    <w:name w:val="Textkörper 2 Zchn"/>
    <w:basedOn w:val="Absatz-Standardschriftart"/>
    <w:link w:val="Textkrper2"/>
    <w:uiPriority w:val="99"/>
    <w:rsid w:val="006B1EC3"/>
    <w:rPr>
      <w:rFonts w:ascii="Times New Roman" w:eastAsia="Times New Roman" w:hAnsi="Times New Roman" w:cs="Times New Roman"/>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545142">
      <w:bodyDiv w:val="1"/>
      <w:marLeft w:val="0"/>
      <w:marRight w:val="0"/>
      <w:marTop w:val="0"/>
      <w:marBottom w:val="0"/>
      <w:divBdr>
        <w:top w:val="none" w:sz="0" w:space="0" w:color="auto"/>
        <w:left w:val="none" w:sz="0" w:space="0" w:color="auto"/>
        <w:bottom w:val="none" w:sz="0" w:space="0" w:color="auto"/>
        <w:right w:val="none" w:sz="0" w:space="0" w:color="auto"/>
      </w:divBdr>
      <w:divsChild>
        <w:div w:id="981739146">
          <w:marLeft w:val="259"/>
          <w:marRight w:val="0"/>
          <w:marTop w:val="86"/>
          <w:marBottom w:val="0"/>
          <w:divBdr>
            <w:top w:val="none" w:sz="0" w:space="0" w:color="auto"/>
            <w:left w:val="none" w:sz="0" w:space="0" w:color="auto"/>
            <w:bottom w:val="none" w:sz="0" w:space="0" w:color="auto"/>
            <w:right w:val="none" w:sz="0" w:space="0" w:color="auto"/>
          </w:divBdr>
        </w:div>
      </w:divsChild>
    </w:div>
    <w:div w:id="153108759">
      <w:bodyDiv w:val="1"/>
      <w:marLeft w:val="0"/>
      <w:marRight w:val="0"/>
      <w:marTop w:val="0"/>
      <w:marBottom w:val="0"/>
      <w:divBdr>
        <w:top w:val="none" w:sz="0" w:space="0" w:color="auto"/>
        <w:left w:val="none" w:sz="0" w:space="0" w:color="auto"/>
        <w:bottom w:val="none" w:sz="0" w:space="0" w:color="auto"/>
        <w:right w:val="none" w:sz="0" w:space="0" w:color="auto"/>
      </w:divBdr>
    </w:div>
    <w:div w:id="231280710">
      <w:bodyDiv w:val="1"/>
      <w:marLeft w:val="0"/>
      <w:marRight w:val="0"/>
      <w:marTop w:val="0"/>
      <w:marBottom w:val="0"/>
      <w:divBdr>
        <w:top w:val="none" w:sz="0" w:space="0" w:color="auto"/>
        <w:left w:val="none" w:sz="0" w:space="0" w:color="auto"/>
        <w:bottom w:val="none" w:sz="0" w:space="0" w:color="auto"/>
        <w:right w:val="none" w:sz="0" w:space="0" w:color="auto"/>
      </w:divBdr>
    </w:div>
    <w:div w:id="334889607">
      <w:bodyDiv w:val="1"/>
      <w:marLeft w:val="0"/>
      <w:marRight w:val="0"/>
      <w:marTop w:val="0"/>
      <w:marBottom w:val="0"/>
      <w:divBdr>
        <w:top w:val="none" w:sz="0" w:space="0" w:color="auto"/>
        <w:left w:val="none" w:sz="0" w:space="0" w:color="auto"/>
        <w:bottom w:val="none" w:sz="0" w:space="0" w:color="auto"/>
        <w:right w:val="none" w:sz="0" w:space="0" w:color="auto"/>
      </w:divBdr>
    </w:div>
    <w:div w:id="511917879">
      <w:bodyDiv w:val="1"/>
      <w:marLeft w:val="0"/>
      <w:marRight w:val="0"/>
      <w:marTop w:val="0"/>
      <w:marBottom w:val="0"/>
      <w:divBdr>
        <w:top w:val="none" w:sz="0" w:space="0" w:color="auto"/>
        <w:left w:val="none" w:sz="0" w:space="0" w:color="auto"/>
        <w:bottom w:val="none" w:sz="0" w:space="0" w:color="auto"/>
        <w:right w:val="none" w:sz="0" w:space="0" w:color="auto"/>
      </w:divBdr>
    </w:div>
    <w:div w:id="515584280">
      <w:bodyDiv w:val="1"/>
      <w:marLeft w:val="0"/>
      <w:marRight w:val="0"/>
      <w:marTop w:val="0"/>
      <w:marBottom w:val="0"/>
      <w:divBdr>
        <w:top w:val="none" w:sz="0" w:space="0" w:color="auto"/>
        <w:left w:val="none" w:sz="0" w:space="0" w:color="auto"/>
        <w:bottom w:val="none" w:sz="0" w:space="0" w:color="auto"/>
        <w:right w:val="none" w:sz="0" w:space="0" w:color="auto"/>
      </w:divBdr>
    </w:div>
    <w:div w:id="679284773">
      <w:bodyDiv w:val="1"/>
      <w:marLeft w:val="0"/>
      <w:marRight w:val="0"/>
      <w:marTop w:val="0"/>
      <w:marBottom w:val="0"/>
      <w:divBdr>
        <w:top w:val="none" w:sz="0" w:space="0" w:color="auto"/>
        <w:left w:val="none" w:sz="0" w:space="0" w:color="auto"/>
        <w:bottom w:val="none" w:sz="0" w:space="0" w:color="auto"/>
        <w:right w:val="none" w:sz="0" w:space="0" w:color="auto"/>
      </w:divBdr>
    </w:div>
    <w:div w:id="732313605">
      <w:bodyDiv w:val="1"/>
      <w:marLeft w:val="0"/>
      <w:marRight w:val="0"/>
      <w:marTop w:val="0"/>
      <w:marBottom w:val="0"/>
      <w:divBdr>
        <w:top w:val="none" w:sz="0" w:space="0" w:color="auto"/>
        <w:left w:val="none" w:sz="0" w:space="0" w:color="auto"/>
        <w:bottom w:val="none" w:sz="0" w:space="0" w:color="auto"/>
        <w:right w:val="none" w:sz="0" w:space="0" w:color="auto"/>
      </w:divBdr>
    </w:div>
    <w:div w:id="738212247">
      <w:bodyDiv w:val="1"/>
      <w:marLeft w:val="0"/>
      <w:marRight w:val="0"/>
      <w:marTop w:val="0"/>
      <w:marBottom w:val="0"/>
      <w:divBdr>
        <w:top w:val="none" w:sz="0" w:space="0" w:color="auto"/>
        <w:left w:val="none" w:sz="0" w:space="0" w:color="auto"/>
        <w:bottom w:val="none" w:sz="0" w:space="0" w:color="auto"/>
        <w:right w:val="none" w:sz="0" w:space="0" w:color="auto"/>
      </w:divBdr>
    </w:div>
    <w:div w:id="771705026">
      <w:bodyDiv w:val="1"/>
      <w:marLeft w:val="0"/>
      <w:marRight w:val="0"/>
      <w:marTop w:val="0"/>
      <w:marBottom w:val="0"/>
      <w:divBdr>
        <w:top w:val="none" w:sz="0" w:space="0" w:color="auto"/>
        <w:left w:val="none" w:sz="0" w:space="0" w:color="auto"/>
        <w:bottom w:val="none" w:sz="0" w:space="0" w:color="auto"/>
        <w:right w:val="none" w:sz="0" w:space="0" w:color="auto"/>
      </w:divBdr>
    </w:div>
    <w:div w:id="838732734">
      <w:bodyDiv w:val="1"/>
      <w:marLeft w:val="0"/>
      <w:marRight w:val="0"/>
      <w:marTop w:val="0"/>
      <w:marBottom w:val="0"/>
      <w:divBdr>
        <w:top w:val="none" w:sz="0" w:space="0" w:color="auto"/>
        <w:left w:val="none" w:sz="0" w:space="0" w:color="auto"/>
        <w:bottom w:val="none" w:sz="0" w:space="0" w:color="auto"/>
        <w:right w:val="none" w:sz="0" w:space="0" w:color="auto"/>
      </w:divBdr>
    </w:div>
    <w:div w:id="973292751">
      <w:bodyDiv w:val="1"/>
      <w:marLeft w:val="0"/>
      <w:marRight w:val="0"/>
      <w:marTop w:val="0"/>
      <w:marBottom w:val="0"/>
      <w:divBdr>
        <w:top w:val="none" w:sz="0" w:space="0" w:color="auto"/>
        <w:left w:val="none" w:sz="0" w:space="0" w:color="auto"/>
        <w:bottom w:val="none" w:sz="0" w:space="0" w:color="auto"/>
        <w:right w:val="none" w:sz="0" w:space="0" w:color="auto"/>
      </w:divBdr>
    </w:div>
    <w:div w:id="1322199882">
      <w:bodyDiv w:val="1"/>
      <w:marLeft w:val="0"/>
      <w:marRight w:val="0"/>
      <w:marTop w:val="0"/>
      <w:marBottom w:val="0"/>
      <w:divBdr>
        <w:top w:val="none" w:sz="0" w:space="0" w:color="auto"/>
        <w:left w:val="none" w:sz="0" w:space="0" w:color="auto"/>
        <w:bottom w:val="none" w:sz="0" w:space="0" w:color="auto"/>
        <w:right w:val="none" w:sz="0" w:space="0" w:color="auto"/>
      </w:divBdr>
    </w:div>
    <w:div w:id="1482385047">
      <w:bodyDiv w:val="1"/>
      <w:marLeft w:val="0"/>
      <w:marRight w:val="0"/>
      <w:marTop w:val="0"/>
      <w:marBottom w:val="0"/>
      <w:divBdr>
        <w:top w:val="none" w:sz="0" w:space="0" w:color="auto"/>
        <w:left w:val="none" w:sz="0" w:space="0" w:color="auto"/>
        <w:bottom w:val="none" w:sz="0" w:space="0" w:color="auto"/>
        <w:right w:val="none" w:sz="0" w:space="0" w:color="auto"/>
      </w:divBdr>
    </w:div>
    <w:div w:id="1541092082">
      <w:bodyDiv w:val="1"/>
      <w:marLeft w:val="0"/>
      <w:marRight w:val="0"/>
      <w:marTop w:val="0"/>
      <w:marBottom w:val="0"/>
      <w:divBdr>
        <w:top w:val="none" w:sz="0" w:space="0" w:color="auto"/>
        <w:left w:val="none" w:sz="0" w:space="0" w:color="auto"/>
        <w:bottom w:val="none" w:sz="0" w:space="0" w:color="auto"/>
        <w:right w:val="none" w:sz="0" w:space="0" w:color="auto"/>
      </w:divBdr>
    </w:div>
    <w:div w:id="1749500437">
      <w:bodyDiv w:val="1"/>
      <w:marLeft w:val="0"/>
      <w:marRight w:val="0"/>
      <w:marTop w:val="0"/>
      <w:marBottom w:val="0"/>
      <w:divBdr>
        <w:top w:val="none" w:sz="0" w:space="0" w:color="auto"/>
        <w:left w:val="none" w:sz="0" w:space="0" w:color="auto"/>
        <w:bottom w:val="none" w:sz="0" w:space="0" w:color="auto"/>
        <w:right w:val="none" w:sz="0" w:space="0" w:color="auto"/>
      </w:divBdr>
    </w:div>
    <w:div w:id="1755932105">
      <w:bodyDiv w:val="1"/>
      <w:marLeft w:val="0"/>
      <w:marRight w:val="0"/>
      <w:marTop w:val="0"/>
      <w:marBottom w:val="0"/>
      <w:divBdr>
        <w:top w:val="none" w:sz="0" w:space="0" w:color="auto"/>
        <w:left w:val="none" w:sz="0" w:space="0" w:color="auto"/>
        <w:bottom w:val="none" w:sz="0" w:space="0" w:color="auto"/>
        <w:right w:val="none" w:sz="0" w:space="0" w:color="auto"/>
      </w:divBdr>
    </w:div>
    <w:div w:id="205927868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ppkabel.de/fileadmin/DAM/Global_Media_Folder/news/press/2017/unitronic_6722.jpg" TargetMode="External"/><Relationship Id="rId13" Type="http://schemas.openxmlformats.org/officeDocument/2006/relationships/image" Target="media/image2.png"/><Relationship Id="rId18" Type="http://schemas.openxmlformats.org/officeDocument/2006/relationships/hyperlink" Target="https://www.youtube.com/user/OLFLEXWorldTour"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6.png"/><Relationship Id="rId7" Type="http://schemas.openxmlformats.org/officeDocument/2006/relationships/endnotes" Target="endnotes.xml"/><Relationship Id="rId12" Type="http://schemas.openxmlformats.org/officeDocument/2006/relationships/hyperlink" Target="https://www.facebook.com/LappGroup" TargetMode="External"/><Relationship Id="rId17" Type="http://schemas.openxmlformats.org/officeDocument/2006/relationships/image" Target="media/image4.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twitter.com/lappkabel_de" TargetMode="External"/><Relationship Id="rId20" Type="http://schemas.openxmlformats.org/officeDocument/2006/relationships/hyperlink" Target="http://www.lappkabe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adsgroup\group\UIL-MC\PR\03%20Pressearbeit\03%20Pressekonferenzen\2014\Jahres%20PK%202014\PMs\www.lappkabel.de\presse"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image" Target="media/image7.png"/><Relationship Id="rId10" Type="http://schemas.openxmlformats.org/officeDocument/2006/relationships/hyperlink" Target="http://www.lappkabel.de/fileadmin/DAM/Global_Media_Folder/news/press/2017/unitronic_6722.jpg" TargetMode="External"/><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de.linkedin.com/company/lapp-group" TargetMode="External"/><Relationship Id="rId22" Type="http://schemas.openxmlformats.org/officeDocument/2006/relationships/hyperlink" Target="https://plus.google.com/u/0/115503638081752240614"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5D9CB9-84AB-4F95-8CB8-BF50939EC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659</Words>
  <Characters>4309</Characters>
  <Application>Microsoft Office Word</Application>
  <DocSecurity>0</DocSecurity>
  <Lines>105</Lines>
  <Paragraphs>22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Lapp Service GmbH</Company>
  <LinksUpToDate>false</LinksUpToDate>
  <CharactersWithSpaces>4946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Linrui Dai | Storymaker</cp:lastModifiedBy>
  <cp:revision>8</cp:revision>
  <dcterms:created xsi:type="dcterms:W3CDTF">2017-04-11T12:51:00Z</dcterms:created>
  <dcterms:modified xsi:type="dcterms:W3CDTF">2017-04-12T11:34:00Z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