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E8EF" w14:textId="77777777" w:rsidR="000C33A5" w:rsidRDefault="000C33A5" w:rsidP="000C33A5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 xml:space="preserve">Zur SPS 2017 </w:t>
      </w:r>
    </w:p>
    <w:p w14:paraId="61EA1AC0" w14:textId="5F346166" w:rsidR="000C33A5" w:rsidRDefault="000C33A5" w:rsidP="000C33A5">
      <w:pPr>
        <w:rPr>
          <w:rFonts w:ascii="CorpoS" w:hAnsi="CorpoS"/>
          <w:b/>
          <w:color w:val="404040" w:themeColor="text1" w:themeTint="BF"/>
          <w:sz w:val="36"/>
          <w:lang w:val="de-DE"/>
        </w:rPr>
      </w:pPr>
      <w:r>
        <w:rPr>
          <w:rFonts w:ascii="CorpoS" w:hAnsi="CorpoS"/>
          <w:b/>
          <w:color w:val="404040" w:themeColor="text1" w:themeTint="BF"/>
          <w:sz w:val="36"/>
          <w:lang w:val="de-DE"/>
        </w:rPr>
        <w:t>Neue Servoleitungen für</w:t>
      </w:r>
      <w:r w:rsidRPr="003906F1">
        <w:rPr>
          <w:rFonts w:ascii="CorpoS" w:hAnsi="CorpoS"/>
          <w:b/>
          <w:color w:val="404040" w:themeColor="text1" w:themeTint="BF"/>
          <w:sz w:val="36"/>
          <w:lang w:val="de-DE"/>
        </w:rPr>
        <w:t xml:space="preserve"> Europa und Nord</w:t>
      </w:r>
      <w:r w:rsidR="00905744">
        <w:rPr>
          <w:rFonts w:ascii="CorpoS" w:hAnsi="CorpoS"/>
          <w:b/>
          <w:color w:val="404040" w:themeColor="text1" w:themeTint="BF"/>
          <w:sz w:val="36"/>
          <w:lang w:val="de-DE"/>
        </w:rPr>
        <w:t>a</w:t>
      </w:r>
      <w:r w:rsidRPr="003906F1">
        <w:rPr>
          <w:rFonts w:ascii="CorpoS" w:hAnsi="CorpoS"/>
          <w:b/>
          <w:color w:val="404040" w:themeColor="text1" w:themeTint="BF"/>
          <w:sz w:val="36"/>
          <w:lang w:val="de-DE"/>
        </w:rPr>
        <w:t>merika</w:t>
      </w:r>
    </w:p>
    <w:p w14:paraId="2B014327" w14:textId="77777777" w:rsidR="000C33A5" w:rsidRDefault="000C33A5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11B65E7E" w14:textId="5C5F31F1" w:rsidR="00872505" w:rsidRDefault="001A676A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0" w:name="_GoBack"/>
      <w:r>
        <w:rPr>
          <w:rFonts w:ascii="CorpoS" w:eastAsia="Times New Roman" w:hAnsi="CorpoS" w:cs="Times New Roman"/>
          <w:b/>
          <w:bCs/>
          <w:noProof/>
          <w:color w:val="404040" w:themeColor="text1" w:themeTint="BF"/>
          <w:lang w:val="de-DE" w:eastAsia="de-DE"/>
        </w:rPr>
        <w:drawing>
          <wp:inline distT="0" distB="0" distL="0" distR="0" wp14:anchorId="4B0BE402" wp14:editId="507D970B">
            <wp:extent cx="4105275" cy="29012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servo_7tc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993" cy="290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0C7978" w14:textId="0ADF3539" w:rsidR="00A659EC" w:rsidRPr="001C2B99" w:rsidRDefault="00A659EC" w:rsidP="0033402D">
      <w:pPr>
        <w:rPr>
          <w:rFonts w:ascii="CorpoS" w:hAnsi="CorpoS"/>
          <w:color w:val="000000" w:themeColor="text1"/>
          <w:sz w:val="20"/>
          <w:lang w:val="de-DE"/>
        </w:rPr>
      </w:pPr>
      <w:r>
        <w:rPr>
          <w:rFonts w:ascii="CorpoS" w:hAnsi="CorpoS"/>
          <w:color w:val="000000" w:themeColor="text1"/>
          <w:sz w:val="20"/>
          <w:lang w:val="de-DE"/>
        </w:rPr>
        <w:t xml:space="preserve">Die neue ÖLFLEX® SERVO 7TCE von Lapp erlaubt es, besonders große Distanzen zwischen </w:t>
      </w:r>
      <w:proofErr w:type="spellStart"/>
      <w:r>
        <w:rPr>
          <w:rFonts w:ascii="CorpoS" w:hAnsi="CorpoS"/>
          <w:color w:val="000000" w:themeColor="text1"/>
          <w:sz w:val="20"/>
          <w:lang w:val="de-DE"/>
        </w:rPr>
        <w:t>Servoregler</w:t>
      </w:r>
      <w:proofErr w:type="spellEnd"/>
      <w:r>
        <w:rPr>
          <w:rFonts w:ascii="CorpoS" w:hAnsi="CorpoS"/>
          <w:color w:val="000000" w:themeColor="text1"/>
          <w:sz w:val="20"/>
          <w:lang w:val="de-DE"/>
        </w:rPr>
        <w:t xml:space="preserve"> und Motor zu überbrücken.</w:t>
      </w:r>
    </w:p>
    <w:p w14:paraId="25752F10" w14:textId="77777777" w:rsidR="001C2B99" w:rsidRPr="002B0616" w:rsidRDefault="001C2B99" w:rsidP="0033402D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314676C1" w14:textId="6C4BCDEE" w:rsidR="00B5262F" w:rsidRPr="0033402D" w:rsidRDefault="00B6459E" w:rsidP="0062478C">
      <w:pPr>
        <w:rPr>
          <w:rFonts w:ascii="CorpoS" w:hAnsi="CorpoS"/>
          <w:lang w:val="de-DE"/>
        </w:rPr>
      </w:pPr>
      <w:r w:rsidRPr="0033402D">
        <w:rPr>
          <w:rFonts w:ascii="CorpoS" w:hAnsi="CorpoS"/>
          <w:lang w:val="de-DE"/>
        </w:rPr>
        <w:t xml:space="preserve">Stuttgart, </w:t>
      </w:r>
      <w:r w:rsidR="00C4547C">
        <w:rPr>
          <w:rFonts w:ascii="CorpoS" w:hAnsi="CorpoS"/>
          <w:lang w:val="de-DE"/>
        </w:rPr>
        <w:t>18</w:t>
      </w:r>
      <w:r w:rsidRPr="0033402D">
        <w:rPr>
          <w:rFonts w:ascii="CorpoS" w:hAnsi="CorpoS"/>
          <w:lang w:val="de-DE"/>
        </w:rPr>
        <w:t xml:space="preserve">. </w:t>
      </w:r>
      <w:r w:rsidR="00A74D5D">
        <w:rPr>
          <w:rFonts w:ascii="CorpoS" w:hAnsi="CorpoS"/>
          <w:lang w:val="de-DE"/>
        </w:rPr>
        <w:t>Oktober</w:t>
      </w:r>
      <w:r w:rsidR="000643E0" w:rsidRPr="0033402D">
        <w:rPr>
          <w:rFonts w:ascii="CorpoS" w:hAnsi="CorpoS"/>
          <w:lang w:val="de-DE"/>
        </w:rPr>
        <w:t xml:space="preserve"> </w:t>
      </w:r>
      <w:r w:rsidRPr="0033402D">
        <w:rPr>
          <w:rFonts w:ascii="CorpoS" w:hAnsi="CorpoS"/>
          <w:lang w:val="de-DE"/>
        </w:rPr>
        <w:t>2017</w:t>
      </w:r>
    </w:p>
    <w:p w14:paraId="77468B26" w14:textId="77777777" w:rsidR="001C3AD9" w:rsidRPr="0033402D" w:rsidRDefault="001C3AD9" w:rsidP="009F1548">
      <w:pPr>
        <w:rPr>
          <w:rFonts w:ascii="CorpoS" w:hAnsi="CorpoS"/>
          <w:lang w:val="de-DE"/>
        </w:rPr>
      </w:pPr>
    </w:p>
    <w:p w14:paraId="3E7050AD" w14:textId="4659AA27" w:rsidR="00A74D5D" w:rsidRDefault="00A74D5D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Eine wichtige Eigenschaft von Servoleitungen ist die kapazitäts- und dämpfungsarme Konstruktion, denn sie erlaubt das Überbrücken langer Distanzen ohne Leistungsabfall. Vorbildlich sind </w:t>
      </w:r>
      <w:r w:rsidR="009F18E1">
        <w:rPr>
          <w:rFonts w:ascii="CorpoS" w:hAnsi="CorpoS"/>
          <w:lang w:val="de-DE"/>
        </w:rPr>
        <w:t xml:space="preserve">hier </w:t>
      </w:r>
      <w:r>
        <w:rPr>
          <w:rFonts w:ascii="CorpoS" w:hAnsi="CorpoS"/>
          <w:lang w:val="de-DE"/>
        </w:rPr>
        <w:t>die beiden neuen Leitungen, di</w:t>
      </w:r>
      <w:r w:rsidR="000548FA">
        <w:rPr>
          <w:rFonts w:ascii="CorpoS" w:hAnsi="CorpoS"/>
          <w:lang w:val="de-DE"/>
        </w:rPr>
        <w:t xml:space="preserve">e Lapp auf der Messe SPS IPC Drives 2017 </w:t>
      </w:r>
      <w:r w:rsidR="003906F1">
        <w:rPr>
          <w:rFonts w:ascii="CorpoS" w:hAnsi="CorpoS"/>
          <w:lang w:val="de-DE"/>
        </w:rPr>
        <w:t xml:space="preserve">in </w:t>
      </w:r>
      <w:r w:rsidR="003906F1" w:rsidRPr="003906F1">
        <w:rPr>
          <w:rFonts w:ascii="CorpoS" w:hAnsi="CorpoS"/>
          <w:lang w:val="de-DE"/>
        </w:rPr>
        <w:t>Halle 2, Stand 310</w:t>
      </w:r>
      <w:r w:rsidR="003906F1">
        <w:rPr>
          <w:rFonts w:ascii="CorpoS" w:hAnsi="CorpoS"/>
          <w:lang w:val="de-DE"/>
        </w:rPr>
        <w:t xml:space="preserve"> </w:t>
      </w:r>
      <w:r w:rsidR="00872505">
        <w:rPr>
          <w:rFonts w:ascii="CorpoS" w:hAnsi="CorpoS"/>
          <w:lang w:val="de-DE"/>
        </w:rPr>
        <w:t xml:space="preserve">in Nürnberg </w:t>
      </w:r>
      <w:r>
        <w:rPr>
          <w:rFonts w:ascii="CorpoS" w:hAnsi="CorpoS"/>
          <w:lang w:val="de-DE"/>
        </w:rPr>
        <w:t>vorstellen wird</w:t>
      </w:r>
      <w:r w:rsidR="003906F1">
        <w:rPr>
          <w:rFonts w:ascii="CorpoS" w:hAnsi="CorpoS"/>
          <w:lang w:val="de-DE"/>
        </w:rPr>
        <w:t>.</w:t>
      </w:r>
      <w:r>
        <w:rPr>
          <w:rFonts w:ascii="CorpoS" w:hAnsi="CorpoS"/>
          <w:lang w:val="de-DE"/>
        </w:rPr>
        <w:t xml:space="preserve"> </w:t>
      </w:r>
      <w:r w:rsidR="000548FA">
        <w:rPr>
          <w:rFonts w:ascii="CorpoS" w:hAnsi="CorpoS"/>
          <w:lang w:val="de-DE"/>
        </w:rPr>
        <w:t xml:space="preserve"> </w:t>
      </w:r>
    </w:p>
    <w:p w14:paraId="67042AF2" w14:textId="60FC7443" w:rsidR="00A74D5D" w:rsidRDefault="00A74D5D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08840073" w14:textId="67688659" w:rsidR="00712C36" w:rsidRDefault="00712C36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712C36">
        <w:rPr>
          <w:rFonts w:ascii="CorpoS" w:hAnsi="CorpoS"/>
          <w:lang w:val="de-DE"/>
        </w:rPr>
        <w:t>ÖLFLEX</w:t>
      </w:r>
      <w:r w:rsidR="009F18E1">
        <w:rPr>
          <w:rFonts w:ascii="CorpoS" w:hAnsi="CorpoS"/>
          <w:lang w:val="de-DE"/>
        </w:rPr>
        <w:t>®</w:t>
      </w:r>
      <w:r w:rsidRPr="00712C36">
        <w:rPr>
          <w:rFonts w:ascii="CorpoS" w:hAnsi="CorpoS"/>
          <w:lang w:val="de-DE"/>
        </w:rPr>
        <w:t xml:space="preserve"> SERVO 7TCE</w:t>
      </w:r>
      <w:r>
        <w:rPr>
          <w:rFonts w:ascii="CorpoS" w:hAnsi="CorpoS"/>
          <w:lang w:val="de-DE"/>
        </w:rPr>
        <w:t xml:space="preserve">: Die </w:t>
      </w:r>
      <w:proofErr w:type="spellStart"/>
      <w:r>
        <w:rPr>
          <w:rFonts w:ascii="CorpoS" w:hAnsi="CorpoS"/>
          <w:lang w:val="de-DE"/>
        </w:rPr>
        <w:t>Servoleitung</w:t>
      </w:r>
      <w:proofErr w:type="spellEnd"/>
      <w:r>
        <w:rPr>
          <w:rFonts w:ascii="CorpoS" w:hAnsi="CorpoS"/>
          <w:lang w:val="de-DE"/>
        </w:rPr>
        <w:t xml:space="preserve"> passt zu </w:t>
      </w:r>
      <w:proofErr w:type="spellStart"/>
      <w:r>
        <w:rPr>
          <w:rFonts w:ascii="CorpoS" w:hAnsi="CorpoS"/>
          <w:lang w:val="de-DE"/>
        </w:rPr>
        <w:t>Servoantrieben</w:t>
      </w:r>
      <w:proofErr w:type="spellEnd"/>
      <w:r>
        <w:rPr>
          <w:rFonts w:ascii="CorpoS" w:hAnsi="CorpoS"/>
          <w:lang w:val="de-DE"/>
        </w:rPr>
        <w:t xml:space="preserve"> vieler namhafter Hersteller</w:t>
      </w:r>
      <w:r w:rsidR="00B94196">
        <w:rPr>
          <w:rFonts w:ascii="CorpoS" w:hAnsi="CorpoS"/>
          <w:lang w:val="de-DE"/>
        </w:rPr>
        <w:t xml:space="preserve"> </w:t>
      </w:r>
      <w:r w:rsidR="003906F1">
        <w:rPr>
          <w:rFonts w:ascii="CorpoS" w:hAnsi="CorpoS"/>
          <w:lang w:val="de-DE"/>
        </w:rPr>
        <w:t>und verfügt</w:t>
      </w:r>
      <w:r w:rsidR="00405B3F">
        <w:rPr>
          <w:rFonts w:ascii="CorpoS" w:hAnsi="CorpoS"/>
          <w:lang w:val="de-DE"/>
        </w:rPr>
        <w:t xml:space="preserve"> </w:t>
      </w:r>
      <w:r w:rsidR="003906F1" w:rsidRPr="003906F1">
        <w:rPr>
          <w:rFonts w:ascii="CorpoS" w:hAnsi="CorpoS"/>
          <w:lang w:val="de-DE"/>
        </w:rPr>
        <w:t xml:space="preserve">über </w:t>
      </w:r>
      <w:r w:rsidR="00405B3F">
        <w:rPr>
          <w:rFonts w:ascii="CorpoS" w:hAnsi="CorpoS"/>
          <w:lang w:val="de-DE"/>
        </w:rPr>
        <w:t>die Listings</w:t>
      </w:r>
      <w:r w:rsidR="00D51607">
        <w:rPr>
          <w:rFonts w:ascii="CorpoS" w:hAnsi="CorpoS"/>
          <w:lang w:val="de-DE"/>
        </w:rPr>
        <w:t xml:space="preserve"> </w:t>
      </w:r>
      <w:r w:rsidR="003906F1" w:rsidRPr="003906F1">
        <w:rPr>
          <w:rFonts w:ascii="CorpoS" w:hAnsi="CorpoS"/>
          <w:lang w:val="de-DE"/>
        </w:rPr>
        <w:t>UL TC-ER sowie Flexible</w:t>
      </w:r>
      <w:r w:rsidR="003906F1">
        <w:rPr>
          <w:rFonts w:ascii="CorpoS" w:hAnsi="CorpoS"/>
          <w:lang w:val="de-DE"/>
        </w:rPr>
        <w:t xml:space="preserve"> Motor Supply</w:t>
      </w:r>
      <w:r w:rsidR="00405B3F">
        <w:rPr>
          <w:rFonts w:ascii="CorpoS" w:hAnsi="CorpoS"/>
          <w:lang w:val="de-DE"/>
        </w:rPr>
        <w:t xml:space="preserve">. </w:t>
      </w:r>
      <w:r w:rsidR="009F18E1">
        <w:rPr>
          <w:rFonts w:ascii="CorpoS" w:hAnsi="CorpoS"/>
          <w:lang w:val="de-DE"/>
        </w:rPr>
        <w:t>Ihr</w:t>
      </w:r>
      <w:r>
        <w:rPr>
          <w:rFonts w:ascii="CorpoS" w:hAnsi="CorpoS"/>
          <w:lang w:val="de-DE"/>
        </w:rPr>
        <w:t xml:space="preserve"> Innenaufbau ist aufwändig mit einer Aderisolation aus XLPE und einem Außenmantel aus einem speziellen thermoplastischen Elastomer. Das ergibt eine kapazitätsarme Konstruktion und erlaubt es, große Distanzen</w:t>
      </w:r>
      <w:r w:rsidR="003906F1">
        <w:rPr>
          <w:rFonts w:ascii="CorpoS" w:hAnsi="CorpoS"/>
          <w:lang w:val="de-DE"/>
        </w:rPr>
        <w:t xml:space="preserve"> </w:t>
      </w:r>
      <w:r w:rsidR="0098705E">
        <w:rPr>
          <w:rFonts w:ascii="CorpoS" w:hAnsi="CorpoS"/>
          <w:lang w:val="de-DE"/>
        </w:rPr>
        <w:t>zwischen</w:t>
      </w:r>
      <w:r>
        <w:rPr>
          <w:rFonts w:ascii="CorpoS" w:hAnsi="CorpoS"/>
          <w:lang w:val="de-DE"/>
        </w:rPr>
        <w:t xml:space="preserve"> </w:t>
      </w:r>
      <w:proofErr w:type="spellStart"/>
      <w:r>
        <w:rPr>
          <w:rFonts w:ascii="CorpoS" w:hAnsi="CorpoS"/>
          <w:lang w:val="de-DE"/>
        </w:rPr>
        <w:t>Servoregler</w:t>
      </w:r>
      <w:proofErr w:type="spellEnd"/>
      <w:r>
        <w:rPr>
          <w:rFonts w:ascii="CorpoS" w:hAnsi="CorpoS"/>
          <w:lang w:val="de-DE"/>
        </w:rPr>
        <w:t xml:space="preserve"> und Motor zu überbrücken. </w:t>
      </w:r>
      <w:r w:rsidR="009F18E1">
        <w:rPr>
          <w:rFonts w:ascii="CorpoS" w:hAnsi="CorpoS"/>
          <w:lang w:val="de-DE"/>
        </w:rPr>
        <w:t>Die Leitung</w:t>
      </w:r>
      <w:r>
        <w:rPr>
          <w:rFonts w:ascii="CorpoS" w:hAnsi="CorpoS"/>
          <w:lang w:val="de-DE"/>
        </w:rPr>
        <w:t xml:space="preserve"> erfüllt diverse </w:t>
      </w:r>
      <w:r w:rsidR="00733D19">
        <w:rPr>
          <w:rFonts w:ascii="CorpoS" w:hAnsi="CorpoS"/>
          <w:lang w:val="de-DE"/>
        </w:rPr>
        <w:t>Vorgaben</w:t>
      </w:r>
      <w:r>
        <w:rPr>
          <w:rFonts w:ascii="CorpoS" w:hAnsi="CorpoS"/>
          <w:lang w:val="de-DE"/>
        </w:rPr>
        <w:t xml:space="preserve"> für Ölbeständigkeit</w:t>
      </w:r>
      <w:r w:rsidR="00733D19">
        <w:rPr>
          <w:rFonts w:ascii="CorpoS" w:hAnsi="CorpoS"/>
          <w:lang w:val="de-DE"/>
        </w:rPr>
        <w:t xml:space="preserve">, Flammwidrigkeit und UV-Beständigkeit, jeweils auch nach nordamerikanischen Normen. </w:t>
      </w:r>
      <w:r>
        <w:rPr>
          <w:rFonts w:ascii="CorpoS" w:hAnsi="CorpoS"/>
          <w:lang w:val="de-DE"/>
        </w:rPr>
        <w:t xml:space="preserve"> </w:t>
      </w:r>
    </w:p>
    <w:p w14:paraId="08A472D8" w14:textId="77777777" w:rsidR="00712C36" w:rsidRDefault="00712C36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130BEFFA" w14:textId="012D8E8E" w:rsidR="00A74D5D" w:rsidRDefault="00A74D5D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A74D5D">
        <w:rPr>
          <w:rFonts w:ascii="CorpoS" w:hAnsi="CorpoS"/>
          <w:lang w:val="de-DE"/>
        </w:rPr>
        <w:t>ÖLFLEX</w:t>
      </w:r>
      <w:r w:rsidR="009F18E1">
        <w:rPr>
          <w:rFonts w:ascii="CorpoS" w:hAnsi="CorpoS"/>
          <w:lang w:val="de-DE"/>
        </w:rPr>
        <w:t>®</w:t>
      </w:r>
      <w:r w:rsidRPr="00A74D5D">
        <w:rPr>
          <w:rFonts w:ascii="CorpoS" w:hAnsi="CorpoS"/>
          <w:lang w:val="de-DE"/>
        </w:rPr>
        <w:t xml:space="preserve"> SERVO 728 CY: </w:t>
      </w:r>
      <w:r>
        <w:rPr>
          <w:rFonts w:ascii="CorpoS" w:hAnsi="CorpoS"/>
          <w:lang w:val="de-DE"/>
        </w:rPr>
        <w:t xml:space="preserve">Die geschirmte Geberleitung </w:t>
      </w:r>
      <w:r w:rsidR="009F18E1">
        <w:rPr>
          <w:rFonts w:ascii="CorpoS" w:hAnsi="CorpoS"/>
          <w:lang w:val="de-DE"/>
        </w:rPr>
        <w:t>passt zu den meisten</w:t>
      </w:r>
      <w:r>
        <w:rPr>
          <w:rFonts w:ascii="CorpoS" w:hAnsi="CorpoS"/>
          <w:lang w:val="de-DE"/>
        </w:rPr>
        <w:t xml:space="preserve"> analoge</w:t>
      </w:r>
      <w:r w:rsidR="009F18E1">
        <w:rPr>
          <w:rFonts w:ascii="CorpoS" w:hAnsi="CorpoS"/>
          <w:lang w:val="de-DE"/>
        </w:rPr>
        <w:t>n</w:t>
      </w:r>
      <w:r>
        <w:rPr>
          <w:rFonts w:ascii="CorpoS" w:hAnsi="CorpoS"/>
          <w:lang w:val="de-DE"/>
        </w:rPr>
        <w:t xml:space="preserve"> und inkrementelle</w:t>
      </w:r>
      <w:r w:rsidR="009F18E1">
        <w:rPr>
          <w:rFonts w:ascii="CorpoS" w:hAnsi="CorpoS"/>
          <w:lang w:val="de-DE"/>
        </w:rPr>
        <w:t>n</w:t>
      </w:r>
      <w:r>
        <w:rPr>
          <w:rFonts w:ascii="CorpoS" w:hAnsi="CorpoS"/>
          <w:lang w:val="de-DE"/>
        </w:rPr>
        <w:t xml:space="preserve"> Drehgeber</w:t>
      </w:r>
      <w:r w:rsidR="009F18E1">
        <w:rPr>
          <w:rFonts w:ascii="CorpoS" w:hAnsi="CorpoS"/>
          <w:lang w:val="de-DE"/>
        </w:rPr>
        <w:t>n</w:t>
      </w:r>
      <w:r>
        <w:rPr>
          <w:rFonts w:ascii="CorpoS" w:hAnsi="CorpoS"/>
          <w:lang w:val="de-DE"/>
        </w:rPr>
        <w:t xml:space="preserve"> in </w:t>
      </w:r>
      <w:proofErr w:type="spellStart"/>
      <w:r>
        <w:rPr>
          <w:rFonts w:ascii="CorpoS" w:hAnsi="CorpoS"/>
          <w:lang w:val="de-DE"/>
        </w:rPr>
        <w:t>Servoantrieben</w:t>
      </w:r>
      <w:proofErr w:type="spellEnd"/>
      <w:r>
        <w:rPr>
          <w:rFonts w:ascii="CorpoS" w:hAnsi="CorpoS"/>
          <w:lang w:val="de-DE"/>
        </w:rPr>
        <w:t xml:space="preserve"> namhafter Hersteller. Ihre Aderisolation aus Polypropylen ist dämpfungsarm und erlaubt </w:t>
      </w:r>
      <w:r w:rsidR="0098705E">
        <w:rPr>
          <w:rFonts w:ascii="CorpoS" w:hAnsi="CorpoS"/>
          <w:lang w:val="de-DE"/>
        </w:rPr>
        <w:t xml:space="preserve">ebenfalls </w:t>
      </w:r>
      <w:r>
        <w:rPr>
          <w:rFonts w:ascii="CorpoS" w:hAnsi="CorpoS"/>
          <w:lang w:val="de-DE"/>
        </w:rPr>
        <w:t>große</w:t>
      </w:r>
      <w:r w:rsidR="00712C36">
        <w:rPr>
          <w:rFonts w:ascii="CorpoS" w:hAnsi="CorpoS"/>
          <w:lang w:val="de-DE"/>
        </w:rPr>
        <w:t xml:space="preserve"> Übertragungsdistanzen</w:t>
      </w:r>
      <w:r>
        <w:rPr>
          <w:rFonts w:ascii="CorpoS" w:hAnsi="CorpoS"/>
          <w:lang w:val="de-DE"/>
        </w:rPr>
        <w:t xml:space="preserve">. Die geschirmte Leitung ist ölbeständig und daher für viele Anwendungen im Maschinenbau mit fester Verlegung geeignet. Trotzdem ist </w:t>
      </w:r>
      <w:r w:rsidR="009F18E1">
        <w:rPr>
          <w:rFonts w:ascii="CorpoS" w:hAnsi="CorpoS"/>
          <w:lang w:val="de-DE"/>
        </w:rPr>
        <w:t>sie</w:t>
      </w:r>
      <w:r>
        <w:rPr>
          <w:rFonts w:ascii="CorpoS" w:hAnsi="CorpoS"/>
          <w:lang w:val="de-DE"/>
        </w:rPr>
        <w:t xml:space="preserve"> dünn und leicht. </w:t>
      </w:r>
    </w:p>
    <w:p w14:paraId="025291B0" w14:textId="34ABC4E9" w:rsidR="008253BD" w:rsidRDefault="008253BD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55A2D5CB" w14:textId="77777777" w:rsidR="00E81287" w:rsidRDefault="00E81287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62F0B0EC" w14:textId="63ED6566" w:rsidR="00E81287" w:rsidRDefault="00E81287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780BD3">
        <w:rPr>
          <w:rStyle w:val="Fett"/>
          <w:rFonts w:ascii="CorpoS" w:hAnsi="CorpoS"/>
          <w:iCs/>
          <w:color w:val="404040" w:themeColor="text1" w:themeTint="BF"/>
          <w:lang w:val="de-DE"/>
        </w:rPr>
        <w:t>Das Bild in d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ruckfähiger Qualität finden Sie </w:t>
      </w:r>
      <w:hyperlink r:id="rId10" w:history="1">
        <w:r w:rsidRPr="006B7203">
          <w:rPr>
            <w:rStyle w:val="Hyperlink"/>
            <w:rFonts w:ascii="CorpoS" w:hAnsi="CorpoS"/>
            <w:b/>
            <w:u w:val="none"/>
            <w:lang w:val="de-DE"/>
          </w:rPr>
          <w:t>hier</w:t>
        </w:r>
        <w:r w:rsidRPr="006B7203">
          <w:rPr>
            <w:lang w:val="de-DE"/>
          </w:rPr>
          <w:t xml:space="preserve"> </w:t>
        </w:r>
      </w:hyperlink>
    </w:p>
    <w:p w14:paraId="6A2F8716" w14:textId="77777777" w:rsidR="00A659EC" w:rsidRDefault="00A659EC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59A32B8F" w14:textId="77777777" w:rsidR="00E81287" w:rsidRDefault="00E81287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7E24D3B6" w14:textId="77777777" w:rsidR="000E70DF" w:rsidRPr="007E5A58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E5A58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65DAF94E" w14:textId="77777777" w:rsidR="00780BD3" w:rsidRPr="007E5A58" w:rsidRDefault="00780BD3" w:rsidP="007C6BC2">
      <w:pPr>
        <w:pStyle w:val="StandardWeb"/>
        <w:rPr>
          <w:rFonts w:ascii="CorpoS" w:hAnsi="CorpoS"/>
          <w:lang w:val="de-DE"/>
        </w:rPr>
      </w:pPr>
      <w:r w:rsidRPr="007E5A58">
        <w:rPr>
          <w:rStyle w:val="Fett"/>
          <w:rFonts w:ascii="CorpoS" w:hAnsi="CorpoS"/>
          <w:lang w:val="de-DE"/>
        </w:rPr>
        <w:t>Dr. Markus Müller</w:t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  <w:t>Irmgard Nille</w:t>
      </w:r>
    </w:p>
    <w:p w14:paraId="1C9B1FD9" w14:textId="77777777" w:rsidR="003E67C9" w:rsidRPr="002A23B1" w:rsidRDefault="00780BD3" w:rsidP="000865D7">
      <w:pPr>
        <w:pStyle w:val="StandardWeb"/>
        <w:spacing w:before="0" w:beforeAutospacing="0" w:after="0" w:afterAutospacing="0"/>
        <w:rPr>
          <w:rStyle w:val="Hyperlink"/>
          <w:rFonts w:cstheme="minorBidi"/>
          <w:b/>
          <w:bCs/>
          <w:u w:val="none"/>
          <w:lang w:eastAsia="en-US"/>
        </w:rPr>
      </w:pPr>
      <w:r w:rsidRPr="007E5A58">
        <w:rPr>
          <w:rFonts w:ascii="CorpoS" w:hAnsi="CorpoS"/>
        </w:rPr>
        <w:t>T</w:t>
      </w:r>
      <w:r w:rsidRPr="007E5A58">
        <w:rPr>
          <w:rFonts w:ascii="CorpoS" w:hAnsi="CorpoS"/>
          <w:lang w:val="en-US"/>
        </w:rPr>
        <w:t>el: +49(0)711/7838-5170</w:t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  <w:t>Tel.: +49(0)711/7838–2490</w:t>
      </w:r>
      <w:r w:rsidRPr="007E5A58">
        <w:rPr>
          <w:rFonts w:ascii="CorpoS" w:hAnsi="CorpoS"/>
          <w:lang w:val="en-US"/>
        </w:rPr>
        <w:br/>
        <w:t>Mobil: +49(0)172/1022713</w:t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  <w:t>Mobil: +49(0)160/9734682</w:t>
      </w:r>
      <w:r w:rsidR="00B10DCE" w:rsidRPr="007E5A58">
        <w:rPr>
          <w:rFonts w:ascii="CorpoS" w:hAnsi="CorpoS"/>
          <w:lang w:val="en-US"/>
        </w:rPr>
        <w:t>2</w:t>
      </w:r>
      <w:r w:rsidR="00B10DCE" w:rsidRPr="007E5A58">
        <w:rPr>
          <w:rFonts w:ascii="CorpoS" w:hAnsi="CorpoS"/>
          <w:lang w:val="en-US"/>
        </w:rPr>
        <w:br/>
      </w:r>
      <w:hyperlink r:id="rId11" w:history="1">
        <w:r w:rsidR="00B10DCE" w:rsidRPr="002A23B1">
          <w:rPr>
            <w:rStyle w:val="Hyperlink"/>
            <w:rFonts w:ascii="CorpoS" w:hAnsi="CorpoS" w:cstheme="minorBidi"/>
            <w:b/>
            <w:bCs/>
            <w:u w:val="none"/>
            <w:lang w:eastAsia="en-US"/>
          </w:rPr>
          <w:t>markus.j.mueller@lappgroup.com</w:t>
        </w:r>
      </w:hyperlink>
      <w:r w:rsidR="00B10DCE" w:rsidRPr="002A23B1">
        <w:rPr>
          <w:rStyle w:val="Hyperlink"/>
          <w:rFonts w:cstheme="minorBidi"/>
          <w:b/>
          <w:bCs/>
          <w:u w:val="none"/>
          <w:lang w:eastAsia="en-US"/>
        </w:rPr>
        <w:t xml:space="preserve"> </w:t>
      </w:r>
      <w:r w:rsidRPr="002A23B1">
        <w:rPr>
          <w:rStyle w:val="Hyperlink"/>
          <w:rFonts w:cstheme="minorBidi"/>
          <w:b/>
          <w:bCs/>
          <w:u w:val="none"/>
          <w:lang w:eastAsia="en-US"/>
        </w:rPr>
        <w:tab/>
      </w:r>
      <w:r w:rsidRPr="002A23B1">
        <w:rPr>
          <w:rStyle w:val="Hyperlink"/>
          <w:rFonts w:cstheme="minorBidi"/>
          <w:b/>
          <w:bCs/>
          <w:u w:val="none"/>
          <w:lang w:eastAsia="en-US"/>
        </w:rPr>
        <w:tab/>
      </w:r>
      <w:r w:rsidR="005F3A8A" w:rsidRPr="002A23B1">
        <w:rPr>
          <w:rStyle w:val="Hyperlink"/>
          <w:rFonts w:cstheme="minorBidi"/>
          <w:b/>
          <w:bCs/>
          <w:u w:val="none"/>
          <w:lang w:eastAsia="en-US"/>
        </w:rPr>
        <w:tab/>
      </w:r>
      <w:hyperlink r:id="rId12" w:history="1">
        <w:r w:rsidR="00B10DCE" w:rsidRPr="002A23B1">
          <w:rPr>
            <w:rStyle w:val="Hyperlink"/>
            <w:rFonts w:ascii="CorpoS" w:hAnsi="CorpoS" w:cstheme="minorBidi"/>
            <w:b/>
            <w:bCs/>
            <w:u w:val="none"/>
            <w:lang w:eastAsia="en-US"/>
          </w:rPr>
          <w:t>irmgard.nille@in-press.de</w:t>
        </w:r>
      </w:hyperlink>
      <w:r w:rsidR="00B10DCE" w:rsidRPr="002A23B1">
        <w:rPr>
          <w:rStyle w:val="Hyperlink"/>
          <w:rFonts w:cstheme="minorBidi"/>
          <w:b/>
          <w:bCs/>
          <w:u w:val="none"/>
          <w:lang w:eastAsia="en-US"/>
        </w:rPr>
        <w:t xml:space="preserve"> </w:t>
      </w:r>
    </w:p>
    <w:p w14:paraId="06217AA3" w14:textId="77777777" w:rsidR="003E67C9" w:rsidRPr="002A23B1" w:rsidRDefault="003E67C9" w:rsidP="000865D7">
      <w:pPr>
        <w:pStyle w:val="StandardWeb"/>
        <w:spacing w:before="0" w:beforeAutospacing="0" w:after="0" w:afterAutospacing="0"/>
        <w:rPr>
          <w:rStyle w:val="Hyperlink"/>
          <w:rFonts w:cstheme="minorBidi"/>
          <w:u w:val="none"/>
          <w:lang w:eastAsia="en-US"/>
        </w:rPr>
      </w:pPr>
    </w:p>
    <w:p w14:paraId="4D6A7889" w14:textId="77777777" w:rsidR="000865D7" w:rsidRPr="007E5A58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t>U</w:t>
      </w:r>
      <w:r w:rsidR="00544D57" w:rsidRPr="007E5A58">
        <w:rPr>
          <w:rStyle w:val="Fett"/>
          <w:rFonts w:ascii="CorpoS" w:hAnsi="CorpoS"/>
          <w:iCs/>
          <w:lang w:val="de-DE"/>
        </w:rPr>
        <w:t>.I. Lapp GmbH</w:t>
      </w:r>
      <w:r w:rsidR="00544D57" w:rsidRPr="007E5A58">
        <w:rPr>
          <w:rFonts w:ascii="CorpoS" w:hAnsi="CorpoS"/>
          <w:i/>
          <w:lang w:val="de-DE"/>
        </w:rPr>
        <w:br/>
      </w:r>
      <w:r w:rsidR="00544D57" w:rsidRPr="007E5A58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7E5A58">
        <w:rPr>
          <w:rFonts w:ascii="CorpoS" w:hAnsi="CorpoS"/>
          <w:i/>
          <w:lang w:val="de-DE"/>
        </w:rPr>
        <w:br/>
      </w:r>
      <w:r w:rsidR="00544D57" w:rsidRPr="007E5A58">
        <w:rPr>
          <w:rStyle w:val="Hervorhebung"/>
          <w:rFonts w:ascii="CorpoS" w:hAnsi="CorpoS"/>
          <w:i w:val="0"/>
          <w:lang w:val="de-DE"/>
        </w:rPr>
        <w:t>D-70565 Stuttgart</w:t>
      </w:r>
    </w:p>
    <w:p w14:paraId="089EF7E4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5988A51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7FF30DF" w14:textId="101AEB29" w:rsidR="004A1EDB" w:rsidRPr="001A676A" w:rsidRDefault="004A1EDB" w:rsidP="004A1EDB">
      <w:pPr>
        <w:pStyle w:val="StandardWeb"/>
        <w:spacing w:before="0" w:beforeAutospacing="0" w:after="0" w:afterAutospacing="0"/>
        <w:rPr>
          <w:rStyle w:val="Hyperlink"/>
          <w:rFonts w:cstheme="minorBidi"/>
          <w:bCs/>
          <w:u w:val="none"/>
          <w:lang w:val="de-DE" w:eastAsia="en-US"/>
        </w:rPr>
      </w:pPr>
      <w:r w:rsidRPr="007E5A58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E5A58">
        <w:rPr>
          <w:rFonts w:ascii="CorpoS" w:hAnsi="CorpoS"/>
          <w:b/>
          <w:lang w:val="de-DE"/>
        </w:rPr>
        <w:t xml:space="preserve"> </w:t>
      </w:r>
      <w:hyperlink r:id="rId13" w:history="1">
        <w:r w:rsidRPr="001A676A">
          <w:rPr>
            <w:rStyle w:val="Hyperlink"/>
            <w:rFonts w:ascii="CorpoS" w:hAnsi="CorpoS" w:cstheme="minorBidi"/>
            <w:b/>
            <w:bCs/>
            <w:u w:val="none"/>
            <w:lang w:val="de-DE" w:eastAsia="en-US"/>
          </w:rPr>
          <w:t>www.lappkabel.de/presse</w:t>
        </w:r>
      </w:hyperlink>
    </w:p>
    <w:p w14:paraId="7402C6FB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9988192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AAF9794" w14:textId="77777777" w:rsidR="00B10DCE" w:rsidRPr="007E5A58" w:rsidRDefault="00C326CB" w:rsidP="00B10DCE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t>Ü</w:t>
      </w:r>
      <w:r w:rsidR="006F48C4" w:rsidRPr="007E5A58">
        <w:rPr>
          <w:rStyle w:val="Fett"/>
          <w:rFonts w:ascii="CorpoS" w:hAnsi="CorpoS"/>
          <w:iCs/>
          <w:lang w:val="de-DE"/>
        </w:rPr>
        <w:t>ber die Lapp Gruppe:</w:t>
      </w:r>
      <w:r w:rsidR="00B6459E" w:rsidRPr="007E5A58">
        <w:rPr>
          <w:rStyle w:val="Fett"/>
          <w:rFonts w:ascii="CorpoS" w:hAnsi="CorpoS"/>
          <w:iCs/>
          <w:lang w:val="de-DE"/>
        </w:rPr>
        <w:br/>
      </w:r>
      <w:r w:rsidR="00B6459E" w:rsidRPr="007E5A58">
        <w:rPr>
          <w:rFonts w:ascii="CorpoS" w:hAnsi="CorpoS"/>
          <w:lang w:val="de-DE"/>
        </w:rPr>
        <w:br/>
      </w:r>
      <w:r w:rsidR="00B10DCE" w:rsidRPr="007E5A58">
        <w:rPr>
          <w:rStyle w:val="Hervorhebung"/>
          <w:rFonts w:ascii="CorpoS" w:hAnsi="CorpoS"/>
          <w:i w:val="0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14:paraId="1D56E4EE" w14:textId="77777777" w:rsidR="000865D7" w:rsidRPr="007E5A58" w:rsidRDefault="00B10DCE" w:rsidP="00B10DCE">
      <w:pPr>
        <w:pStyle w:val="StandardWeb"/>
        <w:rPr>
          <w:rFonts w:ascii="CorpoS" w:eastAsia="Times New Roman" w:hAnsi="CorpoS"/>
          <w:b/>
          <w:bCs/>
          <w:lang w:val="de-DE"/>
        </w:rPr>
      </w:pPr>
      <w:r w:rsidRPr="007E5A58">
        <w:rPr>
          <w:rFonts w:ascii="CorpoS" w:hAnsi="CorpoS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14:paraId="299941F9" w14:textId="77777777"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7784BA2E" w14:textId="77777777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DC836" wp14:editId="4CB699C1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BA68CD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E776EA" w14:textId="77777777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4356EA9" wp14:editId="60E3124C">
            <wp:extent cx="1778000" cy="445567"/>
            <wp:effectExtent l="0" t="0" r="0" b="12065"/>
            <wp:docPr id="14" name="Pictur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241E3B3" wp14:editId="34C907B2">
            <wp:extent cx="1773744" cy="444500"/>
            <wp:effectExtent l="0" t="0" r="4445" b="0"/>
            <wp:docPr id="15" name="Picture 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F38FDF4" wp14:editId="68732C4A">
            <wp:extent cx="1773749" cy="444500"/>
            <wp:effectExtent l="0" t="0" r="4445" b="0"/>
            <wp:docPr id="16" name="Picture 1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C0C0" w14:textId="77777777" w:rsidR="006F48C4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25770AFF" wp14:editId="62ED92A1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48C78" w14:textId="77777777"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4F1F1AF4" wp14:editId="7759F521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11DE1CE" wp14:editId="026C8E8E">
            <wp:extent cx="1765300" cy="444142"/>
            <wp:effectExtent l="0" t="0" r="0" b="0"/>
            <wp:docPr id="17" name="Picture 1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sectPr w:rsidR="000E70DF" w:rsidRPr="006F48C4" w:rsidSect="00550679">
      <w:headerReference w:type="default" r:id="rId2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268E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68E7D" w16cid:durableId="1D822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F7751" w14:textId="77777777" w:rsidR="000D370F" w:rsidRDefault="000D370F" w:rsidP="000E70DF">
      <w:r>
        <w:separator/>
      </w:r>
    </w:p>
  </w:endnote>
  <w:endnote w:type="continuationSeparator" w:id="0">
    <w:p w14:paraId="637714FF" w14:textId="77777777" w:rsidR="000D370F" w:rsidRDefault="000D370F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3720" w14:textId="77777777" w:rsidR="000D370F" w:rsidRDefault="000D370F" w:rsidP="000E70DF">
      <w:r>
        <w:separator/>
      </w:r>
    </w:p>
  </w:footnote>
  <w:footnote w:type="continuationSeparator" w:id="0">
    <w:p w14:paraId="7572638A" w14:textId="77777777" w:rsidR="000D370F" w:rsidRDefault="000D370F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4B47" w14:textId="77777777" w:rsidR="006F5E4E" w:rsidRDefault="006F5E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0CAB21D" wp14:editId="3B1FDE2C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BD3CA" w14:textId="77777777" w:rsidR="006F5E4E" w:rsidRDefault="006F5E4E">
    <w:pPr>
      <w:pStyle w:val="Kopfzeile"/>
    </w:pPr>
  </w:p>
  <w:p w14:paraId="43689C90" w14:textId="77777777" w:rsidR="006F5E4E" w:rsidRDefault="006F5E4E">
    <w:pPr>
      <w:pStyle w:val="Kopfzeile"/>
    </w:pPr>
  </w:p>
  <w:p w14:paraId="1F4B124A" w14:textId="77777777" w:rsidR="006F5E4E" w:rsidRPr="0062478C" w:rsidRDefault="006F5E4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14:paraId="1E09606D" w14:textId="77777777" w:rsidR="006F5E4E" w:rsidRDefault="006F5E4E">
    <w:pPr>
      <w:pStyle w:val="Kopfzeile"/>
    </w:pPr>
  </w:p>
  <w:p w14:paraId="68C4EA45" w14:textId="77777777" w:rsidR="006F5E4E" w:rsidRDefault="006F5E4E">
    <w:pPr>
      <w:pStyle w:val="Kopfzeile"/>
    </w:pPr>
  </w:p>
  <w:p w14:paraId="655C4D81" w14:textId="77777777" w:rsidR="006F5E4E" w:rsidRDefault="006F5E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">
    <w15:presenceInfo w15:providerId="None" w15:userId="Ber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115EF"/>
    <w:rsid w:val="000279EF"/>
    <w:rsid w:val="0003765B"/>
    <w:rsid w:val="0005096B"/>
    <w:rsid w:val="0005164B"/>
    <w:rsid w:val="000548FA"/>
    <w:rsid w:val="00057563"/>
    <w:rsid w:val="000643E0"/>
    <w:rsid w:val="000651E4"/>
    <w:rsid w:val="00083F6F"/>
    <w:rsid w:val="0008638B"/>
    <w:rsid w:val="000865D7"/>
    <w:rsid w:val="00092415"/>
    <w:rsid w:val="000B6159"/>
    <w:rsid w:val="000C2447"/>
    <w:rsid w:val="000C33A5"/>
    <w:rsid w:val="000C34C7"/>
    <w:rsid w:val="000C504F"/>
    <w:rsid w:val="000D31A2"/>
    <w:rsid w:val="000D370F"/>
    <w:rsid w:val="000E0C44"/>
    <w:rsid w:val="000E70DF"/>
    <w:rsid w:val="000F5174"/>
    <w:rsid w:val="000F6D0B"/>
    <w:rsid w:val="00113B82"/>
    <w:rsid w:val="001268EC"/>
    <w:rsid w:val="00133929"/>
    <w:rsid w:val="00141472"/>
    <w:rsid w:val="00145129"/>
    <w:rsid w:val="001462BE"/>
    <w:rsid w:val="00153B6F"/>
    <w:rsid w:val="00163647"/>
    <w:rsid w:val="001677E9"/>
    <w:rsid w:val="00183BA5"/>
    <w:rsid w:val="00184A79"/>
    <w:rsid w:val="001854B9"/>
    <w:rsid w:val="00186468"/>
    <w:rsid w:val="001865FD"/>
    <w:rsid w:val="00192121"/>
    <w:rsid w:val="001A29B1"/>
    <w:rsid w:val="001A676A"/>
    <w:rsid w:val="001B68A9"/>
    <w:rsid w:val="001C26E6"/>
    <w:rsid w:val="001C2B99"/>
    <w:rsid w:val="001C3AD9"/>
    <w:rsid w:val="001E3A64"/>
    <w:rsid w:val="001E65B0"/>
    <w:rsid w:val="00200339"/>
    <w:rsid w:val="002005DF"/>
    <w:rsid w:val="00206A99"/>
    <w:rsid w:val="00210715"/>
    <w:rsid w:val="00227A29"/>
    <w:rsid w:val="00233802"/>
    <w:rsid w:val="00243941"/>
    <w:rsid w:val="002440F5"/>
    <w:rsid w:val="00251223"/>
    <w:rsid w:val="00256EC3"/>
    <w:rsid w:val="002612C7"/>
    <w:rsid w:val="002720F8"/>
    <w:rsid w:val="00274034"/>
    <w:rsid w:val="00281E24"/>
    <w:rsid w:val="00282C6C"/>
    <w:rsid w:val="00287261"/>
    <w:rsid w:val="002966EB"/>
    <w:rsid w:val="00297D7B"/>
    <w:rsid w:val="002A02CE"/>
    <w:rsid w:val="002A23B1"/>
    <w:rsid w:val="002A5E77"/>
    <w:rsid w:val="002A6DF2"/>
    <w:rsid w:val="002D43CB"/>
    <w:rsid w:val="002E184A"/>
    <w:rsid w:val="00307F22"/>
    <w:rsid w:val="003148E9"/>
    <w:rsid w:val="00324F8E"/>
    <w:rsid w:val="0033402D"/>
    <w:rsid w:val="00334767"/>
    <w:rsid w:val="003503ED"/>
    <w:rsid w:val="00361BCE"/>
    <w:rsid w:val="00370174"/>
    <w:rsid w:val="003906F1"/>
    <w:rsid w:val="003B4626"/>
    <w:rsid w:val="003B47C1"/>
    <w:rsid w:val="003B7DC8"/>
    <w:rsid w:val="003C131B"/>
    <w:rsid w:val="003C167D"/>
    <w:rsid w:val="003D4908"/>
    <w:rsid w:val="003E07C2"/>
    <w:rsid w:val="003E67C9"/>
    <w:rsid w:val="00405B3F"/>
    <w:rsid w:val="004210E7"/>
    <w:rsid w:val="00426C67"/>
    <w:rsid w:val="00452971"/>
    <w:rsid w:val="00471852"/>
    <w:rsid w:val="00474778"/>
    <w:rsid w:val="004836C8"/>
    <w:rsid w:val="0049203D"/>
    <w:rsid w:val="004A1EDB"/>
    <w:rsid w:val="004A5EC1"/>
    <w:rsid w:val="004C2805"/>
    <w:rsid w:val="004C2E91"/>
    <w:rsid w:val="004F1652"/>
    <w:rsid w:val="004F44A8"/>
    <w:rsid w:val="004F5279"/>
    <w:rsid w:val="00503E71"/>
    <w:rsid w:val="005247D7"/>
    <w:rsid w:val="005346A8"/>
    <w:rsid w:val="00535AA5"/>
    <w:rsid w:val="00537DA5"/>
    <w:rsid w:val="00544D57"/>
    <w:rsid w:val="00550679"/>
    <w:rsid w:val="005752C4"/>
    <w:rsid w:val="00575F79"/>
    <w:rsid w:val="00595E04"/>
    <w:rsid w:val="005C01DD"/>
    <w:rsid w:val="005C4ED8"/>
    <w:rsid w:val="005C77F1"/>
    <w:rsid w:val="005D0CE1"/>
    <w:rsid w:val="005D766C"/>
    <w:rsid w:val="005F3A8A"/>
    <w:rsid w:val="006156C2"/>
    <w:rsid w:val="0062478C"/>
    <w:rsid w:val="0062643F"/>
    <w:rsid w:val="006303E0"/>
    <w:rsid w:val="00644127"/>
    <w:rsid w:val="006544A3"/>
    <w:rsid w:val="00666A9F"/>
    <w:rsid w:val="0067062D"/>
    <w:rsid w:val="006A04EF"/>
    <w:rsid w:val="006B0E62"/>
    <w:rsid w:val="006D06CA"/>
    <w:rsid w:val="006D2E34"/>
    <w:rsid w:val="006D720C"/>
    <w:rsid w:val="006F48C4"/>
    <w:rsid w:val="006F5E4E"/>
    <w:rsid w:val="00703F69"/>
    <w:rsid w:val="00712C36"/>
    <w:rsid w:val="0072052C"/>
    <w:rsid w:val="007271FA"/>
    <w:rsid w:val="00733D19"/>
    <w:rsid w:val="007344F3"/>
    <w:rsid w:val="007539F4"/>
    <w:rsid w:val="00755E58"/>
    <w:rsid w:val="00764639"/>
    <w:rsid w:val="007665DB"/>
    <w:rsid w:val="00780BD3"/>
    <w:rsid w:val="00791345"/>
    <w:rsid w:val="0079344A"/>
    <w:rsid w:val="007A3CD9"/>
    <w:rsid w:val="007A6964"/>
    <w:rsid w:val="007C6BC2"/>
    <w:rsid w:val="007D2DD4"/>
    <w:rsid w:val="007E0B96"/>
    <w:rsid w:val="007E5A58"/>
    <w:rsid w:val="007E6EBE"/>
    <w:rsid w:val="007F1901"/>
    <w:rsid w:val="008024F8"/>
    <w:rsid w:val="008253BD"/>
    <w:rsid w:val="008303E7"/>
    <w:rsid w:val="00833A04"/>
    <w:rsid w:val="008408B6"/>
    <w:rsid w:val="0085522A"/>
    <w:rsid w:val="0085790E"/>
    <w:rsid w:val="00867487"/>
    <w:rsid w:val="00867653"/>
    <w:rsid w:val="00872505"/>
    <w:rsid w:val="00872816"/>
    <w:rsid w:val="00875B4A"/>
    <w:rsid w:val="008867CB"/>
    <w:rsid w:val="00887EF5"/>
    <w:rsid w:val="0089639F"/>
    <w:rsid w:val="008A1AC1"/>
    <w:rsid w:val="008A1ED9"/>
    <w:rsid w:val="008B0AC1"/>
    <w:rsid w:val="008C0E78"/>
    <w:rsid w:val="008E2C9B"/>
    <w:rsid w:val="008E6A22"/>
    <w:rsid w:val="008F7B61"/>
    <w:rsid w:val="00905744"/>
    <w:rsid w:val="0090601A"/>
    <w:rsid w:val="00927FA7"/>
    <w:rsid w:val="00930D46"/>
    <w:rsid w:val="00935FB3"/>
    <w:rsid w:val="00942457"/>
    <w:rsid w:val="00956D42"/>
    <w:rsid w:val="00983C8E"/>
    <w:rsid w:val="0098705E"/>
    <w:rsid w:val="009948B9"/>
    <w:rsid w:val="009B3C8F"/>
    <w:rsid w:val="009C3DC3"/>
    <w:rsid w:val="009D5E8B"/>
    <w:rsid w:val="009F13E9"/>
    <w:rsid w:val="009F1548"/>
    <w:rsid w:val="009F18E1"/>
    <w:rsid w:val="00A415D0"/>
    <w:rsid w:val="00A659EC"/>
    <w:rsid w:val="00A74D5D"/>
    <w:rsid w:val="00AA05AE"/>
    <w:rsid w:val="00AA1A86"/>
    <w:rsid w:val="00AB056E"/>
    <w:rsid w:val="00AB08F7"/>
    <w:rsid w:val="00AB2D26"/>
    <w:rsid w:val="00AB5AF4"/>
    <w:rsid w:val="00AB6386"/>
    <w:rsid w:val="00AD0F09"/>
    <w:rsid w:val="00AF7CFD"/>
    <w:rsid w:val="00B076DB"/>
    <w:rsid w:val="00B10DCE"/>
    <w:rsid w:val="00B12FB7"/>
    <w:rsid w:val="00B337DD"/>
    <w:rsid w:val="00B5262F"/>
    <w:rsid w:val="00B6459E"/>
    <w:rsid w:val="00B64B6A"/>
    <w:rsid w:val="00B65C77"/>
    <w:rsid w:val="00B87BA4"/>
    <w:rsid w:val="00B935F0"/>
    <w:rsid w:val="00B94196"/>
    <w:rsid w:val="00BA2738"/>
    <w:rsid w:val="00BB086B"/>
    <w:rsid w:val="00BB7E4C"/>
    <w:rsid w:val="00BE37D1"/>
    <w:rsid w:val="00BE4371"/>
    <w:rsid w:val="00BE7D42"/>
    <w:rsid w:val="00BF2A57"/>
    <w:rsid w:val="00C07F1B"/>
    <w:rsid w:val="00C13819"/>
    <w:rsid w:val="00C1721B"/>
    <w:rsid w:val="00C234AA"/>
    <w:rsid w:val="00C3254F"/>
    <w:rsid w:val="00C326CB"/>
    <w:rsid w:val="00C37F1A"/>
    <w:rsid w:val="00C41FD5"/>
    <w:rsid w:val="00C4547C"/>
    <w:rsid w:val="00C5471A"/>
    <w:rsid w:val="00C64248"/>
    <w:rsid w:val="00C75A73"/>
    <w:rsid w:val="00C977EA"/>
    <w:rsid w:val="00CA2272"/>
    <w:rsid w:val="00CA6021"/>
    <w:rsid w:val="00CD38C7"/>
    <w:rsid w:val="00CD4074"/>
    <w:rsid w:val="00CD674C"/>
    <w:rsid w:val="00CE2864"/>
    <w:rsid w:val="00CE3C3E"/>
    <w:rsid w:val="00CE7772"/>
    <w:rsid w:val="00D31B7A"/>
    <w:rsid w:val="00D36AFC"/>
    <w:rsid w:val="00D36D64"/>
    <w:rsid w:val="00D511CA"/>
    <w:rsid w:val="00D51607"/>
    <w:rsid w:val="00D52E3B"/>
    <w:rsid w:val="00D60397"/>
    <w:rsid w:val="00D6111F"/>
    <w:rsid w:val="00D67ED2"/>
    <w:rsid w:val="00D720B5"/>
    <w:rsid w:val="00D76E9F"/>
    <w:rsid w:val="00D87242"/>
    <w:rsid w:val="00D92506"/>
    <w:rsid w:val="00DB07CB"/>
    <w:rsid w:val="00DC765D"/>
    <w:rsid w:val="00DD3C03"/>
    <w:rsid w:val="00DD7226"/>
    <w:rsid w:val="00DD7AD2"/>
    <w:rsid w:val="00DE410B"/>
    <w:rsid w:val="00DF57AB"/>
    <w:rsid w:val="00E00FAD"/>
    <w:rsid w:val="00E018DB"/>
    <w:rsid w:val="00E15259"/>
    <w:rsid w:val="00E16D5C"/>
    <w:rsid w:val="00E20971"/>
    <w:rsid w:val="00E27F38"/>
    <w:rsid w:val="00E3068B"/>
    <w:rsid w:val="00E34A0F"/>
    <w:rsid w:val="00E447ED"/>
    <w:rsid w:val="00E4547C"/>
    <w:rsid w:val="00E629BB"/>
    <w:rsid w:val="00E72086"/>
    <w:rsid w:val="00E8047D"/>
    <w:rsid w:val="00E81287"/>
    <w:rsid w:val="00E833A0"/>
    <w:rsid w:val="00EA044C"/>
    <w:rsid w:val="00EC299F"/>
    <w:rsid w:val="00ED1B69"/>
    <w:rsid w:val="00ED2145"/>
    <w:rsid w:val="00ED3432"/>
    <w:rsid w:val="00EF21E7"/>
    <w:rsid w:val="00F40A73"/>
    <w:rsid w:val="00F529C5"/>
    <w:rsid w:val="00F55385"/>
    <w:rsid w:val="00F56173"/>
    <w:rsid w:val="00F61F28"/>
    <w:rsid w:val="00F620DF"/>
    <w:rsid w:val="00F75491"/>
    <w:rsid w:val="00F76BE3"/>
    <w:rsid w:val="00F872AF"/>
    <w:rsid w:val="00F94D1F"/>
    <w:rsid w:val="00FA2F85"/>
    <w:rsid w:val="00FA33E4"/>
    <w:rsid w:val="00FA75E0"/>
    <w:rsid w:val="00FB0271"/>
    <w:rsid w:val="00FD271A"/>
    <w:rsid w:val="00FE120A"/>
    <w:rsid w:val="00FF62C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D1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ppkabel.de/presse" TargetMode="External"/><Relationship Id="rId18" Type="http://schemas.openxmlformats.org/officeDocument/2006/relationships/hyperlink" Target="https://twitter.com/lappkabel_d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mailto:irmgard.nille@in-press.de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de.linkedin.com/company/lapp-group" TargetMode="External"/><Relationship Id="rId20" Type="http://schemas.openxmlformats.org/officeDocument/2006/relationships/hyperlink" Target="https://www.youtube.com/user/OLFLEXWorldTou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us.j.mueller@lappgroup.com" TargetMode="External"/><Relationship Id="rId24" Type="http://schemas.openxmlformats.org/officeDocument/2006/relationships/hyperlink" Target="https://plus.google.com/u/0/115503638081752240614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www.lappkabel.de/fileadmin/DAM/Global_Media_Folder/news/press/2017/oelflex_servo_7tce.jpg" TargetMode="External"/><Relationship Id="rId19" Type="http://schemas.openxmlformats.org/officeDocument/2006/relationships/image" Target="media/image4.png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LappGroup" TargetMode="External"/><Relationship Id="rId22" Type="http://schemas.openxmlformats.org/officeDocument/2006/relationships/hyperlink" Target="http://www.lappkabel.com/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F0A25-26DD-477C-A9F1-141FDEF9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5</cp:revision>
  <dcterms:created xsi:type="dcterms:W3CDTF">2017-10-17T07:19:00Z</dcterms:created>
  <dcterms:modified xsi:type="dcterms:W3CDTF">2017-10-17T11:17:00Z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