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05A5" w14:textId="540BC9A9" w:rsidR="00B6459E" w:rsidRDefault="00FB0271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 xml:space="preserve">Lapp </w:t>
      </w:r>
      <w:r w:rsidR="009948B9"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>baut internationales</w:t>
      </w:r>
      <w:r w:rsidR="007344F3"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 xml:space="preserve"> Konfektionsgeschäft</w:t>
      </w:r>
      <w:r w:rsidR="009948B9"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  <w:t xml:space="preserve"> aus</w:t>
      </w:r>
    </w:p>
    <w:p w14:paraId="5CFD4E4D" w14:textId="10C39074" w:rsidR="000643E0" w:rsidRDefault="008A1AC1" w:rsidP="000643E0">
      <w:pPr>
        <w:rPr>
          <w:rFonts w:ascii="CorpoS" w:hAnsi="CorpoS"/>
          <w:b/>
          <w:color w:val="404040" w:themeColor="text1" w:themeTint="BF"/>
          <w:sz w:val="36"/>
          <w:lang w:val="de-DE"/>
        </w:rPr>
      </w:pPr>
      <w:r>
        <w:rPr>
          <w:rFonts w:ascii="CorpoS" w:hAnsi="CorpoS"/>
          <w:b/>
          <w:color w:val="404040" w:themeColor="text1" w:themeTint="BF"/>
          <w:sz w:val="36"/>
          <w:lang w:val="de-DE"/>
        </w:rPr>
        <w:t xml:space="preserve">Weltweite </w:t>
      </w:r>
      <w:r w:rsidR="00EF21E7">
        <w:rPr>
          <w:rFonts w:ascii="CorpoS" w:hAnsi="CorpoS"/>
          <w:b/>
          <w:color w:val="404040" w:themeColor="text1" w:themeTint="BF"/>
          <w:sz w:val="36"/>
          <w:lang w:val="de-DE"/>
        </w:rPr>
        <w:t>Systemlösungs</w:t>
      </w:r>
      <w:r>
        <w:rPr>
          <w:rFonts w:ascii="CorpoS" w:hAnsi="CorpoS"/>
          <w:b/>
          <w:color w:val="404040" w:themeColor="text1" w:themeTint="BF"/>
          <w:sz w:val="36"/>
          <w:lang w:val="de-DE"/>
        </w:rPr>
        <w:t>-K</w:t>
      </w:r>
      <w:r w:rsidR="00B87BA4">
        <w:rPr>
          <w:rFonts w:ascii="CorpoS" w:hAnsi="CorpoS"/>
          <w:b/>
          <w:color w:val="404040" w:themeColor="text1" w:themeTint="BF"/>
          <w:sz w:val="36"/>
          <w:lang w:val="de-DE"/>
        </w:rPr>
        <w:t>ompetenz</w:t>
      </w:r>
    </w:p>
    <w:p w14:paraId="7CB1C51F" w14:textId="77777777" w:rsidR="00243941" w:rsidRDefault="00243941" w:rsidP="000643E0">
      <w:pPr>
        <w:rPr>
          <w:rFonts w:ascii="CorpoS" w:hAnsi="CorpoS"/>
          <w:b/>
          <w:noProof/>
          <w:color w:val="404040" w:themeColor="text1" w:themeTint="BF"/>
          <w:sz w:val="36"/>
          <w:lang w:val="de-DE" w:eastAsia="de-DE"/>
        </w:rPr>
      </w:pPr>
    </w:p>
    <w:p w14:paraId="4AE43EB5" w14:textId="7E210D97" w:rsidR="0033402D" w:rsidRDefault="0033402D" w:rsidP="0033402D">
      <w:pPr>
        <w:rPr>
          <w:rFonts w:ascii="CorpoS" w:hAnsi="CorpoS"/>
          <w:b/>
          <w:color w:val="000000" w:themeColor="text1"/>
          <w:sz w:val="36"/>
          <w:lang w:val="de-DE"/>
        </w:rPr>
      </w:pPr>
      <w:r w:rsidRPr="002B0616">
        <w:rPr>
          <w:rFonts w:ascii="CorpoS" w:hAnsi="CorpoS"/>
          <w:b/>
          <w:color w:val="000000" w:themeColor="text1"/>
          <w:sz w:val="36"/>
          <w:lang w:val="de-DE"/>
        </w:rPr>
        <w:t xml:space="preserve">     </w:t>
      </w:r>
      <w:r w:rsidR="001C2B99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 wp14:anchorId="55135F87" wp14:editId="1B1D89EB">
            <wp:extent cx="5756910" cy="2812415"/>
            <wp:effectExtent l="0" t="0" r="0" b="6985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okov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2110F" w14:textId="1ED48431" w:rsidR="001C2B99" w:rsidRPr="001C2B99" w:rsidRDefault="001C2B99" w:rsidP="0033402D">
      <w:pPr>
        <w:rPr>
          <w:rFonts w:ascii="CorpoS" w:hAnsi="CorpoS"/>
          <w:color w:val="000000" w:themeColor="text1"/>
          <w:sz w:val="20"/>
          <w:lang w:val="de-DE"/>
        </w:rPr>
      </w:pPr>
      <w:r>
        <w:rPr>
          <w:rFonts w:ascii="CorpoS" w:hAnsi="CorpoS"/>
          <w:color w:val="000000" w:themeColor="text1"/>
          <w:sz w:val="20"/>
          <w:lang w:val="de-DE"/>
        </w:rPr>
        <w:t xml:space="preserve">Bild 1: </w:t>
      </w:r>
      <w:r w:rsidRPr="001C2B99">
        <w:rPr>
          <w:rFonts w:ascii="CorpoS" w:hAnsi="CorpoS"/>
          <w:color w:val="000000" w:themeColor="text1"/>
          <w:sz w:val="20"/>
          <w:lang w:val="de-DE"/>
        </w:rPr>
        <w:t xml:space="preserve">In </w:t>
      </w:r>
      <w:proofErr w:type="spellStart"/>
      <w:r w:rsidRPr="001C2B99">
        <w:rPr>
          <w:rFonts w:ascii="CorpoS" w:hAnsi="CorpoS"/>
          <w:color w:val="000000" w:themeColor="text1"/>
          <w:sz w:val="20"/>
          <w:lang w:val="de-DE"/>
        </w:rPr>
        <w:t>Otrokovice</w:t>
      </w:r>
      <w:proofErr w:type="spellEnd"/>
      <w:r w:rsidRPr="001C2B99">
        <w:rPr>
          <w:rFonts w:ascii="CorpoS" w:hAnsi="CorpoS"/>
          <w:color w:val="000000" w:themeColor="text1"/>
          <w:sz w:val="20"/>
          <w:lang w:val="de-DE"/>
        </w:rPr>
        <w:t xml:space="preserve"> in Tschechien fertigt die Lapp Gruppe </w:t>
      </w:r>
      <w:r w:rsidR="0003545D">
        <w:rPr>
          <w:rFonts w:ascii="CorpoS" w:hAnsi="CorpoS"/>
          <w:color w:val="000000" w:themeColor="text1"/>
          <w:sz w:val="20"/>
          <w:lang w:val="de-DE"/>
        </w:rPr>
        <w:t>Verkabelungssysteme</w:t>
      </w:r>
      <w:r w:rsidRPr="001C2B99">
        <w:rPr>
          <w:rFonts w:ascii="CorpoS" w:hAnsi="CorpoS"/>
          <w:color w:val="000000" w:themeColor="text1"/>
          <w:sz w:val="20"/>
          <w:lang w:val="de-DE"/>
        </w:rPr>
        <w:t xml:space="preserve"> für Kunden aus ganz Europa.</w:t>
      </w:r>
    </w:p>
    <w:p w14:paraId="25752F10" w14:textId="77777777" w:rsidR="001C2B99" w:rsidRPr="002B0616" w:rsidRDefault="001C2B99" w:rsidP="0033402D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314676C1" w14:textId="2E3C0235" w:rsidR="00B5262F" w:rsidRPr="0033402D" w:rsidRDefault="00B6459E" w:rsidP="0062478C">
      <w:pPr>
        <w:rPr>
          <w:rFonts w:ascii="CorpoS" w:hAnsi="CorpoS"/>
          <w:lang w:val="de-DE"/>
        </w:rPr>
      </w:pPr>
      <w:r w:rsidRPr="0033402D">
        <w:rPr>
          <w:rFonts w:ascii="CorpoS" w:hAnsi="CorpoS"/>
          <w:lang w:val="de-DE"/>
        </w:rPr>
        <w:t xml:space="preserve">Stuttgart, </w:t>
      </w:r>
      <w:r w:rsidR="009508F2">
        <w:rPr>
          <w:rFonts w:ascii="CorpoS" w:hAnsi="CorpoS"/>
          <w:lang w:val="de-DE"/>
        </w:rPr>
        <w:t>28</w:t>
      </w:r>
      <w:r w:rsidRPr="0033402D">
        <w:rPr>
          <w:rFonts w:ascii="CorpoS" w:hAnsi="CorpoS"/>
          <w:lang w:val="de-DE"/>
        </w:rPr>
        <w:t xml:space="preserve">. </w:t>
      </w:r>
      <w:r w:rsidR="00B337DD">
        <w:rPr>
          <w:rFonts w:ascii="CorpoS" w:hAnsi="CorpoS"/>
          <w:lang w:val="de-DE"/>
        </w:rPr>
        <w:t>August</w:t>
      </w:r>
      <w:r w:rsidR="000643E0" w:rsidRPr="0033402D">
        <w:rPr>
          <w:rFonts w:ascii="CorpoS" w:hAnsi="CorpoS"/>
          <w:lang w:val="de-DE"/>
        </w:rPr>
        <w:t xml:space="preserve"> </w:t>
      </w:r>
      <w:r w:rsidRPr="0033402D">
        <w:rPr>
          <w:rFonts w:ascii="CorpoS" w:hAnsi="CorpoS"/>
          <w:lang w:val="de-DE"/>
        </w:rPr>
        <w:t>2017</w:t>
      </w:r>
    </w:p>
    <w:p w14:paraId="77468B26" w14:textId="77777777" w:rsidR="001C3AD9" w:rsidRPr="0033402D" w:rsidRDefault="001C3AD9" w:rsidP="009F1548">
      <w:pPr>
        <w:rPr>
          <w:rFonts w:ascii="CorpoS" w:hAnsi="CorpoS"/>
          <w:lang w:val="de-DE"/>
        </w:rPr>
      </w:pPr>
    </w:p>
    <w:p w14:paraId="6855241E" w14:textId="420F9C85" w:rsidR="007344F3" w:rsidRDefault="00875B4A" w:rsidP="00875B4A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Lapp baut sein internationales Netzwerk für die </w:t>
      </w:r>
      <w:r w:rsidR="003B47C1">
        <w:rPr>
          <w:rFonts w:ascii="CorpoS" w:hAnsi="CorpoS"/>
          <w:lang w:val="de-DE"/>
        </w:rPr>
        <w:t>Produktion</w:t>
      </w:r>
      <w:r w:rsidR="00F529C5">
        <w:rPr>
          <w:rFonts w:ascii="CorpoS" w:hAnsi="CorpoS"/>
          <w:lang w:val="de-DE"/>
        </w:rPr>
        <w:t xml:space="preserve"> fertiger Verkabelungslösungen </w:t>
      </w:r>
      <w:r>
        <w:rPr>
          <w:rFonts w:ascii="CorpoS" w:hAnsi="CorpoS"/>
          <w:lang w:val="de-DE"/>
        </w:rPr>
        <w:t xml:space="preserve"> </w:t>
      </w:r>
      <w:r w:rsidR="009948B9">
        <w:rPr>
          <w:rFonts w:ascii="CorpoS" w:hAnsi="CorpoS"/>
          <w:lang w:val="de-DE"/>
        </w:rPr>
        <w:t xml:space="preserve">weiter </w:t>
      </w:r>
      <w:r>
        <w:rPr>
          <w:rFonts w:ascii="CorpoS" w:hAnsi="CorpoS"/>
          <w:lang w:val="de-DE"/>
        </w:rPr>
        <w:t xml:space="preserve">aus. </w:t>
      </w:r>
      <w:r w:rsidR="00DC765D">
        <w:rPr>
          <w:rFonts w:ascii="CorpoS" w:hAnsi="CorpoS"/>
          <w:lang w:val="de-DE"/>
        </w:rPr>
        <w:t xml:space="preserve">Ein Neuzugang ist </w:t>
      </w:r>
      <w:r w:rsidR="00BE4371">
        <w:rPr>
          <w:rFonts w:ascii="CorpoS" w:hAnsi="CorpoS"/>
          <w:lang w:val="de-DE"/>
        </w:rPr>
        <w:t>der Sta</w:t>
      </w:r>
      <w:r w:rsidR="001E3A64">
        <w:rPr>
          <w:rFonts w:ascii="CorpoS" w:hAnsi="CorpoS"/>
          <w:lang w:val="de-DE"/>
        </w:rPr>
        <w:t>ndort</w:t>
      </w:r>
      <w:r w:rsidR="003148E9">
        <w:rPr>
          <w:rFonts w:ascii="CorpoS" w:hAnsi="CorpoS"/>
          <w:lang w:val="de-DE"/>
        </w:rPr>
        <w:t xml:space="preserve"> </w:t>
      </w:r>
      <w:proofErr w:type="spellStart"/>
      <w:r>
        <w:rPr>
          <w:rFonts w:ascii="CorpoS" w:hAnsi="CorpoS"/>
          <w:lang w:val="de-DE"/>
        </w:rPr>
        <w:t>Otrokovice</w:t>
      </w:r>
      <w:proofErr w:type="spellEnd"/>
      <w:r>
        <w:rPr>
          <w:rFonts w:ascii="CorpoS" w:hAnsi="CorpoS"/>
          <w:lang w:val="de-DE"/>
        </w:rPr>
        <w:t xml:space="preserve"> </w:t>
      </w:r>
      <w:r w:rsidR="009948B9">
        <w:rPr>
          <w:rFonts w:ascii="CorpoS" w:hAnsi="CorpoS"/>
          <w:lang w:val="de-DE"/>
        </w:rPr>
        <w:t>in Tschechien</w:t>
      </w:r>
      <w:r w:rsidR="008A1AC1">
        <w:rPr>
          <w:rFonts w:ascii="CorpoS" w:hAnsi="CorpoS"/>
          <w:lang w:val="de-DE"/>
        </w:rPr>
        <w:t xml:space="preserve">, </w:t>
      </w:r>
      <w:r w:rsidR="001E3A64">
        <w:rPr>
          <w:rFonts w:ascii="CorpoS" w:hAnsi="CorpoS"/>
          <w:lang w:val="de-DE"/>
        </w:rPr>
        <w:t xml:space="preserve">der </w:t>
      </w:r>
      <w:r w:rsidR="003148E9">
        <w:rPr>
          <w:rFonts w:ascii="CorpoS" w:hAnsi="CorpoS"/>
          <w:lang w:val="de-DE"/>
        </w:rPr>
        <w:t>für Kunden</w:t>
      </w:r>
      <w:r w:rsidR="001E3A64">
        <w:rPr>
          <w:rFonts w:ascii="CorpoS" w:hAnsi="CorpoS"/>
          <w:lang w:val="de-DE"/>
        </w:rPr>
        <w:t xml:space="preserve"> in ganz Europa </w:t>
      </w:r>
      <w:r w:rsidR="003B47C1">
        <w:rPr>
          <w:rFonts w:ascii="CorpoS" w:hAnsi="CorpoS"/>
          <w:lang w:val="de-DE"/>
        </w:rPr>
        <w:t>Verkabelungssysteme von einfachen Lösungen bis hin zu kompletten</w:t>
      </w:r>
      <w:r w:rsidR="003B47C1" w:rsidRPr="008A1AC1">
        <w:rPr>
          <w:rFonts w:ascii="CorpoS" w:hAnsi="CorpoS"/>
          <w:lang w:val="de-DE"/>
        </w:rPr>
        <w:t xml:space="preserve"> </w:t>
      </w:r>
      <w:r w:rsidR="001E3A64">
        <w:rPr>
          <w:rFonts w:ascii="CorpoS" w:hAnsi="CorpoS"/>
          <w:lang w:val="de-DE"/>
        </w:rPr>
        <w:t xml:space="preserve">Schleppketten </w:t>
      </w:r>
      <w:r w:rsidR="003B47C1">
        <w:rPr>
          <w:rFonts w:ascii="CorpoS" w:hAnsi="CorpoS"/>
          <w:lang w:val="de-DE"/>
        </w:rPr>
        <w:t>fertigt</w:t>
      </w:r>
      <w:r w:rsidR="00BE4371">
        <w:rPr>
          <w:rFonts w:ascii="CorpoS" w:hAnsi="CorpoS"/>
          <w:lang w:val="de-DE"/>
        </w:rPr>
        <w:t>. Er</w:t>
      </w:r>
      <w:r w:rsidR="00F55385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ist </w:t>
      </w:r>
      <w:r w:rsidR="00EF21E7">
        <w:rPr>
          <w:rFonts w:ascii="CorpoS" w:hAnsi="CorpoS"/>
          <w:lang w:val="de-DE"/>
        </w:rPr>
        <w:t xml:space="preserve">ein weiterer Puzzlestein </w:t>
      </w:r>
      <w:r w:rsidR="003B47C1">
        <w:rPr>
          <w:rFonts w:ascii="CorpoS" w:hAnsi="CorpoS"/>
          <w:lang w:val="de-DE"/>
        </w:rPr>
        <w:t xml:space="preserve">im </w:t>
      </w:r>
      <w:r w:rsidR="008A1AC1">
        <w:rPr>
          <w:rFonts w:ascii="CorpoS" w:hAnsi="CorpoS"/>
          <w:lang w:val="de-DE"/>
        </w:rPr>
        <w:t xml:space="preserve">internationalen Produktionsnetzwerk mit Werken in Europa, Asien und </w:t>
      </w:r>
      <w:r w:rsidR="003B47C1">
        <w:rPr>
          <w:rFonts w:ascii="CorpoS" w:hAnsi="CorpoS"/>
          <w:lang w:val="de-DE"/>
        </w:rPr>
        <w:t xml:space="preserve">den </w:t>
      </w:r>
      <w:r w:rsidR="008A1AC1">
        <w:rPr>
          <w:rFonts w:ascii="CorpoS" w:hAnsi="CorpoS"/>
          <w:lang w:val="de-DE"/>
        </w:rPr>
        <w:t xml:space="preserve">USA. Um die </w:t>
      </w:r>
      <w:r w:rsidR="003B47C1">
        <w:rPr>
          <w:rFonts w:ascii="CorpoS" w:hAnsi="CorpoS"/>
          <w:lang w:val="de-DE"/>
        </w:rPr>
        <w:t xml:space="preserve">Systemlösungsaktivitäten </w:t>
      </w:r>
      <w:r w:rsidR="00AB08F7">
        <w:rPr>
          <w:rFonts w:ascii="CorpoS" w:hAnsi="CorpoS"/>
          <w:lang w:val="de-DE"/>
        </w:rPr>
        <w:t>auf allen Kontinenten</w:t>
      </w:r>
      <w:r w:rsidR="008A1AC1">
        <w:rPr>
          <w:rFonts w:ascii="CorpoS" w:hAnsi="CorpoS"/>
          <w:lang w:val="de-DE"/>
        </w:rPr>
        <w:t xml:space="preserve"> zu stärken,</w:t>
      </w:r>
      <w:r>
        <w:rPr>
          <w:rFonts w:ascii="CorpoS" w:hAnsi="CorpoS"/>
          <w:lang w:val="de-DE"/>
        </w:rPr>
        <w:t xml:space="preserve"> </w:t>
      </w:r>
      <w:r w:rsidR="00AB08F7">
        <w:rPr>
          <w:rFonts w:ascii="CorpoS" w:hAnsi="CorpoS"/>
          <w:lang w:val="de-DE"/>
        </w:rPr>
        <w:t>hat Lapp</w:t>
      </w:r>
      <w:r w:rsidR="00057563">
        <w:rPr>
          <w:rFonts w:ascii="CorpoS" w:hAnsi="CorpoS"/>
          <w:lang w:val="de-DE"/>
        </w:rPr>
        <w:t xml:space="preserve"> neben mehreren Fertigungsstandorten</w:t>
      </w:r>
      <w:r w:rsidR="00AB08F7">
        <w:rPr>
          <w:rFonts w:ascii="CorpoS" w:hAnsi="CorpoS"/>
          <w:lang w:val="de-DE"/>
        </w:rPr>
        <w:t xml:space="preserve"> dre</w:t>
      </w:r>
      <w:r w:rsidR="00BE4371">
        <w:rPr>
          <w:rFonts w:ascii="CorpoS" w:hAnsi="CorpoS"/>
          <w:lang w:val="de-DE"/>
        </w:rPr>
        <w:t>i Kompetenzzentren eingerichtet</w:t>
      </w:r>
      <w:r w:rsidR="001E65B0">
        <w:rPr>
          <w:rFonts w:ascii="CorpoS" w:hAnsi="CorpoS"/>
          <w:lang w:val="de-DE"/>
        </w:rPr>
        <w:t xml:space="preserve">: </w:t>
      </w:r>
      <w:r w:rsidR="00AB08F7">
        <w:rPr>
          <w:rFonts w:ascii="CorpoS" w:hAnsi="CorpoS"/>
          <w:lang w:val="de-DE"/>
        </w:rPr>
        <w:t xml:space="preserve">in </w:t>
      </w:r>
      <w:r w:rsidR="00F55385">
        <w:rPr>
          <w:rFonts w:ascii="CorpoS" w:hAnsi="CorpoS"/>
          <w:lang w:val="de-DE"/>
        </w:rPr>
        <w:t xml:space="preserve">Singapur </w:t>
      </w:r>
      <w:r w:rsidR="00AB08F7">
        <w:rPr>
          <w:rFonts w:ascii="CorpoS" w:hAnsi="CorpoS"/>
          <w:lang w:val="de-DE"/>
        </w:rPr>
        <w:t>am Standort</w:t>
      </w:r>
      <w:r w:rsidR="00BE4371">
        <w:rPr>
          <w:rFonts w:ascii="CorpoS" w:hAnsi="CorpoS"/>
          <w:lang w:val="de-DE"/>
        </w:rPr>
        <w:t xml:space="preserve"> </w:t>
      </w:r>
      <w:r w:rsidR="00057563">
        <w:rPr>
          <w:rFonts w:ascii="CorpoS" w:hAnsi="CorpoS"/>
          <w:lang w:val="de-DE"/>
        </w:rPr>
        <w:t xml:space="preserve">von </w:t>
      </w:r>
      <w:r w:rsidR="00BE4371">
        <w:rPr>
          <w:rFonts w:ascii="CorpoS" w:hAnsi="CorpoS"/>
          <w:lang w:val="de-DE"/>
        </w:rPr>
        <w:t xml:space="preserve">Lapp </w:t>
      </w:r>
      <w:proofErr w:type="spellStart"/>
      <w:r w:rsidR="00BE4371">
        <w:rPr>
          <w:rFonts w:ascii="CorpoS" w:hAnsi="CorpoS"/>
          <w:lang w:val="de-DE"/>
        </w:rPr>
        <w:t>Asia</w:t>
      </w:r>
      <w:proofErr w:type="spellEnd"/>
      <w:r w:rsidR="00BE4371">
        <w:rPr>
          <w:rFonts w:ascii="CorpoS" w:hAnsi="CorpoS"/>
          <w:lang w:val="de-DE"/>
        </w:rPr>
        <w:t xml:space="preserve"> Pacific</w:t>
      </w:r>
      <w:r w:rsidR="00AB08F7">
        <w:rPr>
          <w:rFonts w:ascii="CorpoS" w:hAnsi="CorpoS"/>
          <w:lang w:val="de-DE"/>
        </w:rPr>
        <w:t xml:space="preserve">, </w:t>
      </w:r>
      <w:r w:rsidR="00F55385">
        <w:rPr>
          <w:rFonts w:ascii="CorpoS" w:hAnsi="CorpoS"/>
          <w:lang w:val="de-DE"/>
        </w:rPr>
        <w:t xml:space="preserve">in </w:t>
      </w:r>
      <w:r w:rsidR="00057563">
        <w:rPr>
          <w:rFonts w:ascii="CorpoS" w:hAnsi="CorpoS"/>
          <w:lang w:val="de-DE"/>
        </w:rPr>
        <w:t>New Jersey</w:t>
      </w:r>
      <w:r w:rsidR="00AB08F7">
        <w:rPr>
          <w:rFonts w:ascii="CorpoS" w:hAnsi="CorpoS"/>
          <w:lang w:val="de-DE"/>
        </w:rPr>
        <w:t xml:space="preserve"> bei Lapp USA</w:t>
      </w:r>
      <w:r w:rsidR="00F55385">
        <w:rPr>
          <w:rFonts w:ascii="CorpoS" w:hAnsi="CorpoS"/>
          <w:lang w:val="de-DE"/>
        </w:rPr>
        <w:t xml:space="preserve"> </w:t>
      </w:r>
      <w:r w:rsidR="00AB08F7">
        <w:rPr>
          <w:rFonts w:ascii="CorpoS" w:hAnsi="CorpoS"/>
          <w:lang w:val="de-DE"/>
        </w:rPr>
        <w:t>sowie das</w:t>
      </w:r>
      <w:r w:rsidR="00227A29">
        <w:rPr>
          <w:rFonts w:ascii="CorpoS" w:hAnsi="CorpoS"/>
          <w:lang w:val="de-DE"/>
        </w:rPr>
        <w:t xml:space="preserve"> </w:t>
      </w:r>
      <w:r w:rsidR="001E65B0">
        <w:rPr>
          <w:rFonts w:ascii="CorpoS" w:hAnsi="CorpoS"/>
          <w:lang w:val="de-DE"/>
        </w:rPr>
        <w:t xml:space="preserve">europäische </w:t>
      </w:r>
      <w:r w:rsidR="008A1AC1">
        <w:rPr>
          <w:rFonts w:ascii="CorpoS" w:hAnsi="CorpoS"/>
          <w:lang w:val="de-DE"/>
        </w:rPr>
        <w:t>Kompetenzzentrum</w:t>
      </w:r>
      <w:r w:rsidR="00EF21E7">
        <w:rPr>
          <w:rFonts w:ascii="CorpoS" w:hAnsi="CorpoS"/>
          <w:lang w:val="de-DE"/>
        </w:rPr>
        <w:t xml:space="preserve"> mit Sitz in Stuttgart</w:t>
      </w:r>
      <w:r w:rsidR="008A1AC1">
        <w:rPr>
          <w:rFonts w:ascii="CorpoS" w:hAnsi="CorpoS"/>
          <w:lang w:val="de-DE"/>
        </w:rPr>
        <w:t xml:space="preserve">. </w:t>
      </w:r>
    </w:p>
    <w:p w14:paraId="00DEA048" w14:textId="77777777" w:rsidR="00EF21E7" w:rsidRDefault="00EF21E7" w:rsidP="0033402D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29183C1F" w14:textId="7EEF9637" w:rsidR="003503ED" w:rsidRDefault="007344F3" w:rsidP="0033402D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Lapp</w:t>
      </w:r>
      <w:r w:rsidR="00E00FAD">
        <w:rPr>
          <w:rFonts w:ascii="CorpoS" w:hAnsi="CorpoS"/>
          <w:lang w:val="de-DE"/>
        </w:rPr>
        <w:t xml:space="preserve"> verfolgt einen dezentralen Ansatz: Die Lösungen werden vor Ort in direkter Zusammenarbeit mit den Kunden entwickelt und auch vor Ort produziert. „Die räumliche Nähe ist ein Erfolgsfaktor. </w:t>
      </w:r>
      <w:r w:rsidR="00CE3C3E">
        <w:rPr>
          <w:rFonts w:ascii="CorpoS" w:hAnsi="CorpoS"/>
          <w:lang w:val="de-DE"/>
        </w:rPr>
        <w:t>Unsere Kunden schätzen es</w:t>
      </w:r>
      <w:r w:rsidR="008E2C9B">
        <w:rPr>
          <w:rFonts w:ascii="CorpoS" w:hAnsi="CorpoS"/>
          <w:lang w:val="de-DE"/>
        </w:rPr>
        <w:t>,</w:t>
      </w:r>
      <w:r w:rsidR="00CE3C3E">
        <w:rPr>
          <w:rFonts w:ascii="CorpoS" w:hAnsi="CorpoS"/>
          <w:lang w:val="de-DE"/>
        </w:rPr>
        <w:t xml:space="preserve"> </w:t>
      </w:r>
      <w:r w:rsidR="00057563">
        <w:rPr>
          <w:rFonts w:ascii="CorpoS" w:hAnsi="CorpoS"/>
          <w:lang w:val="de-DE"/>
        </w:rPr>
        <w:t>wenn</w:t>
      </w:r>
      <w:r w:rsidR="00CE3C3E">
        <w:rPr>
          <w:rFonts w:ascii="CorpoS" w:hAnsi="CorpoS"/>
          <w:lang w:val="de-DE"/>
        </w:rPr>
        <w:t xml:space="preserve"> sie sich direkt mit</w:t>
      </w:r>
      <w:r w:rsidR="00057563">
        <w:rPr>
          <w:rFonts w:ascii="CorpoS" w:hAnsi="CorpoS"/>
          <w:lang w:val="de-DE"/>
        </w:rPr>
        <w:t xml:space="preserve"> de</w:t>
      </w:r>
      <w:r w:rsidR="00CE3C3E">
        <w:rPr>
          <w:rFonts w:ascii="CorpoS" w:hAnsi="CorpoS"/>
          <w:lang w:val="de-DE"/>
        </w:rPr>
        <w:t>m</w:t>
      </w:r>
      <w:r w:rsidR="00057563">
        <w:rPr>
          <w:rFonts w:ascii="CorpoS" w:hAnsi="CorpoS"/>
          <w:lang w:val="de-DE"/>
        </w:rPr>
        <w:t>jenige</w:t>
      </w:r>
      <w:r w:rsidR="00CE3C3E">
        <w:rPr>
          <w:rFonts w:ascii="CorpoS" w:hAnsi="CorpoS"/>
          <w:lang w:val="de-DE"/>
        </w:rPr>
        <w:t>n</w:t>
      </w:r>
      <w:r w:rsidR="008E2C9B" w:rsidRPr="008E2C9B">
        <w:rPr>
          <w:rFonts w:ascii="CorpoS" w:hAnsi="CorpoS"/>
          <w:lang w:val="de-DE"/>
        </w:rPr>
        <w:t xml:space="preserve"> </w:t>
      </w:r>
      <w:r w:rsidR="008E2C9B">
        <w:rPr>
          <w:rFonts w:ascii="CorpoS" w:hAnsi="CorpoS"/>
          <w:lang w:val="de-DE"/>
        </w:rPr>
        <w:t>austauschen können</w:t>
      </w:r>
      <w:r w:rsidR="00057563">
        <w:rPr>
          <w:rFonts w:ascii="CorpoS" w:hAnsi="CorpoS"/>
          <w:lang w:val="de-DE"/>
        </w:rPr>
        <w:t>, der einen Auftrag umsetzt</w:t>
      </w:r>
      <w:r w:rsidR="00CE3C3E">
        <w:rPr>
          <w:rFonts w:ascii="CorpoS" w:hAnsi="CorpoS"/>
          <w:lang w:val="de-DE"/>
        </w:rPr>
        <w:t xml:space="preserve"> </w:t>
      </w:r>
      <w:r w:rsidR="008E2C9B">
        <w:rPr>
          <w:rFonts w:ascii="CorpoS" w:hAnsi="CorpoS"/>
          <w:lang w:val="de-DE"/>
        </w:rPr>
        <w:t xml:space="preserve">und </w:t>
      </w:r>
      <w:r w:rsidR="00595E04">
        <w:rPr>
          <w:rFonts w:ascii="CorpoS" w:hAnsi="CorpoS"/>
          <w:lang w:val="de-DE"/>
        </w:rPr>
        <w:t>d</w:t>
      </w:r>
      <w:r w:rsidR="008E2C9B">
        <w:rPr>
          <w:rFonts w:ascii="CorpoS" w:hAnsi="CorpoS"/>
          <w:lang w:val="de-DE"/>
        </w:rPr>
        <w:t>er</w:t>
      </w:r>
      <w:r w:rsidR="00057563">
        <w:rPr>
          <w:rFonts w:ascii="CorpoS" w:hAnsi="CorpoS"/>
          <w:lang w:val="de-DE"/>
        </w:rPr>
        <w:t xml:space="preserve"> </w:t>
      </w:r>
      <w:r w:rsidR="00CE3C3E">
        <w:rPr>
          <w:rFonts w:ascii="CorpoS" w:hAnsi="CorpoS"/>
          <w:lang w:val="de-DE"/>
        </w:rPr>
        <w:t xml:space="preserve">den Markt aus eigener Erfahrung kennt </w:t>
      </w:r>
      <w:r w:rsidR="00057563">
        <w:rPr>
          <w:rFonts w:ascii="CorpoS" w:hAnsi="CorpoS"/>
          <w:lang w:val="de-DE"/>
        </w:rPr>
        <w:t>und nicht mehrere tausend Kilometer entfernt sitzt</w:t>
      </w:r>
      <w:r w:rsidR="00E00FAD">
        <w:rPr>
          <w:rFonts w:ascii="CorpoS" w:hAnsi="CorpoS"/>
          <w:lang w:val="de-DE"/>
        </w:rPr>
        <w:t>“,</w:t>
      </w:r>
      <w:r w:rsidR="00E00FAD" w:rsidRPr="00E00FAD">
        <w:rPr>
          <w:rFonts w:ascii="CorpoS" w:hAnsi="CorpoS"/>
          <w:lang w:val="de-DE"/>
        </w:rPr>
        <w:t xml:space="preserve"> </w:t>
      </w:r>
      <w:r w:rsidR="00E00FAD">
        <w:rPr>
          <w:rFonts w:ascii="CorpoS" w:hAnsi="CorpoS"/>
          <w:lang w:val="de-DE"/>
        </w:rPr>
        <w:t>sagt Georg Stawowy, Vorstand Technik und Innovation der Lapp Holding AG.</w:t>
      </w:r>
      <w:r w:rsidR="00057563">
        <w:rPr>
          <w:rFonts w:ascii="CorpoS" w:hAnsi="CorpoS"/>
          <w:lang w:val="de-DE"/>
        </w:rPr>
        <w:t xml:space="preserve"> </w:t>
      </w:r>
      <w:r w:rsidR="00595E04">
        <w:rPr>
          <w:rFonts w:ascii="CorpoS" w:hAnsi="CorpoS"/>
          <w:lang w:val="de-DE"/>
        </w:rPr>
        <w:t>Die</w:t>
      </w:r>
      <w:r>
        <w:rPr>
          <w:rFonts w:ascii="CorpoS" w:hAnsi="CorpoS"/>
          <w:lang w:val="de-DE"/>
        </w:rPr>
        <w:t xml:space="preserve"> Kunden profitier</w:t>
      </w:r>
      <w:r w:rsidR="00595E04">
        <w:rPr>
          <w:rFonts w:ascii="CorpoS" w:hAnsi="CorpoS"/>
          <w:lang w:val="de-DE"/>
        </w:rPr>
        <w:t>t</w:t>
      </w:r>
      <w:r>
        <w:rPr>
          <w:rFonts w:ascii="CorpoS" w:hAnsi="CorpoS"/>
          <w:lang w:val="de-DE"/>
        </w:rPr>
        <w:t xml:space="preserve">en </w:t>
      </w:r>
      <w:r w:rsidR="00595E04">
        <w:rPr>
          <w:rFonts w:ascii="CorpoS" w:hAnsi="CorpoS"/>
          <w:lang w:val="de-DE"/>
        </w:rPr>
        <w:t xml:space="preserve">zudem </w:t>
      </w:r>
      <w:r w:rsidR="00755E58">
        <w:rPr>
          <w:rFonts w:ascii="CorpoS" w:hAnsi="CorpoS"/>
          <w:lang w:val="de-DE"/>
        </w:rPr>
        <w:t xml:space="preserve">von </w:t>
      </w:r>
      <w:r>
        <w:rPr>
          <w:rFonts w:ascii="CorpoS" w:hAnsi="CorpoS"/>
          <w:lang w:val="de-DE"/>
        </w:rPr>
        <w:t xml:space="preserve"> </w:t>
      </w:r>
      <w:r w:rsidR="00755E58">
        <w:rPr>
          <w:rFonts w:ascii="CorpoS" w:hAnsi="CorpoS"/>
          <w:lang w:val="de-DE"/>
        </w:rPr>
        <w:t xml:space="preserve">weltweit </w:t>
      </w:r>
      <w:r>
        <w:rPr>
          <w:rFonts w:ascii="CorpoS" w:hAnsi="CorpoS"/>
          <w:lang w:val="de-DE"/>
        </w:rPr>
        <w:t>gleich hohen Qualitätsstandard</w:t>
      </w:r>
      <w:r w:rsidR="00595E04">
        <w:rPr>
          <w:rFonts w:ascii="CorpoS" w:hAnsi="CorpoS"/>
          <w:lang w:val="de-DE"/>
        </w:rPr>
        <w:t>s</w:t>
      </w:r>
      <w:r>
        <w:rPr>
          <w:rFonts w:ascii="CorpoS" w:hAnsi="CorpoS"/>
          <w:lang w:val="de-DE"/>
        </w:rPr>
        <w:t xml:space="preserve"> und kurzen Lieferzeiten</w:t>
      </w:r>
      <w:r w:rsidR="00595E04">
        <w:rPr>
          <w:rFonts w:ascii="CorpoS" w:hAnsi="CorpoS"/>
          <w:lang w:val="de-DE"/>
        </w:rPr>
        <w:t>.</w:t>
      </w:r>
      <w:r>
        <w:rPr>
          <w:rFonts w:ascii="CorpoS" w:hAnsi="CorpoS"/>
          <w:lang w:val="de-DE"/>
        </w:rPr>
        <w:t xml:space="preserve"> </w:t>
      </w:r>
      <w:r w:rsidR="00595E04">
        <w:rPr>
          <w:rFonts w:ascii="CorpoS" w:hAnsi="CorpoS"/>
          <w:lang w:val="de-DE"/>
        </w:rPr>
        <w:t xml:space="preserve">„Entscheidend ist, dass sich die Kunden über all diese Aspekte nicht mehr den Kopf zerbrechen müssen – sie können sich darauf verlassen, dass sie immer das bestmögliche Produkt </w:t>
      </w:r>
      <w:r w:rsidR="00833A04">
        <w:rPr>
          <w:rFonts w:ascii="CorpoS" w:hAnsi="CorpoS"/>
          <w:lang w:val="de-DE"/>
        </w:rPr>
        <w:t xml:space="preserve">passend zu ihren Anforderungen </w:t>
      </w:r>
      <w:r w:rsidR="00595E04">
        <w:rPr>
          <w:rFonts w:ascii="CorpoS" w:hAnsi="CorpoS"/>
          <w:lang w:val="de-DE"/>
        </w:rPr>
        <w:t xml:space="preserve">bekommen“, so Stawowy weiter.  </w:t>
      </w:r>
    </w:p>
    <w:p w14:paraId="27BB74A4" w14:textId="77777777" w:rsidR="00E00FAD" w:rsidRDefault="00E00FAD" w:rsidP="0033402D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21C747A8" w14:textId="77777777" w:rsidR="003503ED" w:rsidRDefault="003503ED" w:rsidP="0033402D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7514BC10" w14:textId="7611BA62" w:rsidR="007344F3" w:rsidRDefault="003503ED" w:rsidP="0033402D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Ein weiteres Plus ist das Hersteller-Knowhow. </w:t>
      </w:r>
      <w:r w:rsidR="00200339">
        <w:rPr>
          <w:rFonts w:ascii="CorpoS" w:hAnsi="CorpoS"/>
          <w:lang w:val="de-DE"/>
        </w:rPr>
        <w:t xml:space="preserve">Anders als andere Anbieter fertigt </w:t>
      </w:r>
      <w:r>
        <w:rPr>
          <w:rFonts w:ascii="CorpoS" w:hAnsi="CorpoS"/>
          <w:lang w:val="de-DE"/>
        </w:rPr>
        <w:t xml:space="preserve">Lapp die Komponenten für seine </w:t>
      </w:r>
      <w:r w:rsidR="00200339">
        <w:rPr>
          <w:rFonts w:ascii="CorpoS" w:hAnsi="CorpoS"/>
          <w:lang w:val="de-DE"/>
        </w:rPr>
        <w:t xml:space="preserve">Verkabelungssysteme </w:t>
      </w:r>
      <w:r>
        <w:rPr>
          <w:rFonts w:ascii="CorpoS" w:hAnsi="CorpoS"/>
          <w:lang w:val="de-DE"/>
        </w:rPr>
        <w:t xml:space="preserve">selbst und ist daher auch in der Lage, </w:t>
      </w:r>
      <w:r w:rsidR="00370174">
        <w:rPr>
          <w:rFonts w:ascii="CorpoS" w:hAnsi="CorpoS"/>
          <w:lang w:val="de-DE"/>
        </w:rPr>
        <w:t>flexibel auf neue Anforderungen zu reagieren und bei Bedarf spezielle Komponente</w:t>
      </w:r>
      <w:r w:rsidR="00983C8E">
        <w:rPr>
          <w:rFonts w:ascii="CorpoS" w:hAnsi="CorpoS"/>
          <w:lang w:val="de-DE"/>
        </w:rPr>
        <w:t>n</w:t>
      </w:r>
      <w:r w:rsidR="00370174">
        <w:rPr>
          <w:rFonts w:ascii="CorpoS" w:hAnsi="CorpoS"/>
          <w:lang w:val="de-DE"/>
        </w:rPr>
        <w:t xml:space="preserve"> oder </w:t>
      </w:r>
      <w:r>
        <w:rPr>
          <w:rFonts w:ascii="CorpoS" w:hAnsi="CorpoS"/>
          <w:lang w:val="de-DE"/>
        </w:rPr>
        <w:t>neue Prozesse einzuführen. Bestes Beispiel ist</w:t>
      </w:r>
      <w:r w:rsidR="005247D7">
        <w:rPr>
          <w:rFonts w:ascii="CorpoS" w:hAnsi="CorpoS"/>
          <w:lang w:val="de-DE"/>
        </w:rPr>
        <w:t xml:space="preserve"> die Produktreihe </w:t>
      </w:r>
      <w:r w:rsidR="00FF764F">
        <w:rPr>
          <w:rFonts w:ascii="CorpoS" w:hAnsi="CorpoS"/>
          <w:lang w:val="de-DE"/>
        </w:rPr>
        <w:t>ÖLFLEX</w:t>
      </w:r>
      <w:r w:rsidR="009948B9" w:rsidRPr="009948B9">
        <w:rPr>
          <w:rFonts w:ascii="CorpoS" w:hAnsi="CorpoS"/>
          <w:vertAlign w:val="superscript"/>
          <w:lang w:val="de-DE"/>
        </w:rPr>
        <w:t>®</w:t>
      </w:r>
      <w:r w:rsidR="00FF764F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CONNECT SERVO, die </w:t>
      </w:r>
      <w:r w:rsidR="00370174">
        <w:rPr>
          <w:rFonts w:ascii="CorpoS" w:hAnsi="CorpoS"/>
          <w:lang w:val="de-DE"/>
        </w:rPr>
        <w:t>teilautomatisch gefertigten Servok</w:t>
      </w:r>
      <w:r w:rsidR="000C34C7">
        <w:rPr>
          <w:rFonts w:ascii="CorpoS" w:hAnsi="CorpoS"/>
          <w:lang w:val="de-DE"/>
        </w:rPr>
        <w:t>onfektion</w:t>
      </w:r>
      <w:r w:rsidR="00370174">
        <w:rPr>
          <w:rFonts w:ascii="CorpoS" w:hAnsi="CorpoS"/>
          <w:lang w:val="de-DE"/>
        </w:rPr>
        <w:t>en von Lapp</w:t>
      </w:r>
      <w:r w:rsidR="001E65B0">
        <w:rPr>
          <w:rFonts w:ascii="CorpoS" w:hAnsi="CorpoS"/>
          <w:lang w:val="de-DE"/>
        </w:rPr>
        <w:t>.</w:t>
      </w:r>
      <w:r w:rsidR="005247D7">
        <w:rPr>
          <w:rFonts w:ascii="CorpoS" w:hAnsi="CorpoS"/>
          <w:lang w:val="de-DE"/>
        </w:rPr>
        <w:t xml:space="preserve"> </w:t>
      </w:r>
      <w:r w:rsidR="00BE4371">
        <w:rPr>
          <w:rFonts w:ascii="CorpoS" w:hAnsi="CorpoS"/>
          <w:lang w:val="de-DE"/>
        </w:rPr>
        <w:t>Für eine</w:t>
      </w:r>
      <w:r w:rsidR="005247D7">
        <w:rPr>
          <w:rFonts w:ascii="CorpoS" w:hAnsi="CorpoS"/>
          <w:lang w:val="de-DE"/>
        </w:rPr>
        <w:t xml:space="preserve"> mindestens 400 Prozent verbesserte Abschirmung gegen elektromagnetische Einflüsse </w:t>
      </w:r>
      <w:r w:rsidR="000C34C7">
        <w:rPr>
          <w:rFonts w:ascii="CorpoS" w:hAnsi="CorpoS"/>
          <w:lang w:val="de-DE"/>
        </w:rPr>
        <w:t xml:space="preserve">hat Lapp </w:t>
      </w:r>
      <w:r w:rsidR="005247D7">
        <w:rPr>
          <w:rFonts w:ascii="CorpoS" w:hAnsi="CorpoS"/>
          <w:lang w:val="de-DE"/>
        </w:rPr>
        <w:t xml:space="preserve">das Gesamtsystem </w:t>
      </w:r>
      <w:proofErr w:type="spellStart"/>
      <w:r w:rsidR="005247D7">
        <w:rPr>
          <w:rFonts w:ascii="CorpoS" w:hAnsi="CorpoS"/>
          <w:lang w:val="de-DE"/>
        </w:rPr>
        <w:t>Servokonfektion</w:t>
      </w:r>
      <w:proofErr w:type="spellEnd"/>
      <w:r w:rsidR="005247D7">
        <w:rPr>
          <w:rFonts w:ascii="CorpoS" w:hAnsi="CorpoS"/>
          <w:lang w:val="de-DE"/>
        </w:rPr>
        <w:t xml:space="preserve"> neu erfunden </w:t>
      </w:r>
      <w:r w:rsidR="00BE4371">
        <w:rPr>
          <w:rFonts w:ascii="CorpoS" w:hAnsi="CorpoS"/>
          <w:lang w:val="de-DE"/>
        </w:rPr>
        <w:t>–</w:t>
      </w:r>
      <w:r w:rsidR="005247D7">
        <w:rPr>
          <w:rFonts w:ascii="CorpoS" w:hAnsi="CorpoS"/>
          <w:lang w:val="de-DE"/>
        </w:rPr>
        <w:t xml:space="preserve"> vom Fertigungsprozess über das Kabel bis hin zum Stecker.</w:t>
      </w:r>
      <w:r w:rsidR="000C34C7">
        <w:rPr>
          <w:rFonts w:ascii="CorpoS" w:hAnsi="CorpoS"/>
          <w:lang w:val="de-DE"/>
        </w:rPr>
        <w:t xml:space="preserve"> Konfektionären</w:t>
      </w:r>
      <w:r w:rsidR="003148E9">
        <w:rPr>
          <w:rFonts w:ascii="CorpoS" w:hAnsi="CorpoS"/>
          <w:lang w:val="de-DE"/>
        </w:rPr>
        <w:t>,</w:t>
      </w:r>
      <w:r w:rsidR="000C34C7">
        <w:rPr>
          <w:rFonts w:ascii="CorpoS" w:hAnsi="CorpoS"/>
          <w:lang w:val="de-DE"/>
        </w:rPr>
        <w:t xml:space="preserve"> </w:t>
      </w:r>
      <w:r w:rsidR="003148E9">
        <w:rPr>
          <w:rFonts w:ascii="CorpoS" w:hAnsi="CorpoS"/>
          <w:lang w:val="de-DE"/>
        </w:rPr>
        <w:t>die ihre Teile</w:t>
      </w:r>
      <w:r w:rsidR="005247D7">
        <w:rPr>
          <w:rFonts w:ascii="CorpoS" w:hAnsi="CorpoS"/>
          <w:lang w:val="de-DE"/>
        </w:rPr>
        <w:t xml:space="preserve"> nur</w:t>
      </w:r>
      <w:r w:rsidR="003148E9">
        <w:rPr>
          <w:rFonts w:ascii="CorpoS" w:hAnsi="CorpoS"/>
          <w:lang w:val="de-DE"/>
        </w:rPr>
        <w:t xml:space="preserve"> zukaufen,</w:t>
      </w:r>
      <w:r w:rsidR="005247D7">
        <w:rPr>
          <w:rFonts w:ascii="CorpoS" w:hAnsi="CorpoS"/>
          <w:lang w:val="de-DE"/>
        </w:rPr>
        <w:t xml:space="preserve"> ist das</w:t>
      </w:r>
      <w:r w:rsidR="003148E9">
        <w:rPr>
          <w:rFonts w:ascii="CorpoS" w:hAnsi="CorpoS"/>
          <w:lang w:val="de-DE"/>
        </w:rPr>
        <w:t xml:space="preserve"> </w:t>
      </w:r>
      <w:r w:rsidR="000C34C7">
        <w:rPr>
          <w:rFonts w:ascii="CorpoS" w:hAnsi="CorpoS"/>
          <w:lang w:val="de-DE"/>
        </w:rPr>
        <w:t>nicht</w:t>
      </w:r>
      <w:r w:rsidR="005247D7">
        <w:rPr>
          <w:rFonts w:ascii="CorpoS" w:hAnsi="CorpoS"/>
          <w:lang w:val="de-DE"/>
        </w:rPr>
        <w:t xml:space="preserve"> ohne weiteres</w:t>
      </w:r>
      <w:r w:rsidR="000C34C7">
        <w:rPr>
          <w:rFonts w:ascii="CorpoS" w:hAnsi="CorpoS"/>
          <w:lang w:val="de-DE"/>
        </w:rPr>
        <w:t xml:space="preserve"> möglich. </w:t>
      </w:r>
      <w:r w:rsidR="005247D7">
        <w:rPr>
          <w:rFonts w:ascii="CorpoS" w:hAnsi="CorpoS"/>
          <w:lang w:val="de-DE"/>
        </w:rPr>
        <w:t xml:space="preserve">Die Fertigung der neuen Konfektionen </w:t>
      </w:r>
      <w:r w:rsidR="00281E24">
        <w:rPr>
          <w:rFonts w:ascii="CorpoS" w:hAnsi="CorpoS"/>
          <w:lang w:val="de-DE"/>
        </w:rPr>
        <w:t>ist nach der Ersteinführung</w:t>
      </w:r>
      <w:r w:rsidR="005247D7">
        <w:rPr>
          <w:rFonts w:ascii="CorpoS" w:hAnsi="CorpoS"/>
          <w:lang w:val="de-DE"/>
        </w:rPr>
        <w:t xml:space="preserve"> </w:t>
      </w:r>
      <w:r w:rsidR="00281E24">
        <w:rPr>
          <w:rFonts w:ascii="CorpoS" w:hAnsi="CorpoS"/>
          <w:lang w:val="de-DE"/>
        </w:rPr>
        <w:t>a</w:t>
      </w:r>
      <w:r w:rsidR="005247D7">
        <w:rPr>
          <w:rFonts w:ascii="CorpoS" w:hAnsi="CorpoS"/>
          <w:lang w:val="de-DE"/>
        </w:rPr>
        <w:t xml:space="preserve">m </w:t>
      </w:r>
      <w:r w:rsidR="00281E24">
        <w:rPr>
          <w:rFonts w:ascii="CorpoS" w:hAnsi="CorpoS"/>
          <w:lang w:val="de-DE"/>
        </w:rPr>
        <w:t xml:space="preserve">Stuttgarter </w:t>
      </w:r>
      <w:r w:rsidR="005247D7">
        <w:rPr>
          <w:rFonts w:ascii="CorpoS" w:hAnsi="CorpoS"/>
          <w:lang w:val="de-DE"/>
        </w:rPr>
        <w:t>Firmen</w:t>
      </w:r>
      <w:r w:rsidR="00BE4371">
        <w:rPr>
          <w:rFonts w:ascii="CorpoS" w:hAnsi="CorpoS"/>
          <w:lang w:val="de-DE"/>
        </w:rPr>
        <w:t>sitz</w:t>
      </w:r>
      <w:r w:rsidR="00C41FD5">
        <w:rPr>
          <w:rFonts w:ascii="CorpoS" w:hAnsi="CorpoS"/>
          <w:lang w:val="de-DE"/>
        </w:rPr>
        <w:t xml:space="preserve"> nun auch </w:t>
      </w:r>
      <w:r w:rsidR="001E65B0">
        <w:rPr>
          <w:rFonts w:ascii="CorpoS" w:hAnsi="CorpoS"/>
          <w:lang w:val="de-DE"/>
        </w:rPr>
        <w:t>in</w:t>
      </w:r>
      <w:r w:rsidR="00281E24">
        <w:rPr>
          <w:rFonts w:ascii="CorpoS" w:hAnsi="CorpoS"/>
          <w:lang w:val="de-DE"/>
        </w:rPr>
        <w:t xml:space="preserve"> Singapur angelaufen. </w:t>
      </w:r>
      <w:r w:rsidR="00C41FD5">
        <w:rPr>
          <w:rFonts w:ascii="CorpoS" w:hAnsi="CorpoS"/>
          <w:lang w:val="de-DE"/>
        </w:rPr>
        <w:t xml:space="preserve">Die Mitarbeiter </w:t>
      </w:r>
      <w:r w:rsidR="00875B4A">
        <w:rPr>
          <w:rFonts w:ascii="CorpoS" w:hAnsi="CorpoS"/>
          <w:lang w:val="de-DE"/>
        </w:rPr>
        <w:t>in Singapur</w:t>
      </w:r>
      <w:r w:rsidR="00C41FD5">
        <w:rPr>
          <w:rFonts w:ascii="CorpoS" w:hAnsi="CorpoS"/>
          <w:lang w:val="de-DE"/>
        </w:rPr>
        <w:t xml:space="preserve"> wurden </w:t>
      </w:r>
      <w:r w:rsidR="00ED3432">
        <w:rPr>
          <w:rFonts w:ascii="CorpoS" w:hAnsi="CorpoS"/>
          <w:lang w:val="de-DE"/>
        </w:rPr>
        <w:t xml:space="preserve">dazu </w:t>
      </w:r>
      <w:r w:rsidR="00C41FD5">
        <w:rPr>
          <w:rFonts w:ascii="CorpoS" w:hAnsi="CorpoS"/>
          <w:lang w:val="de-DE"/>
        </w:rPr>
        <w:t xml:space="preserve">von Kollegen aus Deutschland geschult. </w:t>
      </w:r>
      <w:r w:rsidR="001B68A9">
        <w:rPr>
          <w:rFonts w:ascii="CorpoS" w:hAnsi="CorpoS"/>
          <w:lang w:val="de-DE"/>
        </w:rPr>
        <w:t>Im Lauf</w:t>
      </w:r>
      <w:r w:rsidR="00200339">
        <w:rPr>
          <w:rFonts w:ascii="CorpoS" w:hAnsi="CorpoS"/>
          <w:lang w:val="de-DE"/>
        </w:rPr>
        <w:t>e</w:t>
      </w:r>
      <w:r w:rsidR="001B68A9">
        <w:rPr>
          <w:rFonts w:ascii="CorpoS" w:hAnsi="CorpoS"/>
          <w:lang w:val="de-DE"/>
        </w:rPr>
        <w:t xml:space="preserve"> des Jahres wird </w:t>
      </w:r>
      <w:r w:rsidR="00FF764F">
        <w:rPr>
          <w:rFonts w:ascii="CorpoS" w:hAnsi="CorpoS"/>
          <w:lang w:val="de-DE"/>
        </w:rPr>
        <w:t>das Kompetenzzentrum</w:t>
      </w:r>
      <w:r w:rsidR="003148E9">
        <w:rPr>
          <w:rFonts w:ascii="CorpoS" w:hAnsi="CorpoS"/>
          <w:lang w:val="de-DE"/>
        </w:rPr>
        <w:t xml:space="preserve"> in</w:t>
      </w:r>
      <w:r w:rsidR="001B68A9">
        <w:rPr>
          <w:rFonts w:ascii="CorpoS" w:hAnsi="CorpoS"/>
          <w:lang w:val="de-DE"/>
        </w:rPr>
        <w:t xml:space="preserve"> </w:t>
      </w:r>
      <w:proofErr w:type="spellStart"/>
      <w:r w:rsidR="001B68A9">
        <w:rPr>
          <w:rFonts w:ascii="CorpoS" w:hAnsi="CorpoS"/>
          <w:lang w:val="de-DE"/>
        </w:rPr>
        <w:t>Florham</w:t>
      </w:r>
      <w:proofErr w:type="spellEnd"/>
      <w:r w:rsidR="001B68A9">
        <w:rPr>
          <w:rFonts w:ascii="CorpoS" w:hAnsi="CorpoS"/>
          <w:lang w:val="de-DE"/>
        </w:rPr>
        <w:t xml:space="preserve"> Park</w:t>
      </w:r>
      <w:r w:rsidR="00281E24">
        <w:rPr>
          <w:rFonts w:ascii="CorpoS" w:hAnsi="CorpoS"/>
          <w:lang w:val="de-DE"/>
        </w:rPr>
        <w:t>, New Jersey</w:t>
      </w:r>
      <w:r w:rsidR="001B68A9">
        <w:rPr>
          <w:rFonts w:ascii="CorpoS" w:hAnsi="CorpoS"/>
          <w:lang w:val="de-DE"/>
        </w:rPr>
        <w:t xml:space="preserve"> </w:t>
      </w:r>
      <w:r w:rsidR="001E65B0">
        <w:rPr>
          <w:rFonts w:ascii="CorpoS" w:hAnsi="CorpoS"/>
          <w:lang w:val="de-DE"/>
        </w:rPr>
        <w:t xml:space="preserve">ebenfalls </w:t>
      </w:r>
      <w:r w:rsidR="003148E9">
        <w:rPr>
          <w:rFonts w:ascii="CorpoS" w:hAnsi="CorpoS"/>
          <w:lang w:val="de-DE"/>
        </w:rPr>
        <w:t xml:space="preserve">die teilautomatisierte </w:t>
      </w:r>
      <w:proofErr w:type="spellStart"/>
      <w:r w:rsidR="003148E9">
        <w:rPr>
          <w:rFonts w:ascii="CorpoS" w:hAnsi="CorpoS"/>
          <w:lang w:val="de-DE"/>
        </w:rPr>
        <w:t>Servokonfektion</w:t>
      </w:r>
      <w:proofErr w:type="spellEnd"/>
      <w:r w:rsidR="001B68A9">
        <w:rPr>
          <w:rFonts w:ascii="CorpoS" w:hAnsi="CorpoS"/>
          <w:lang w:val="de-DE"/>
        </w:rPr>
        <w:t xml:space="preserve"> einführen. </w:t>
      </w:r>
    </w:p>
    <w:p w14:paraId="377FAF51" w14:textId="77777777" w:rsidR="003503ED" w:rsidRDefault="003503ED" w:rsidP="0033402D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65108423" w14:textId="77777777" w:rsidR="00AD0F09" w:rsidRDefault="00AB6386" w:rsidP="00C75A73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Das Konfektionsangebot der Lapp Gruppe ÖLFLEX</w:t>
      </w:r>
      <w:r w:rsidRPr="009948B9">
        <w:rPr>
          <w:rFonts w:ascii="CorpoS" w:hAnsi="CorpoS"/>
          <w:vertAlign w:val="superscript"/>
          <w:lang w:val="de-DE"/>
        </w:rPr>
        <w:t>®</w:t>
      </w:r>
      <w:r>
        <w:rPr>
          <w:rFonts w:ascii="CorpoS" w:hAnsi="CorpoS"/>
          <w:lang w:val="de-DE"/>
        </w:rPr>
        <w:t xml:space="preserve"> CONNECT steht auf drei Säulen: </w:t>
      </w:r>
      <w:r w:rsidR="00C75A73">
        <w:rPr>
          <w:rFonts w:ascii="CorpoS" w:hAnsi="CorpoS"/>
          <w:lang w:val="de-DE"/>
        </w:rPr>
        <w:t>ÖLFLEX</w:t>
      </w:r>
      <w:r w:rsidR="009948B9" w:rsidRPr="009948B9">
        <w:rPr>
          <w:rFonts w:ascii="CorpoS" w:hAnsi="CorpoS"/>
          <w:vertAlign w:val="superscript"/>
          <w:lang w:val="de-DE"/>
        </w:rPr>
        <w:t>®</w:t>
      </w:r>
      <w:r w:rsidR="00C75A73">
        <w:rPr>
          <w:rFonts w:ascii="CorpoS" w:hAnsi="CorpoS"/>
          <w:lang w:val="de-DE"/>
        </w:rPr>
        <w:t xml:space="preserve"> CONNECT CABLE steht für einfache Konfektionen aus Kabel und Stecker, die </w:t>
      </w:r>
      <w:r w:rsidR="009948B9">
        <w:rPr>
          <w:rFonts w:ascii="CorpoS" w:hAnsi="CorpoS"/>
          <w:lang w:val="de-DE"/>
        </w:rPr>
        <w:t xml:space="preserve">in standardisierten Ausführungen oder </w:t>
      </w:r>
      <w:r w:rsidR="00C75A73">
        <w:rPr>
          <w:rFonts w:ascii="CorpoS" w:hAnsi="CorpoS"/>
          <w:lang w:val="de-DE"/>
        </w:rPr>
        <w:t>auf Kundenwunsch gefertigt werden. Unter ÖLFLEX</w:t>
      </w:r>
      <w:r w:rsidR="009948B9" w:rsidRPr="009948B9">
        <w:rPr>
          <w:rFonts w:ascii="CorpoS" w:hAnsi="CorpoS"/>
          <w:vertAlign w:val="superscript"/>
          <w:lang w:val="de-DE"/>
        </w:rPr>
        <w:t>®</w:t>
      </w:r>
      <w:r w:rsidR="00C75A73">
        <w:rPr>
          <w:rFonts w:ascii="CorpoS" w:hAnsi="CorpoS"/>
          <w:lang w:val="de-DE"/>
        </w:rPr>
        <w:t xml:space="preserve"> CONNECT CHAIN fasst</w:t>
      </w:r>
      <w:r w:rsidR="003148E9">
        <w:rPr>
          <w:rFonts w:ascii="CorpoS" w:hAnsi="CorpoS"/>
          <w:lang w:val="de-DE"/>
        </w:rPr>
        <w:t xml:space="preserve"> Lapp die Bestückung von Schlepp</w:t>
      </w:r>
      <w:r w:rsidR="00C75A73">
        <w:rPr>
          <w:rFonts w:ascii="CorpoS" w:hAnsi="CorpoS"/>
          <w:lang w:val="de-DE"/>
        </w:rPr>
        <w:t>ketten zusammen.</w:t>
      </w:r>
      <w:r w:rsidRPr="00AB6386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>ÖLFLEX</w:t>
      </w:r>
      <w:r w:rsidRPr="009948B9">
        <w:rPr>
          <w:rFonts w:ascii="CorpoS" w:hAnsi="CorpoS"/>
          <w:vertAlign w:val="superscript"/>
          <w:lang w:val="de-DE"/>
        </w:rPr>
        <w:t>®</w:t>
      </w:r>
      <w:r>
        <w:rPr>
          <w:rFonts w:ascii="CorpoS" w:hAnsi="CorpoS"/>
          <w:lang w:val="de-DE"/>
        </w:rPr>
        <w:t xml:space="preserve"> CONNECT SERVO sind fertige Ko</w:t>
      </w:r>
      <w:r w:rsidR="00BE4371">
        <w:rPr>
          <w:rFonts w:ascii="CorpoS" w:hAnsi="CorpoS"/>
          <w:lang w:val="de-DE"/>
        </w:rPr>
        <w:t>n</w:t>
      </w:r>
      <w:r>
        <w:rPr>
          <w:rFonts w:ascii="CorpoS" w:hAnsi="CorpoS"/>
          <w:lang w:val="de-DE"/>
        </w:rPr>
        <w:t xml:space="preserve">fektionen für </w:t>
      </w:r>
      <w:proofErr w:type="spellStart"/>
      <w:r>
        <w:rPr>
          <w:rFonts w:ascii="CorpoS" w:hAnsi="CorpoS"/>
          <w:lang w:val="de-DE"/>
        </w:rPr>
        <w:t>Servoantriebe</w:t>
      </w:r>
      <w:proofErr w:type="spellEnd"/>
      <w:r>
        <w:rPr>
          <w:rFonts w:ascii="CorpoS" w:hAnsi="CorpoS"/>
          <w:lang w:val="de-DE"/>
        </w:rPr>
        <w:t xml:space="preserve"> entsprechend den Anschluss-Standards führender Hersteller.</w:t>
      </w:r>
      <w:r w:rsidR="00C75A73">
        <w:rPr>
          <w:rFonts w:ascii="CorpoS" w:hAnsi="CorpoS"/>
          <w:lang w:val="de-DE"/>
        </w:rPr>
        <w:t xml:space="preserve"> </w:t>
      </w:r>
    </w:p>
    <w:p w14:paraId="2BBE2693" w14:textId="77777777" w:rsidR="00AD0F09" w:rsidRDefault="00AD0F09" w:rsidP="00C75A73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387599DB" w14:textId="0D6D192D" w:rsidR="003503ED" w:rsidRDefault="00C5471A" w:rsidP="00C75A73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Neben den Kompetenzzentren und dem Fertigungsstandort </w:t>
      </w:r>
      <w:proofErr w:type="spellStart"/>
      <w:r>
        <w:rPr>
          <w:rFonts w:ascii="CorpoS" w:hAnsi="CorpoS"/>
          <w:lang w:val="de-DE"/>
        </w:rPr>
        <w:t>Otrokovice</w:t>
      </w:r>
      <w:proofErr w:type="spellEnd"/>
      <w:r>
        <w:rPr>
          <w:rFonts w:ascii="CorpoS" w:hAnsi="CorpoS"/>
          <w:lang w:val="de-DE"/>
        </w:rPr>
        <w:t xml:space="preserve"> unterhält Lapp in </w:t>
      </w:r>
      <w:proofErr w:type="spellStart"/>
      <w:r>
        <w:rPr>
          <w:rFonts w:ascii="CorpoS" w:hAnsi="CorpoS"/>
          <w:lang w:val="de-DE"/>
        </w:rPr>
        <w:t>Desio</w:t>
      </w:r>
      <w:proofErr w:type="spellEnd"/>
      <w:r>
        <w:rPr>
          <w:rFonts w:ascii="CorpoS" w:hAnsi="CorpoS"/>
          <w:lang w:val="de-DE"/>
        </w:rPr>
        <w:t xml:space="preserve"> (Italien), </w:t>
      </w:r>
      <w:proofErr w:type="spellStart"/>
      <w:r>
        <w:rPr>
          <w:rFonts w:ascii="CorpoS" w:hAnsi="CorpoS"/>
          <w:lang w:val="de-DE"/>
        </w:rPr>
        <w:t>Nyköping</w:t>
      </w:r>
      <w:proofErr w:type="spellEnd"/>
      <w:r>
        <w:rPr>
          <w:rFonts w:ascii="CorpoS" w:hAnsi="CorpoS"/>
          <w:lang w:val="de-DE"/>
        </w:rPr>
        <w:t xml:space="preserve"> (Schweden), Shanghai (China) und Bangalore (Indien) </w:t>
      </w:r>
      <w:r w:rsidR="00ED3432">
        <w:rPr>
          <w:rFonts w:ascii="CorpoS" w:hAnsi="CorpoS"/>
          <w:lang w:val="de-DE"/>
        </w:rPr>
        <w:t>Standorte, die nationale Märkte bedienen</w:t>
      </w:r>
      <w:r>
        <w:rPr>
          <w:rFonts w:ascii="CorpoS" w:hAnsi="CorpoS"/>
          <w:lang w:val="de-DE"/>
        </w:rPr>
        <w:t>.</w:t>
      </w:r>
      <w:r w:rsidR="00AD0F09">
        <w:rPr>
          <w:rFonts w:ascii="CorpoS" w:hAnsi="CorpoS"/>
          <w:lang w:val="de-DE"/>
        </w:rPr>
        <w:t xml:space="preserve"> </w:t>
      </w:r>
      <w:r w:rsidR="00983C8E">
        <w:rPr>
          <w:rFonts w:ascii="CorpoS" w:hAnsi="CorpoS"/>
          <w:lang w:val="de-DE"/>
        </w:rPr>
        <w:t xml:space="preserve">Darüber hinaus </w:t>
      </w:r>
      <w:r w:rsidR="005346A8">
        <w:rPr>
          <w:rFonts w:ascii="CorpoS" w:hAnsi="CorpoS"/>
          <w:lang w:val="de-DE"/>
        </w:rPr>
        <w:t>dienen</w:t>
      </w:r>
      <w:r w:rsidR="00983C8E">
        <w:rPr>
          <w:rFonts w:ascii="CorpoS" w:hAnsi="CorpoS"/>
          <w:lang w:val="de-DE"/>
        </w:rPr>
        <w:t xml:space="preserve"> </w:t>
      </w:r>
      <w:r w:rsidR="005346A8">
        <w:rPr>
          <w:rFonts w:ascii="CorpoS" w:hAnsi="CorpoS"/>
          <w:lang w:val="de-DE"/>
        </w:rPr>
        <w:t>alle Lapp Landesgesellschaften</w:t>
      </w:r>
      <w:r w:rsidR="00983C8E">
        <w:rPr>
          <w:rFonts w:ascii="CorpoS" w:hAnsi="CorpoS"/>
          <w:lang w:val="de-DE"/>
        </w:rPr>
        <w:t xml:space="preserve"> </w:t>
      </w:r>
      <w:r w:rsidR="00AD0F09">
        <w:rPr>
          <w:rFonts w:ascii="CorpoS" w:hAnsi="CorpoS"/>
          <w:lang w:val="de-DE"/>
        </w:rPr>
        <w:t xml:space="preserve">als direkte Ansprechpartner für die Kunden. </w:t>
      </w:r>
    </w:p>
    <w:p w14:paraId="129C41D3" w14:textId="77777777" w:rsidR="007344F3" w:rsidRDefault="007344F3" w:rsidP="0033402D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623972A8" w14:textId="4EE39ED9" w:rsidR="004C2E91" w:rsidRDefault="006F5E4E" w:rsidP="0062478C">
      <w:pPr>
        <w:rPr>
          <w:rFonts w:ascii="CorpoS" w:hAnsi="CorpoS" w:cs="Times New Roman"/>
          <w:lang w:val="de-DE" w:eastAsia="en-GB"/>
        </w:rPr>
      </w:pPr>
      <w:r>
        <w:rPr>
          <w:rFonts w:ascii="CorpoS" w:hAnsi="CorpoS" w:cs="Times New Roman"/>
          <w:noProof/>
          <w:lang w:val="de-DE" w:eastAsia="de-DE"/>
        </w:rPr>
        <w:drawing>
          <wp:inline distT="0" distB="0" distL="0" distR="0" wp14:anchorId="0D51B996" wp14:editId="4481FFC6">
            <wp:extent cx="4248996" cy="2880000"/>
            <wp:effectExtent l="0" t="0" r="0" b="0"/>
            <wp:docPr id="2" name="Grafik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2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99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FB6E" w14:textId="0D0F64D1" w:rsidR="001C2B99" w:rsidRDefault="006F5E4E" w:rsidP="0062478C">
      <w:pPr>
        <w:rPr>
          <w:rFonts w:ascii="CorpoS" w:hAnsi="CorpoS" w:cs="Times New Roman"/>
          <w:lang w:val="de-DE" w:eastAsia="en-GB"/>
        </w:rPr>
      </w:pPr>
      <w:r>
        <w:rPr>
          <w:rFonts w:ascii="CorpoS" w:hAnsi="CorpoS" w:cs="Times New Roman"/>
          <w:lang w:val="de-DE" w:eastAsia="en-GB"/>
        </w:rPr>
        <w:t xml:space="preserve">Bild 2: Zur Eröffnung des neuen Konfektionsstandorts in </w:t>
      </w:r>
      <w:proofErr w:type="spellStart"/>
      <w:r>
        <w:rPr>
          <w:rFonts w:ascii="CorpoS" w:hAnsi="CorpoS" w:cs="Times New Roman"/>
          <w:lang w:val="de-DE" w:eastAsia="en-GB"/>
        </w:rPr>
        <w:t>Otrokovice</w:t>
      </w:r>
      <w:proofErr w:type="spellEnd"/>
      <w:r>
        <w:rPr>
          <w:rFonts w:ascii="CorpoS" w:hAnsi="CorpoS" w:cs="Times New Roman"/>
          <w:lang w:val="de-DE" w:eastAsia="en-GB"/>
        </w:rPr>
        <w:t xml:space="preserve"> in Tschechien wurde </w:t>
      </w:r>
      <w:r w:rsidR="0062643F">
        <w:rPr>
          <w:rFonts w:ascii="CorpoS" w:hAnsi="CorpoS" w:cs="Times New Roman"/>
          <w:lang w:val="de-DE" w:eastAsia="en-GB"/>
        </w:rPr>
        <w:t xml:space="preserve">die erste </w:t>
      </w:r>
      <w:r>
        <w:rPr>
          <w:rFonts w:ascii="CorpoS" w:hAnsi="CorpoS" w:cs="Times New Roman"/>
          <w:lang w:val="de-DE" w:eastAsia="en-GB"/>
        </w:rPr>
        <w:t xml:space="preserve">Energiekette nach </w:t>
      </w:r>
      <w:r w:rsidR="0062643F">
        <w:rPr>
          <w:rFonts w:ascii="CorpoS" w:hAnsi="CorpoS" w:cs="Times New Roman"/>
          <w:lang w:val="de-DE" w:eastAsia="en-GB"/>
        </w:rPr>
        <w:t xml:space="preserve">landestypischer Sitte </w:t>
      </w:r>
      <w:r>
        <w:rPr>
          <w:rFonts w:ascii="CorpoS" w:hAnsi="CorpoS" w:cs="Times New Roman"/>
          <w:lang w:val="de-DE" w:eastAsia="en-GB"/>
        </w:rPr>
        <w:t xml:space="preserve">mit </w:t>
      </w:r>
      <w:r w:rsidR="00EF21E7">
        <w:rPr>
          <w:rFonts w:ascii="CorpoS" w:hAnsi="CorpoS" w:cs="Times New Roman"/>
          <w:lang w:val="de-DE" w:eastAsia="en-GB"/>
        </w:rPr>
        <w:t>Sli</w:t>
      </w:r>
      <w:r w:rsidR="00C5471A">
        <w:rPr>
          <w:rFonts w:ascii="CorpoS" w:hAnsi="CorpoS" w:cs="Times New Roman"/>
          <w:lang w:val="de-DE" w:eastAsia="en-GB"/>
        </w:rPr>
        <w:t>w</w:t>
      </w:r>
      <w:r w:rsidR="00EF21E7">
        <w:rPr>
          <w:rFonts w:ascii="CorpoS" w:hAnsi="CorpoS" w:cs="Times New Roman"/>
          <w:lang w:val="de-DE" w:eastAsia="en-GB"/>
        </w:rPr>
        <w:t>o</w:t>
      </w:r>
      <w:r w:rsidR="00C5471A">
        <w:rPr>
          <w:rFonts w:ascii="CorpoS" w:hAnsi="CorpoS" w:cs="Times New Roman"/>
          <w:lang w:val="de-DE" w:eastAsia="en-GB"/>
        </w:rPr>
        <w:t>w</w:t>
      </w:r>
      <w:r w:rsidR="00EF21E7">
        <w:rPr>
          <w:rFonts w:ascii="CorpoS" w:hAnsi="CorpoS" w:cs="Times New Roman"/>
          <w:lang w:val="de-DE" w:eastAsia="en-GB"/>
        </w:rPr>
        <w:t xml:space="preserve">itz </w:t>
      </w:r>
      <w:r w:rsidR="0062643F">
        <w:rPr>
          <w:rFonts w:ascii="CorpoS" w:hAnsi="CorpoS" w:cs="Times New Roman"/>
          <w:lang w:val="de-DE" w:eastAsia="en-GB"/>
        </w:rPr>
        <w:t>getauft</w:t>
      </w:r>
      <w:r>
        <w:rPr>
          <w:rFonts w:ascii="CorpoS" w:hAnsi="CorpoS" w:cs="Times New Roman"/>
          <w:lang w:val="de-DE" w:eastAsia="en-GB"/>
        </w:rPr>
        <w:t>.</w:t>
      </w:r>
    </w:p>
    <w:p w14:paraId="514AA3E5" w14:textId="77777777" w:rsidR="006F5E4E" w:rsidRPr="007E5A58" w:rsidRDefault="006F5E4E" w:rsidP="006F5E4E">
      <w:pPr>
        <w:rPr>
          <w:rFonts w:ascii="CorpoS" w:hAnsi="CorpoS" w:cs="Times New Roman"/>
          <w:lang w:val="de-DE" w:eastAsia="en-GB"/>
        </w:rPr>
      </w:pPr>
    </w:p>
    <w:p w14:paraId="377E7151" w14:textId="307AAA7E" w:rsidR="006F5E4E" w:rsidRDefault="006F5E4E" w:rsidP="006F5E4E">
      <w:pPr>
        <w:pStyle w:val="StandardWeb"/>
        <w:spacing w:before="0" w:beforeAutospacing="0" w:after="0" w:afterAutospacing="0"/>
        <w:rPr>
          <w:rStyle w:val="Hyperlink"/>
          <w:rFonts w:ascii="CorpoS" w:hAnsi="CorpoS"/>
          <w:color w:val="auto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lastRenderedPageBreak/>
        <w:t>Bild</w:t>
      </w:r>
      <w:r>
        <w:rPr>
          <w:rStyle w:val="Fett"/>
          <w:rFonts w:ascii="CorpoS" w:hAnsi="CorpoS"/>
          <w:iCs/>
          <w:lang w:val="de-DE"/>
        </w:rPr>
        <w:t xml:space="preserve"> 1</w:t>
      </w:r>
      <w:r w:rsidRPr="007E5A58">
        <w:rPr>
          <w:rStyle w:val="Fett"/>
          <w:rFonts w:ascii="CorpoS" w:hAnsi="CorpoS"/>
          <w:iCs/>
          <w:lang w:val="de-DE"/>
        </w:rPr>
        <w:t xml:space="preserve"> in druckfähiger Qualität finden Sie </w:t>
      </w:r>
      <w:hyperlink r:id="rId13" w:history="1">
        <w:r w:rsidRPr="00CD6A53">
          <w:rPr>
            <w:rStyle w:val="Hyperlink"/>
            <w:rFonts w:ascii="CorpoS" w:hAnsi="CorpoS"/>
            <w:b/>
            <w:lang w:val="de-DE"/>
          </w:rPr>
          <w:t>hier</w:t>
        </w:r>
      </w:hyperlink>
    </w:p>
    <w:p w14:paraId="50F07537" w14:textId="47281CBC" w:rsidR="007A6964" w:rsidRPr="007E5A58" w:rsidRDefault="007A6964" w:rsidP="007A6964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t>Bild</w:t>
      </w:r>
      <w:r w:rsidR="001C2B99">
        <w:rPr>
          <w:rStyle w:val="Fett"/>
          <w:rFonts w:ascii="CorpoS" w:hAnsi="CorpoS"/>
          <w:iCs/>
          <w:lang w:val="de-DE"/>
        </w:rPr>
        <w:t xml:space="preserve"> </w:t>
      </w:r>
      <w:r w:rsidR="006F5E4E">
        <w:rPr>
          <w:rStyle w:val="Fett"/>
          <w:rFonts w:ascii="CorpoS" w:hAnsi="CorpoS"/>
          <w:iCs/>
          <w:lang w:val="de-DE"/>
        </w:rPr>
        <w:t>2</w:t>
      </w:r>
      <w:r w:rsidRPr="007E5A58">
        <w:rPr>
          <w:rStyle w:val="Fett"/>
          <w:rFonts w:ascii="CorpoS" w:hAnsi="CorpoS"/>
          <w:iCs/>
          <w:lang w:val="de-DE"/>
        </w:rPr>
        <w:t xml:space="preserve"> in druckfähiger Qualität finden Sie </w:t>
      </w:r>
      <w:hyperlink r:id="rId14" w:history="1">
        <w:r w:rsidRPr="00CD6A53">
          <w:rPr>
            <w:rStyle w:val="Hyperlink"/>
            <w:rFonts w:ascii="CorpoS" w:hAnsi="CorpoS"/>
            <w:b/>
            <w:lang w:val="de-DE"/>
          </w:rPr>
          <w:t>hier</w:t>
        </w:r>
      </w:hyperlink>
    </w:p>
    <w:p w14:paraId="33CDA52F" w14:textId="77777777" w:rsidR="00192121" w:rsidRPr="007E5A58" w:rsidRDefault="00192121" w:rsidP="0062478C">
      <w:pPr>
        <w:rPr>
          <w:rFonts w:ascii="CorpoS" w:hAnsi="CorpoS" w:cs="Times New Roman"/>
          <w:lang w:val="de-DE" w:eastAsia="en-GB"/>
        </w:rPr>
      </w:pPr>
    </w:p>
    <w:p w14:paraId="7346CC9F" w14:textId="77777777" w:rsidR="002D43CB" w:rsidRPr="007E5A58" w:rsidRDefault="002D43CB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E24D3B6" w14:textId="77777777" w:rsidR="000E70DF" w:rsidRPr="007E5A58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E5A58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65DAF94E" w14:textId="77777777" w:rsidR="00780BD3" w:rsidRPr="007E5A58" w:rsidRDefault="00780BD3" w:rsidP="007C6BC2">
      <w:pPr>
        <w:pStyle w:val="StandardWeb"/>
        <w:rPr>
          <w:rFonts w:ascii="CorpoS" w:hAnsi="CorpoS"/>
          <w:lang w:val="de-DE"/>
        </w:rPr>
      </w:pPr>
      <w:r w:rsidRPr="007E5A58">
        <w:rPr>
          <w:rStyle w:val="Fett"/>
          <w:rFonts w:ascii="CorpoS" w:hAnsi="CorpoS"/>
          <w:lang w:val="de-DE"/>
        </w:rPr>
        <w:t>Dr. Markus Müller</w:t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</w:r>
      <w:r w:rsidRPr="007E5A58">
        <w:rPr>
          <w:rStyle w:val="Fett"/>
          <w:rFonts w:ascii="CorpoS" w:hAnsi="CorpoS"/>
          <w:lang w:val="de-DE"/>
        </w:rPr>
        <w:tab/>
        <w:t>Irmgard Nille</w:t>
      </w:r>
    </w:p>
    <w:p w14:paraId="1C9B1FD9" w14:textId="77777777" w:rsidR="003E67C9" w:rsidRPr="007E5A58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7E5A58">
        <w:rPr>
          <w:rFonts w:ascii="CorpoS" w:hAnsi="CorpoS"/>
        </w:rPr>
        <w:t>T</w:t>
      </w:r>
      <w:r w:rsidRPr="007E5A58">
        <w:rPr>
          <w:rFonts w:ascii="CorpoS" w:hAnsi="CorpoS"/>
          <w:lang w:val="en-US"/>
        </w:rPr>
        <w:t>el: +49(0)711/7838-5170</w:t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  <w:t>Tel.: +49(0)711/7838–2490</w:t>
      </w:r>
      <w:r w:rsidRPr="007E5A58">
        <w:rPr>
          <w:rFonts w:ascii="CorpoS" w:hAnsi="CorpoS"/>
          <w:lang w:val="en-US"/>
        </w:rPr>
        <w:br/>
        <w:t>Mobil: +49(0)172/1022713</w:t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  <w:t>Mobil: +49(0)160/9734682</w:t>
      </w:r>
      <w:r w:rsidR="00B10DCE" w:rsidRPr="007E5A58">
        <w:rPr>
          <w:rFonts w:ascii="CorpoS" w:hAnsi="CorpoS"/>
          <w:lang w:val="en-US"/>
        </w:rPr>
        <w:t>2</w:t>
      </w:r>
      <w:r w:rsidR="00B10DCE" w:rsidRPr="007E5A58">
        <w:rPr>
          <w:rFonts w:ascii="CorpoS" w:hAnsi="CorpoS"/>
          <w:lang w:val="en-US"/>
        </w:rPr>
        <w:br/>
      </w:r>
      <w:hyperlink r:id="rId15" w:history="1">
        <w:r w:rsidR="00B10DCE" w:rsidRPr="00CD6A53">
          <w:rPr>
            <w:rStyle w:val="Hyperlink"/>
            <w:rFonts w:ascii="CorpoS" w:hAnsi="CorpoS"/>
            <w:lang w:val="en-US"/>
          </w:rPr>
          <w:t>markus.j.mueller@lappgroup.com</w:t>
        </w:r>
      </w:hyperlink>
      <w:r w:rsidR="00B10DCE" w:rsidRPr="007E5A58">
        <w:rPr>
          <w:rFonts w:ascii="CorpoS" w:hAnsi="CorpoS"/>
          <w:lang w:val="en-US"/>
        </w:rPr>
        <w:t xml:space="preserve"> </w:t>
      </w:r>
      <w:r w:rsidRPr="007E5A58">
        <w:rPr>
          <w:rFonts w:ascii="CorpoS" w:hAnsi="CorpoS"/>
          <w:lang w:val="en-US"/>
        </w:rPr>
        <w:tab/>
      </w:r>
      <w:r w:rsidRPr="007E5A58">
        <w:rPr>
          <w:rFonts w:ascii="CorpoS" w:hAnsi="CorpoS"/>
          <w:lang w:val="en-US"/>
        </w:rPr>
        <w:tab/>
      </w:r>
      <w:r w:rsidR="005F3A8A">
        <w:rPr>
          <w:rFonts w:ascii="CorpoS" w:hAnsi="CorpoS"/>
          <w:lang w:val="en-US"/>
        </w:rPr>
        <w:tab/>
      </w:r>
      <w:hyperlink r:id="rId16" w:history="1">
        <w:r w:rsidR="00B10DCE" w:rsidRPr="00CD6A53">
          <w:rPr>
            <w:rStyle w:val="Hyperlink"/>
            <w:rFonts w:ascii="CorpoS" w:hAnsi="CorpoS"/>
            <w:lang w:val="en-US"/>
          </w:rPr>
          <w:t>irmgard.nille@in-press.de</w:t>
        </w:r>
      </w:hyperlink>
      <w:r w:rsidR="00B10DCE" w:rsidRPr="007E5A58">
        <w:rPr>
          <w:rFonts w:ascii="CorpoS" w:hAnsi="CorpoS"/>
          <w:lang w:val="en-US"/>
        </w:rPr>
        <w:t xml:space="preserve"> </w:t>
      </w:r>
    </w:p>
    <w:p w14:paraId="06217AA3" w14:textId="77777777" w:rsidR="003E67C9" w:rsidRPr="007E5A58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14:paraId="4D6A7889" w14:textId="77777777" w:rsidR="000865D7" w:rsidRPr="007E5A58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t>U</w:t>
      </w:r>
      <w:r w:rsidR="00544D57" w:rsidRPr="007E5A58">
        <w:rPr>
          <w:rStyle w:val="Fett"/>
          <w:rFonts w:ascii="CorpoS" w:hAnsi="CorpoS"/>
          <w:iCs/>
          <w:lang w:val="de-DE"/>
        </w:rPr>
        <w:t>.I. Lapp GmbH</w:t>
      </w:r>
      <w:r w:rsidR="00544D57" w:rsidRPr="007E5A58">
        <w:rPr>
          <w:rFonts w:ascii="CorpoS" w:hAnsi="CorpoS"/>
          <w:i/>
          <w:lang w:val="de-DE"/>
        </w:rPr>
        <w:br/>
      </w:r>
      <w:r w:rsidR="00544D57" w:rsidRPr="007E5A58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7E5A58">
        <w:rPr>
          <w:rFonts w:ascii="CorpoS" w:hAnsi="CorpoS"/>
          <w:i/>
          <w:lang w:val="de-DE"/>
        </w:rPr>
        <w:br/>
      </w:r>
      <w:r w:rsidR="00544D57" w:rsidRPr="007E5A58">
        <w:rPr>
          <w:rStyle w:val="Hervorhebung"/>
          <w:rFonts w:ascii="CorpoS" w:hAnsi="CorpoS"/>
          <w:i w:val="0"/>
          <w:lang w:val="de-DE"/>
        </w:rPr>
        <w:t>D-70565 Stuttgart</w:t>
      </w:r>
    </w:p>
    <w:p w14:paraId="089EF7E4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bookmarkStart w:id="0" w:name="_GoBack"/>
      <w:bookmarkEnd w:id="0"/>
    </w:p>
    <w:p w14:paraId="55988A51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7FF30DF" w14:textId="77777777" w:rsidR="004A1EDB" w:rsidRPr="007E5A58" w:rsidRDefault="004A1EDB" w:rsidP="004A1ED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E5A58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E5A58">
        <w:rPr>
          <w:rFonts w:ascii="CorpoS" w:hAnsi="CorpoS"/>
          <w:b/>
          <w:lang w:val="de-DE"/>
        </w:rPr>
        <w:t xml:space="preserve"> </w:t>
      </w:r>
      <w:hyperlink r:id="rId17" w:history="1">
        <w:r w:rsidRPr="00CD6A53">
          <w:rPr>
            <w:rStyle w:val="Fett"/>
            <w:rFonts w:ascii="CorpoS" w:hAnsi="CorpoS"/>
            <w:color w:val="0000FF"/>
            <w:u w:val="single"/>
            <w:lang w:val="de-DE"/>
          </w:rPr>
          <w:t>www.lappkabel.de/presse</w:t>
        </w:r>
      </w:hyperlink>
    </w:p>
    <w:p w14:paraId="7402C6FB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9988192" w14:textId="77777777" w:rsidR="000865D7" w:rsidRPr="007E5A58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AAF9794" w14:textId="77777777" w:rsidR="00B10DCE" w:rsidRPr="007E5A58" w:rsidRDefault="00C326CB" w:rsidP="00B10DCE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E5A58">
        <w:rPr>
          <w:rStyle w:val="Fett"/>
          <w:rFonts w:ascii="CorpoS" w:hAnsi="CorpoS"/>
          <w:iCs/>
          <w:lang w:val="de-DE"/>
        </w:rPr>
        <w:t>Ü</w:t>
      </w:r>
      <w:r w:rsidR="006F48C4" w:rsidRPr="007E5A58">
        <w:rPr>
          <w:rStyle w:val="Fett"/>
          <w:rFonts w:ascii="CorpoS" w:hAnsi="CorpoS"/>
          <w:iCs/>
          <w:lang w:val="de-DE"/>
        </w:rPr>
        <w:t>ber die Lapp Gruppe:</w:t>
      </w:r>
      <w:r w:rsidR="00B6459E" w:rsidRPr="007E5A58">
        <w:rPr>
          <w:rStyle w:val="Fett"/>
          <w:rFonts w:ascii="CorpoS" w:hAnsi="CorpoS"/>
          <w:iCs/>
          <w:lang w:val="de-DE"/>
        </w:rPr>
        <w:br/>
      </w:r>
      <w:r w:rsidR="00B6459E" w:rsidRPr="007E5A58">
        <w:rPr>
          <w:rFonts w:ascii="CorpoS" w:hAnsi="CorpoS"/>
          <w:lang w:val="de-DE"/>
        </w:rPr>
        <w:br/>
      </w:r>
      <w:r w:rsidR="00B10DCE" w:rsidRPr="007E5A58">
        <w:rPr>
          <w:rStyle w:val="Hervorhebung"/>
          <w:rFonts w:ascii="CorpoS" w:hAnsi="CorpoS"/>
          <w:i w:val="0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14:paraId="1D56E4EE" w14:textId="77777777" w:rsidR="000865D7" w:rsidRPr="007E5A58" w:rsidRDefault="00B10DCE" w:rsidP="00B10DCE">
      <w:pPr>
        <w:pStyle w:val="StandardWeb"/>
        <w:rPr>
          <w:rFonts w:ascii="CorpoS" w:eastAsia="Times New Roman" w:hAnsi="CorpoS"/>
          <w:b/>
          <w:bCs/>
          <w:lang w:val="de-DE"/>
        </w:rPr>
      </w:pPr>
      <w:r w:rsidRPr="007E5A58">
        <w:rPr>
          <w:rFonts w:ascii="CorpoS" w:hAnsi="CorpoS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14:paraId="299941F9" w14:textId="77777777"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7784BA2E" w14:textId="77777777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DC836" wp14:editId="4CB699C1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9BA68CD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E776EA" w14:textId="77777777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4356EA9" wp14:editId="60E3124C">
            <wp:extent cx="1778000" cy="445567"/>
            <wp:effectExtent l="0" t="0" r="0" b="12065"/>
            <wp:docPr id="14" name="Picture 1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241E3B3" wp14:editId="34C907B2">
            <wp:extent cx="1773744" cy="444500"/>
            <wp:effectExtent l="0" t="0" r="4445" b="0"/>
            <wp:docPr id="15" name="Picture 1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F38FDF4" wp14:editId="68732C4A">
            <wp:extent cx="1773749" cy="444500"/>
            <wp:effectExtent l="0" t="0" r="4445" b="0"/>
            <wp:docPr id="16" name="Picture 1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C0C0" w14:textId="77777777" w:rsidR="006F48C4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25770AFF" wp14:editId="62ED92A1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48C78" w14:textId="77777777"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4F1F1AF4" wp14:editId="7759F521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11DE1CE" wp14:editId="026C8E8E">
            <wp:extent cx="1765300" cy="444142"/>
            <wp:effectExtent l="0" t="0" r="0" b="0"/>
            <wp:docPr id="17" name="Picture 1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sectPr w:rsidR="000E70DF" w:rsidRPr="006F48C4" w:rsidSect="00550679">
      <w:headerReference w:type="default" r:id="rId3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301B8" w14:textId="77777777" w:rsidR="004836C8" w:rsidRDefault="004836C8" w:rsidP="000E70DF">
      <w:r>
        <w:separator/>
      </w:r>
    </w:p>
  </w:endnote>
  <w:endnote w:type="continuationSeparator" w:id="0">
    <w:p w14:paraId="2097867A" w14:textId="77777777" w:rsidR="004836C8" w:rsidRDefault="004836C8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52383" w14:textId="77777777" w:rsidR="004836C8" w:rsidRDefault="004836C8" w:rsidP="000E70DF">
      <w:r>
        <w:separator/>
      </w:r>
    </w:p>
  </w:footnote>
  <w:footnote w:type="continuationSeparator" w:id="0">
    <w:p w14:paraId="4E7E7CDD" w14:textId="77777777" w:rsidR="004836C8" w:rsidRDefault="004836C8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4B47" w14:textId="77777777" w:rsidR="006F5E4E" w:rsidRDefault="006F5E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0CAB21D" wp14:editId="3B1FDE2C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BD3CA" w14:textId="77777777" w:rsidR="006F5E4E" w:rsidRDefault="006F5E4E">
    <w:pPr>
      <w:pStyle w:val="Kopfzeile"/>
    </w:pPr>
  </w:p>
  <w:p w14:paraId="43689C90" w14:textId="77777777" w:rsidR="006F5E4E" w:rsidRDefault="006F5E4E">
    <w:pPr>
      <w:pStyle w:val="Kopfzeile"/>
    </w:pPr>
  </w:p>
  <w:p w14:paraId="1F4B124A" w14:textId="77777777" w:rsidR="006F5E4E" w:rsidRPr="0062478C" w:rsidRDefault="006F5E4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14:paraId="1E09606D" w14:textId="77777777" w:rsidR="006F5E4E" w:rsidRDefault="006F5E4E">
    <w:pPr>
      <w:pStyle w:val="Kopfzeile"/>
    </w:pPr>
  </w:p>
  <w:p w14:paraId="68C4EA45" w14:textId="77777777" w:rsidR="006F5E4E" w:rsidRDefault="006F5E4E">
    <w:pPr>
      <w:pStyle w:val="Kopfzeile"/>
    </w:pPr>
  </w:p>
  <w:p w14:paraId="655C4D81" w14:textId="77777777" w:rsidR="006F5E4E" w:rsidRDefault="006F5E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d">
    <w15:presenceInfo w15:providerId="None" w15:userId="Ber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115EF"/>
    <w:rsid w:val="000279EF"/>
    <w:rsid w:val="0003545D"/>
    <w:rsid w:val="0003765B"/>
    <w:rsid w:val="0005096B"/>
    <w:rsid w:val="0005164B"/>
    <w:rsid w:val="00057563"/>
    <w:rsid w:val="000643E0"/>
    <w:rsid w:val="000651E4"/>
    <w:rsid w:val="00083F6F"/>
    <w:rsid w:val="0008638B"/>
    <w:rsid w:val="000865D7"/>
    <w:rsid w:val="00092415"/>
    <w:rsid w:val="000B6159"/>
    <w:rsid w:val="000C2447"/>
    <w:rsid w:val="000C34C7"/>
    <w:rsid w:val="000C504F"/>
    <w:rsid w:val="000D31A2"/>
    <w:rsid w:val="000E0C44"/>
    <w:rsid w:val="000E70DF"/>
    <w:rsid w:val="000F5174"/>
    <w:rsid w:val="000F6D0B"/>
    <w:rsid w:val="00113B82"/>
    <w:rsid w:val="001268EC"/>
    <w:rsid w:val="00133929"/>
    <w:rsid w:val="00141472"/>
    <w:rsid w:val="00145129"/>
    <w:rsid w:val="001462BE"/>
    <w:rsid w:val="00153B6F"/>
    <w:rsid w:val="00163647"/>
    <w:rsid w:val="001677E9"/>
    <w:rsid w:val="00184A79"/>
    <w:rsid w:val="001854B9"/>
    <w:rsid w:val="00186468"/>
    <w:rsid w:val="001865FD"/>
    <w:rsid w:val="00192121"/>
    <w:rsid w:val="001954C3"/>
    <w:rsid w:val="001A29B1"/>
    <w:rsid w:val="001B68A9"/>
    <w:rsid w:val="001C26E6"/>
    <w:rsid w:val="001C2B99"/>
    <w:rsid w:val="001C3AD9"/>
    <w:rsid w:val="001E3A64"/>
    <w:rsid w:val="001E65B0"/>
    <w:rsid w:val="00200339"/>
    <w:rsid w:val="002005DF"/>
    <w:rsid w:val="00206A99"/>
    <w:rsid w:val="00210715"/>
    <w:rsid w:val="00227A29"/>
    <w:rsid w:val="00233802"/>
    <w:rsid w:val="00243941"/>
    <w:rsid w:val="002440F5"/>
    <w:rsid w:val="00251223"/>
    <w:rsid w:val="00256EC3"/>
    <w:rsid w:val="002612C7"/>
    <w:rsid w:val="002720F8"/>
    <w:rsid w:val="00274034"/>
    <w:rsid w:val="00281E24"/>
    <w:rsid w:val="00282C6C"/>
    <w:rsid w:val="00287261"/>
    <w:rsid w:val="002966EB"/>
    <w:rsid w:val="00297D7B"/>
    <w:rsid w:val="002A02CE"/>
    <w:rsid w:val="002A5E77"/>
    <w:rsid w:val="002A6DF2"/>
    <w:rsid w:val="002D43CB"/>
    <w:rsid w:val="002E184A"/>
    <w:rsid w:val="00307F22"/>
    <w:rsid w:val="003148E9"/>
    <w:rsid w:val="00324F8E"/>
    <w:rsid w:val="0033402D"/>
    <w:rsid w:val="00334767"/>
    <w:rsid w:val="003503ED"/>
    <w:rsid w:val="00361BCE"/>
    <w:rsid w:val="00370174"/>
    <w:rsid w:val="003B4626"/>
    <w:rsid w:val="003B47C1"/>
    <w:rsid w:val="003B7DC8"/>
    <w:rsid w:val="003C131B"/>
    <w:rsid w:val="003C167D"/>
    <w:rsid w:val="003D4908"/>
    <w:rsid w:val="003E07C2"/>
    <w:rsid w:val="003E67C9"/>
    <w:rsid w:val="004210E7"/>
    <w:rsid w:val="00452971"/>
    <w:rsid w:val="00471852"/>
    <w:rsid w:val="00474778"/>
    <w:rsid w:val="004836C8"/>
    <w:rsid w:val="0049203D"/>
    <w:rsid w:val="004A1EDB"/>
    <w:rsid w:val="004A5EC1"/>
    <w:rsid w:val="004C2E91"/>
    <w:rsid w:val="004F1652"/>
    <w:rsid w:val="004F44A8"/>
    <w:rsid w:val="004F5279"/>
    <w:rsid w:val="00503E71"/>
    <w:rsid w:val="005247D7"/>
    <w:rsid w:val="005346A8"/>
    <w:rsid w:val="00535AA5"/>
    <w:rsid w:val="00544D57"/>
    <w:rsid w:val="00550679"/>
    <w:rsid w:val="005752C4"/>
    <w:rsid w:val="00575F79"/>
    <w:rsid w:val="00595E04"/>
    <w:rsid w:val="005C01DD"/>
    <w:rsid w:val="005C4ED8"/>
    <w:rsid w:val="005C77F1"/>
    <w:rsid w:val="005D0CE1"/>
    <w:rsid w:val="005D766C"/>
    <w:rsid w:val="005F3A8A"/>
    <w:rsid w:val="006156C2"/>
    <w:rsid w:val="0062478C"/>
    <w:rsid w:val="0062643F"/>
    <w:rsid w:val="006303E0"/>
    <w:rsid w:val="00644127"/>
    <w:rsid w:val="00666A9F"/>
    <w:rsid w:val="0067062D"/>
    <w:rsid w:val="006A04EF"/>
    <w:rsid w:val="006B0E62"/>
    <w:rsid w:val="006C00E4"/>
    <w:rsid w:val="006D06CA"/>
    <w:rsid w:val="006D2E34"/>
    <w:rsid w:val="006D720C"/>
    <w:rsid w:val="006F48C4"/>
    <w:rsid w:val="006F5E4E"/>
    <w:rsid w:val="00703F69"/>
    <w:rsid w:val="007344F3"/>
    <w:rsid w:val="007539F4"/>
    <w:rsid w:val="00755E58"/>
    <w:rsid w:val="00764639"/>
    <w:rsid w:val="00780BD3"/>
    <w:rsid w:val="00791345"/>
    <w:rsid w:val="0079344A"/>
    <w:rsid w:val="007A3CD9"/>
    <w:rsid w:val="007A6964"/>
    <w:rsid w:val="007C6BC2"/>
    <w:rsid w:val="007D2DD4"/>
    <w:rsid w:val="007E0B96"/>
    <w:rsid w:val="007E5A58"/>
    <w:rsid w:val="007E6EBE"/>
    <w:rsid w:val="007F1901"/>
    <w:rsid w:val="008024F8"/>
    <w:rsid w:val="008303E7"/>
    <w:rsid w:val="00833A04"/>
    <w:rsid w:val="008408B6"/>
    <w:rsid w:val="0085522A"/>
    <w:rsid w:val="0085790E"/>
    <w:rsid w:val="00867487"/>
    <w:rsid w:val="00867653"/>
    <w:rsid w:val="00872816"/>
    <w:rsid w:val="00875B4A"/>
    <w:rsid w:val="0089639F"/>
    <w:rsid w:val="008A1AC1"/>
    <w:rsid w:val="008A1ED9"/>
    <w:rsid w:val="008B0AC1"/>
    <w:rsid w:val="008C0E78"/>
    <w:rsid w:val="008E2C9B"/>
    <w:rsid w:val="008E6A22"/>
    <w:rsid w:val="008F7B61"/>
    <w:rsid w:val="0090601A"/>
    <w:rsid w:val="00927FA7"/>
    <w:rsid w:val="00930D46"/>
    <w:rsid w:val="00935FB3"/>
    <w:rsid w:val="00942457"/>
    <w:rsid w:val="009508F2"/>
    <w:rsid w:val="00956D42"/>
    <w:rsid w:val="00983C8E"/>
    <w:rsid w:val="009948B9"/>
    <w:rsid w:val="009B3C8F"/>
    <w:rsid w:val="009C3DC3"/>
    <w:rsid w:val="009D5E8B"/>
    <w:rsid w:val="009F13E9"/>
    <w:rsid w:val="009F1548"/>
    <w:rsid w:val="00A415D0"/>
    <w:rsid w:val="00AA05AE"/>
    <w:rsid w:val="00AA1A86"/>
    <w:rsid w:val="00AB056E"/>
    <w:rsid w:val="00AB08F7"/>
    <w:rsid w:val="00AB2D26"/>
    <w:rsid w:val="00AB5AF4"/>
    <w:rsid w:val="00AB6386"/>
    <w:rsid w:val="00AD0F09"/>
    <w:rsid w:val="00AF7CFD"/>
    <w:rsid w:val="00B076DB"/>
    <w:rsid w:val="00B10DCE"/>
    <w:rsid w:val="00B12FB7"/>
    <w:rsid w:val="00B337DD"/>
    <w:rsid w:val="00B5262F"/>
    <w:rsid w:val="00B6459E"/>
    <w:rsid w:val="00B64B6A"/>
    <w:rsid w:val="00B65C77"/>
    <w:rsid w:val="00B87BA4"/>
    <w:rsid w:val="00B935F0"/>
    <w:rsid w:val="00BA2738"/>
    <w:rsid w:val="00BB086B"/>
    <w:rsid w:val="00BB7E4C"/>
    <w:rsid w:val="00BE37D1"/>
    <w:rsid w:val="00BE4371"/>
    <w:rsid w:val="00BE7D42"/>
    <w:rsid w:val="00BF2A57"/>
    <w:rsid w:val="00C1721B"/>
    <w:rsid w:val="00C234AA"/>
    <w:rsid w:val="00C3254F"/>
    <w:rsid w:val="00C326CB"/>
    <w:rsid w:val="00C37F1A"/>
    <w:rsid w:val="00C41FD5"/>
    <w:rsid w:val="00C5471A"/>
    <w:rsid w:val="00C64248"/>
    <w:rsid w:val="00C75A73"/>
    <w:rsid w:val="00C977EA"/>
    <w:rsid w:val="00CA2272"/>
    <w:rsid w:val="00CA6021"/>
    <w:rsid w:val="00CD38C7"/>
    <w:rsid w:val="00CD4074"/>
    <w:rsid w:val="00CD674C"/>
    <w:rsid w:val="00CD6A53"/>
    <w:rsid w:val="00CE2864"/>
    <w:rsid w:val="00CE3C3E"/>
    <w:rsid w:val="00CE7772"/>
    <w:rsid w:val="00D31B7A"/>
    <w:rsid w:val="00D36D64"/>
    <w:rsid w:val="00D511CA"/>
    <w:rsid w:val="00D60397"/>
    <w:rsid w:val="00D6111F"/>
    <w:rsid w:val="00D67ED2"/>
    <w:rsid w:val="00D720B5"/>
    <w:rsid w:val="00D76E9F"/>
    <w:rsid w:val="00D87242"/>
    <w:rsid w:val="00D92506"/>
    <w:rsid w:val="00DC765D"/>
    <w:rsid w:val="00DD3C03"/>
    <w:rsid w:val="00DD7226"/>
    <w:rsid w:val="00DD7AD2"/>
    <w:rsid w:val="00DF57AB"/>
    <w:rsid w:val="00E00FAD"/>
    <w:rsid w:val="00E018DB"/>
    <w:rsid w:val="00E15259"/>
    <w:rsid w:val="00E16D5C"/>
    <w:rsid w:val="00E20971"/>
    <w:rsid w:val="00E27F38"/>
    <w:rsid w:val="00E3068B"/>
    <w:rsid w:val="00E34A0F"/>
    <w:rsid w:val="00E447ED"/>
    <w:rsid w:val="00E4547C"/>
    <w:rsid w:val="00E629BB"/>
    <w:rsid w:val="00E72086"/>
    <w:rsid w:val="00E8047D"/>
    <w:rsid w:val="00E833A0"/>
    <w:rsid w:val="00EA044C"/>
    <w:rsid w:val="00EC299F"/>
    <w:rsid w:val="00ED1B69"/>
    <w:rsid w:val="00ED2145"/>
    <w:rsid w:val="00ED3432"/>
    <w:rsid w:val="00EF21E7"/>
    <w:rsid w:val="00F40A73"/>
    <w:rsid w:val="00F529C5"/>
    <w:rsid w:val="00F55385"/>
    <w:rsid w:val="00F56173"/>
    <w:rsid w:val="00F61F28"/>
    <w:rsid w:val="00F620DF"/>
    <w:rsid w:val="00F75491"/>
    <w:rsid w:val="00F76BE3"/>
    <w:rsid w:val="00F872AF"/>
    <w:rsid w:val="00F94D1F"/>
    <w:rsid w:val="00FA2F85"/>
    <w:rsid w:val="00FA75E0"/>
    <w:rsid w:val="00FB0271"/>
    <w:rsid w:val="00FD271A"/>
    <w:rsid w:val="00FE120A"/>
    <w:rsid w:val="00FF62C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D1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ppkabel.de/fileadmin/DAM/Global_Media_Folder/news/press/2017/Lapp_Otrokovice.jpg" TargetMode="External"/><Relationship Id="rId18" Type="http://schemas.openxmlformats.org/officeDocument/2006/relationships/hyperlink" Target="https://www.facebook.com/LappGroup" TargetMode="External"/><Relationship Id="rId26" Type="http://schemas.openxmlformats.org/officeDocument/2006/relationships/hyperlink" Target="http://www.lappkabel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file:///\\adsgroup\group\UIL-MC\PR\03%20Pressearbeit\03%20Pressekonferenzen\2014\Jahres%20PK%202014\PMs\www.lappkabel.de\presse" TargetMode="External"/><Relationship Id="rId25" Type="http://schemas.openxmlformats.org/officeDocument/2006/relationships/image" Target="media/image6.pn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irmgard.nille@in-press.de" TargetMode="External"/><Relationship Id="rId20" Type="http://schemas.openxmlformats.org/officeDocument/2006/relationships/hyperlink" Target="https://de.linkedin.com/company/lapp-group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7/Lapp_Eroeffnung_Hub_Otrokovice.jpg" TargetMode="External"/><Relationship Id="rId24" Type="http://schemas.openxmlformats.org/officeDocument/2006/relationships/hyperlink" Target="https://www.youtube.com/user/OLFLEXWorldTou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kus.j.mueller@lappgroup.com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plus.google.com/u/0/115503638081752240614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appkabel.de/fileadmin/DAM/Global_Media_Folder/news/press/2017/Lapp_Otrokovice.jpg" TargetMode="External"/><Relationship Id="rId14" Type="http://schemas.openxmlformats.org/officeDocument/2006/relationships/hyperlink" Target="https://www.lappkabel.de/fileadmin/DAM/Global_Media_Folder/news/press/2017/Lapp_Eroeffnung_Hub_Otrokovice.jpg" TargetMode="External"/><Relationship Id="rId22" Type="http://schemas.openxmlformats.org/officeDocument/2006/relationships/hyperlink" Target="https://twitter.com/lappkabel_de" TargetMode="External"/><Relationship Id="rId27" Type="http://schemas.openxmlformats.org/officeDocument/2006/relationships/image" Target="media/image7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62E3A-1257-4D1B-A4FB-8A377798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5</cp:revision>
  <dcterms:created xsi:type="dcterms:W3CDTF">2017-08-17T10:18:00Z</dcterms:created>
  <dcterms:modified xsi:type="dcterms:W3CDTF">2017-08-24T11:23:00Z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