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A0" w:rsidRPr="0003203B" w:rsidRDefault="005B0B72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SKINTOP HYGIENIC </w:t>
      </w:r>
      <w:r w:rsidR="00977C06" w:rsidRPr="0003203B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von LAPP </w:t>
      </w:r>
      <w:r w:rsidR="00432CAE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jetzt</w:t>
      </w:r>
      <w:r w:rsidR="00B425BB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auch mit NPT-Gewinde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924FA0" w:rsidRPr="0003203B" w:rsidRDefault="005B0B72" w:rsidP="00924FA0">
      <w:pPr>
        <w:rPr>
          <w:rFonts w:ascii="CorpoS" w:eastAsia="Times New Roman" w:hAnsi="CorpoS" w:cs="Times New Roman"/>
          <w:b/>
          <w:bCs/>
          <w:sz w:val="36"/>
          <w:szCs w:val="36"/>
          <w:lang w:val="de-DE" w:eastAsia="en-GB"/>
        </w:rPr>
      </w:pPr>
      <w:proofErr w:type="spellStart"/>
      <w: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>Hygienic</w:t>
      </w:r>
      <w:proofErr w:type="spellEnd"/>
      <w: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 xml:space="preserve"> Design für europäische und </w:t>
      </w:r>
      <w:r w:rsidR="00153B6F"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>nord</w:t>
      </w:r>
      <w: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>amerikanische Anlagenbauer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:rsidR="000B15C0" w:rsidRDefault="000E2D73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>
            <wp:extent cx="3600000" cy="3600000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top_hygienic_sc_npt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EE" w:rsidRPr="0003203B" w:rsidRDefault="008A35EE" w:rsidP="00924FA0">
      <w:pPr>
        <w:jc w:val="center"/>
        <w:rPr>
          <w:rFonts w:ascii="CorpoS" w:hAnsi="CorpoS"/>
          <w:noProof/>
          <w:lang w:val="de-DE"/>
        </w:rPr>
      </w:pPr>
    </w:p>
    <w:p w:rsidR="00924FA0" w:rsidRPr="001F0907" w:rsidRDefault="008A35EE" w:rsidP="00924FA0">
      <w:pPr>
        <w:jc w:val="center"/>
        <w:rPr>
          <w:rFonts w:ascii="CorpoS" w:hAnsi="CorpoS"/>
          <w:b/>
          <w:color w:val="000000" w:themeColor="text1"/>
          <w:sz w:val="28"/>
          <w:lang w:val="de-DE"/>
        </w:rPr>
      </w:pPr>
      <w:bookmarkStart w:id="0" w:name="_GoBack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Die Kabeleinführung SKINTOP HYGIENIC NPT gibt es nun in einer Variante mit NPT-Gewinde und nach NSF/ANSI 169 für „</w:t>
      </w:r>
      <w:proofErr w:type="spellStart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food</w:t>
      </w:r>
      <w:proofErr w:type="spellEnd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 xml:space="preserve"> </w:t>
      </w:r>
      <w:proofErr w:type="spellStart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zone</w:t>
      </w:r>
      <w:proofErr w:type="spellEnd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 xml:space="preserve"> non </w:t>
      </w:r>
      <w:proofErr w:type="spellStart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contact</w:t>
      </w:r>
      <w:proofErr w:type="spellEnd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“ zertifiziert.</w:t>
      </w:r>
    </w:p>
    <w:bookmarkEnd w:id="0"/>
    <w:p w:rsidR="00924FA0" w:rsidRPr="0003203B" w:rsidRDefault="00924FA0" w:rsidP="00924FA0">
      <w:pPr>
        <w:spacing w:before="240"/>
        <w:jc w:val="both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03203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0E2D73">
        <w:rPr>
          <w:rFonts w:ascii="CorpoS" w:eastAsia="Times New Roman" w:hAnsi="CorpoS" w:cs="Times New Roman"/>
          <w:color w:val="000000" w:themeColor="text1"/>
          <w:lang w:val="de-DE" w:eastAsia="en-GB"/>
        </w:rPr>
        <w:t>12</w:t>
      </w:r>
      <w:r w:rsidRPr="0003203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8A35EE">
        <w:rPr>
          <w:rFonts w:ascii="CorpoS" w:eastAsia="Times New Roman" w:hAnsi="CorpoS" w:cs="Times New Roman"/>
          <w:color w:val="000000" w:themeColor="text1"/>
          <w:lang w:val="de-DE" w:eastAsia="en-GB"/>
        </w:rPr>
        <w:t>September</w:t>
      </w:r>
      <w:r w:rsidRPr="0003203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2018</w:t>
      </w:r>
    </w:p>
    <w:p w:rsidR="00924FA0" w:rsidRPr="0003203B" w:rsidRDefault="00924FA0" w:rsidP="00924FA0">
      <w:pPr>
        <w:jc w:val="both"/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BE57C5" w:rsidRDefault="009D3386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Lebensmittel- und Getränkeindustrie hat hohe Anforderungen an die Hygiene. Das schlägt sich in entsprechenden Standards für die Hersteller von Anlagen zur Verarbeitung von Nahrungsmitteln nieder – die allerdings auf verschiedenen Kontinenten höchst unterschiedlich sind. Während in Europa 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Richtlinien 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European </w:t>
      </w:r>
      <w:proofErr w:type="spellStart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Engineering </w:t>
      </w:r>
      <w:proofErr w:type="spellStart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and</w:t>
      </w:r>
      <w:proofErr w:type="spellEnd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Group (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EHEDG</w:t>
      </w:r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)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akzeptiert sind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diese in Nordamerika unbekannt.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Hinzu kommt dort die</w:t>
      </w:r>
      <w:r w:rsidR="003B4C6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UL-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Zertifizierung</w:t>
      </w:r>
      <w:r w:rsidR="003B4C6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den normgerechten Einsatz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Komponenten </w:t>
      </w:r>
      <w:r w:rsidR="003B4C6A">
        <w:rPr>
          <w:rFonts w:ascii="CorpoS" w:eastAsia="Times New Roman" w:hAnsi="CorpoS" w:cs="Times New Roman"/>
          <w:color w:val="000000" w:themeColor="text1"/>
          <w:lang w:val="de-DE" w:eastAsia="en-GB"/>
        </w:rPr>
        <w:t>in Maschinen und Anlagen.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Um die Wahl der richtigen Komponenten zu erleichtern, bietet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LAPP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vermehrt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Verbindungssysteme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die alle Standards erfüllen. Neuester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Allrounder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im Produktportfolio: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d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>ie Kabeleinführung SKINTOP HYGIENIC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NPT, die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es nun in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einer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>Variante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NPT-Gewinde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nach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NSF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/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ANSI 169 </w:t>
      </w:r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proofErr w:type="spellStart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food</w:t>
      </w:r>
      <w:proofErr w:type="spellEnd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zone</w:t>
      </w:r>
      <w:proofErr w:type="spellEnd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non </w:t>
      </w:r>
      <w:proofErr w:type="spellStart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contact</w:t>
      </w:r>
      <w:proofErr w:type="spellEnd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“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zertifiziert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gibt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Damit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ist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sie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auch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Nordamerika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die Lebensmittelverarbeitung 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besonders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hygienekritischen Bereichen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zugelassen.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Kabeleinführung 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>eignet sich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92D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unter anderem 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Abfüllanlagen in Molkereien oder Brauereien, aber auch für die Chemie- und Pharmaindustrie. </w:t>
      </w:r>
    </w:p>
    <w:p w:rsidR="008640AC" w:rsidRDefault="008640AC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153B6F" w:rsidRPr="00153B6F" w:rsidRDefault="00153B6F" w:rsidP="008640AC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153B6F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lastRenderedPageBreak/>
        <w:t>Viele Standards – ein Produkt</w:t>
      </w:r>
    </w:p>
    <w:p w:rsidR="008640AC" w:rsidRDefault="008640AC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Besonderheit 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SKINTOP HYGIENIC NPT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ist die Kombination von </w:t>
      </w:r>
      <w:proofErr w:type="spellStart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mit einem NPT-Anschlussgewinde. Das ist insofern bemerkenswert, als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bei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>selbstdichtende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Rohrgewinde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nach US-amerikanischer NPT-Norm (NPT = National Pipe Thread) gewöhnlich ein Spalt am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Zwischenstutzen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sowie ein Teil des außenliegenden Gewindes sichtbar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bleibt – ein Merkmal, das den Prinzipien des </w:t>
      </w:r>
      <w:proofErr w:type="spellStart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zuwiderläuft. Diese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forder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möglichst glatte Oberflächen ohne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Ecken, Kanten und vor allem ohne Spalte,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denen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sich Lebensmittel festsetzen 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Keime entwickeln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können. Den Ingenieuren von LAPP ist 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 ausgeklügeltes Design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gelungen, 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das die Konstruktion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>ein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>es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NPT-Gewinde ohne diesen Spalt 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ohne sichtbares Gewinde 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>erlaubt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:rsidR="00E759D2" w:rsidRDefault="00E759D2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E759D2" w:rsidRDefault="000E2FEF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Damit erfüllt die Kabeleinführung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neuesten Richtlinien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</w:t>
      </w:r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European </w:t>
      </w:r>
      <w:proofErr w:type="spellStart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Engineering </w:t>
      </w:r>
      <w:proofErr w:type="spellStart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and</w:t>
      </w:r>
      <w:proofErr w:type="spellEnd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Group (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>EHEDG</w:t>
      </w:r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)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außerdem ist sie </w:t>
      </w:r>
      <w:r w:rsidR="005B0B72">
        <w:rPr>
          <w:rFonts w:ascii="CorpoS" w:eastAsia="Times New Roman" w:hAnsi="CorpoS" w:cs="Times New Roman"/>
          <w:color w:val="000000" w:themeColor="text1"/>
          <w:lang w:val="de-DE" w:eastAsia="en-GB"/>
        </w:rPr>
        <w:t>b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eständig gegen Reinigungsmittel 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>nach den Anforderungen von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>ECOLAB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>, eine</w:t>
      </w:r>
      <w:r w:rsidR="002B3429">
        <w:rPr>
          <w:rFonts w:ascii="CorpoS" w:eastAsia="Times New Roman" w:hAnsi="CorpoS" w:cs="Times New Roman"/>
          <w:color w:val="000000" w:themeColor="text1"/>
          <w:lang w:val="de-DE" w:eastAsia="en-GB"/>
        </w:rPr>
        <w:t>m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Anbieter von Produkten und Diensten für die industrielle Reinigung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 die neue SKINTOP HYGIENIC 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NPT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überdies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die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Standards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US-amerikanischen </w:t>
      </w:r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National </w:t>
      </w:r>
      <w:proofErr w:type="spellStart"/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>Sanitation</w:t>
      </w:r>
      <w:proofErr w:type="spellEnd"/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>Foundation</w:t>
      </w:r>
      <w:proofErr w:type="spellEnd"/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(NSF)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>erfüllt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zudem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UL-zertifiziert ist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ist sie ein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Allroundprodukt sowohl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europäische, exportorientierte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Anlagenbauer 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>als auch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Anlagenbauer 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 Sitz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</w:t>
      </w:r>
      <w:r w:rsidR="00E92D11">
        <w:rPr>
          <w:rFonts w:ascii="CorpoS" w:eastAsia="Times New Roman" w:hAnsi="CorpoS" w:cs="Times New Roman"/>
          <w:color w:val="000000" w:themeColor="text1"/>
          <w:lang w:val="de-DE" w:eastAsia="en-GB"/>
        </w:rPr>
        <w:t>Übersee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</w:p>
    <w:p w:rsidR="00BF099A" w:rsidRDefault="00BF099A" w:rsidP="00BF099A">
      <w:pPr>
        <w:jc w:val="both"/>
        <w:rPr>
          <w:rFonts w:ascii="CorpoS" w:hAnsi="CorpoS"/>
          <w:lang w:val="de-DE"/>
        </w:rPr>
      </w:pPr>
    </w:p>
    <w:p w:rsidR="000E264C" w:rsidRPr="000E264C" w:rsidRDefault="000E264C" w:rsidP="00BF099A">
      <w:pPr>
        <w:jc w:val="both"/>
        <w:rPr>
          <w:rFonts w:ascii="CorpoS" w:hAnsi="CorpoS"/>
          <w:b/>
          <w:lang w:val="de-DE"/>
        </w:rPr>
      </w:pPr>
      <w:r w:rsidRPr="000E264C">
        <w:rPr>
          <w:rFonts w:ascii="CorpoS" w:hAnsi="CorpoS"/>
          <w:b/>
          <w:lang w:val="de-DE"/>
        </w:rPr>
        <w:t>Auch in EMV-Ausführung</w:t>
      </w:r>
    </w:p>
    <w:p w:rsidR="00405F9D" w:rsidRDefault="007A486D" w:rsidP="00BF099A">
      <w:pPr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Wie bei LAPP üblich</w:t>
      </w:r>
      <w:r w:rsidR="00B10165">
        <w:rPr>
          <w:rFonts w:ascii="CorpoS" w:hAnsi="CorpoS"/>
          <w:lang w:val="de-DE"/>
        </w:rPr>
        <w:t>,</w:t>
      </w:r>
      <w:r w:rsidR="00405F9D">
        <w:rPr>
          <w:rFonts w:ascii="CorpoS" w:hAnsi="CorpoS"/>
          <w:lang w:val="de-DE"/>
        </w:rPr>
        <w:t xml:space="preserve"> </w:t>
      </w:r>
      <w:r w:rsidR="00033162">
        <w:rPr>
          <w:rFonts w:ascii="CorpoS" w:hAnsi="CorpoS"/>
          <w:lang w:val="de-DE"/>
        </w:rPr>
        <w:t>gibt es die</w:t>
      </w:r>
      <w:r w:rsidR="00B10165">
        <w:rPr>
          <w:rFonts w:ascii="CorpoS" w:hAnsi="CorpoS"/>
          <w:lang w:val="de-DE"/>
        </w:rPr>
        <w:t xml:space="preserve"> </w:t>
      </w:r>
      <w:r w:rsidR="00033162">
        <w:rPr>
          <w:rFonts w:ascii="CorpoS" w:hAnsi="CorpoS"/>
          <w:lang w:val="de-DE"/>
        </w:rPr>
        <w:t xml:space="preserve">Kabeleinführung 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SKINTOP HYGIENIC NPT in allen gängigen Durchmessern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 den passenden Gegenmuttern 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sowie </w:t>
      </w:r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unter der Bezeichnung SKINTOP HYGIENIC SC NPT als EMV-sichere Version, die</w:t>
      </w:r>
      <w:r w:rsidR="00E17DF7" w:rsidDel="0008125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>töremmision</w:t>
      </w:r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en</w:t>
      </w:r>
      <w:proofErr w:type="spellEnd"/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zuverlässig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ableite</w:t>
      </w:r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Anlagen, wo die Kabeleinführung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lediglich in der Spritzzone oder in der Nicht-Produktzone zum Einsatz kommt, bietet LAPP mit der SKINTOP INOX NPT eine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kompaktere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Variante ebenfalls mit NPT-Gewinde an, auch diese auf Wunsch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als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EMV-Ausführung als SKINTOP HYGIENIC SC NPT. </w:t>
      </w:r>
    </w:p>
    <w:p w:rsidR="00BF099A" w:rsidRDefault="00BF099A" w:rsidP="00BF099A">
      <w:pPr>
        <w:jc w:val="both"/>
        <w:rPr>
          <w:rFonts w:ascii="CorpoS" w:hAnsi="CorpoS"/>
          <w:lang w:val="de-DE"/>
        </w:rPr>
      </w:pPr>
    </w:p>
    <w:p w:rsidR="003B32B4" w:rsidRPr="0003203B" w:rsidRDefault="003B32B4" w:rsidP="00924FA0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61B33" w:rsidRPr="0003203B" w:rsidRDefault="00161B33" w:rsidP="00924FA0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268EC" w:rsidRPr="0008125D" w:rsidRDefault="00BF099A" w:rsidP="006B7203">
      <w:pPr>
        <w:pStyle w:val="StandardWeb"/>
        <w:spacing w:before="0" w:beforeAutospacing="0" w:after="0" w:afterAutospacing="0"/>
        <w:rPr>
          <w:rFonts w:ascii="CorpoS" w:hAnsi="CorpoS"/>
          <w:b/>
          <w:lang w:val="de-DE"/>
        </w:rPr>
      </w:pP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Das </w:t>
      </w:r>
      <w:r w:rsidR="001268EC" w:rsidRPr="0003203B">
        <w:rPr>
          <w:rStyle w:val="Fett"/>
          <w:rFonts w:ascii="CorpoS" w:hAnsi="CorpoS"/>
          <w:iCs/>
          <w:color w:val="000000" w:themeColor="text1"/>
          <w:lang w:val="de-DE"/>
        </w:rPr>
        <w:t>Bild in d</w:t>
      </w:r>
      <w:r w:rsidR="006B7203" w:rsidRPr="0003203B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 w:rsidRPr="0003203B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r w:rsidR="001F0907">
        <w:fldChar w:fldCharType="begin"/>
      </w:r>
      <w:r w:rsidR="001F0907" w:rsidRPr="001F0907">
        <w:rPr>
          <w:lang w:val="de-DE"/>
        </w:rPr>
        <w:instrText xml:space="preserve"> HYPERLINK "https://www.lappkabel.de/fileadmin/DAM/Global_Media_Folder/news/press/2018/skintop_hygienic_sc_neu.jpg" </w:instrText>
      </w:r>
      <w:r w:rsidR="001F0907">
        <w:fldChar w:fldCharType="separate"/>
      </w:r>
      <w:r w:rsidR="0008125D" w:rsidRPr="00A426B2">
        <w:rPr>
          <w:rStyle w:val="Hyperlink"/>
          <w:rFonts w:ascii="CorpoS" w:hAnsi="CorpoS"/>
          <w:b/>
          <w:lang w:val="de-DE"/>
        </w:rPr>
        <w:t>hier</w:t>
      </w:r>
      <w:r w:rsidR="001F0907">
        <w:rPr>
          <w:rStyle w:val="Hyperlink"/>
          <w:rFonts w:ascii="CorpoS" w:hAnsi="CorpoS"/>
          <w:b/>
          <w:lang w:val="de-DE"/>
        </w:rPr>
        <w:fldChar w:fldCharType="end"/>
      </w:r>
    </w:p>
    <w:p w:rsidR="00CD2380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BF099A" w:rsidRPr="0003203B" w:rsidRDefault="00BF099A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03203B">
        <w:rPr>
          <w:rFonts w:ascii="CorpoS" w:hAnsi="CorpoS"/>
          <w:lang w:val="en-US"/>
        </w:rPr>
        <w:t>Tel: +49(0)711/7838-5170</w:t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  <w:t>Tel.: +49(0)711/7838–2490</w:t>
      </w:r>
      <w:r w:rsidRPr="0003203B">
        <w:rPr>
          <w:rFonts w:ascii="CorpoS" w:hAnsi="CorpoS"/>
          <w:lang w:val="en-US"/>
        </w:rPr>
        <w:br/>
        <w:t>Mobil: +49(0)172/1022713</w:t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  <w:t>Mobil: +49(0)160/97346822</w:t>
      </w:r>
      <w:r w:rsidRPr="0003203B">
        <w:rPr>
          <w:rFonts w:ascii="CorpoS" w:hAnsi="CorpoS"/>
          <w:lang w:val="en-US"/>
        </w:rPr>
        <w:br/>
        <w:t>markus.j.mueller@lappgroup.com</w:t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</w:r>
      <w:r w:rsidRPr="0003203B">
        <w:rPr>
          <w:rFonts w:ascii="CorpoS" w:hAnsi="CorpoS"/>
          <w:lang w:val="en-US"/>
        </w:rPr>
        <w:tab/>
        <w:t>irmgard.nille@in-press.de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lastRenderedPageBreak/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3B579D85">
            <wp:simplePos x="0" y="0"/>
            <wp:positionH relativeFrom="column">
              <wp:posOffset>3853180</wp:posOffset>
            </wp:positionH>
            <wp:positionV relativeFrom="paragraph">
              <wp:posOffset>12700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759F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59FA7" w16cid:durableId="1F1FBF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71" w:rsidRDefault="00ED0571" w:rsidP="000E70DF">
      <w:r>
        <w:separator/>
      </w:r>
    </w:p>
  </w:endnote>
  <w:endnote w:type="continuationSeparator" w:id="0">
    <w:p w:rsidR="00ED0571" w:rsidRDefault="00ED0571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Arial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71" w:rsidRDefault="00ED0571" w:rsidP="000E70DF">
      <w:r>
        <w:separator/>
      </w:r>
    </w:p>
  </w:footnote>
  <w:footnote w:type="continuationSeparator" w:id="0">
    <w:p w:rsidR="00ED0571" w:rsidRDefault="00ED0571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üller">
    <w15:presenceInfo w15:providerId="Windows Live" w15:userId="d7807d9278bfe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3203B"/>
    <w:rsid w:val="00033162"/>
    <w:rsid w:val="00045876"/>
    <w:rsid w:val="000701CF"/>
    <w:rsid w:val="00076318"/>
    <w:rsid w:val="0008125D"/>
    <w:rsid w:val="000865D7"/>
    <w:rsid w:val="000B15C0"/>
    <w:rsid w:val="000D2FAC"/>
    <w:rsid w:val="000E264C"/>
    <w:rsid w:val="000E2D73"/>
    <w:rsid w:val="000E2FEF"/>
    <w:rsid w:val="000E70DF"/>
    <w:rsid w:val="000F5174"/>
    <w:rsid w:val="00102B8F"/>
    <w:rsid w:val="001268EC"/>
    <w:rsid w:val="00127521"/>
    <w:rsid w:val="00153B6F"/>
    <w:rsid w:val="00161B33"/>
    <w:rsid w:val="00170EFF"/>
    <w:rsid w:val="00184B76"/>
    <w:rsid w:val="00190606"/>
    <w:rsid w:val="001941E6"/>
    <w:rsid w:val="001A04B5"/>
    <w:rsid w:val="001A69EC"/>
    <w:rsid w:val="001B0504"/>
    <w:rsid w:val="001D28E5"/>
    <w:rsid w:val="001F0907"/>
    <w:rsid w:val="001F7605"/>
    <w:rsid w:val="002005AD"/>
    <w:rsid w:val="0024603D"/>
    <w:rsid w:val="002506BD"/>
    <w:rsid w:val="00256EC3"/>
    <w:rsid w:val="002612C7"/>
    <w:rsid w:val="00262679"/>
    <w:rsid w:val="002963CE"/>
    <w:rsid w:val="002B26DA"/>
    <w:rsid w:val="002B3429"/>
    <w:rsid w:val="002B4AAD"/>
    <w:rsid w:val="002C7EA6"/>
    <w:rsid w:val="002D43CB"/>
    <w:rsid w:val="002D47B2"/>
    <w:rsid w:val="002E184A"/>
    <w:rsid w:val="002E1CA4"/>
    <w:rsid w:val="002F7F9C"/>
    <w:rsid w:val="00317434"/>
    <w:rsid w:val="00322BE8"/>
    <w:rsid w:val="003335A5"/>
    <w:rsid w:val="00334767"/>
    <w:rsid w:val="00344434"/>
    <w:rsid w:val="00352763"/>
    <w:rsid w:val="00372190"/>
    <w:rsid w:val="00372605"/>
    <w:rsid w:val="00380196"/>
    <w:rsid w:val="003977F6"/>
    <w:rsid w:val="003B1AEF"/>
    <w:rsid w:val="003B32B4"/>
    <w:rsid w:val="003B4C6A"/>
    <w:rsid w:val="003C131B"/>
    <w:rsid w:val="003E4214"/>
    <w:rsid w:val="003E67C9"/>
    <w:rsid w:val="003E6947"/>
    <w:rsid w:val="003F1BDE"/>
    <w:rsid w:val="00405F9D"/>
    <w:rsid w:val="00423386"/>
    <w:rsid w:val="00432CAE"/>
    <w:rsid w:val="004345F5"/>
    <w:rsid w:val="00436D65"/>
    <w:rsid w:val="00491FB0"/>
    <w:rsid w:val="0049203D"/>
    <w:rsid w:val="004D2135"/>
    <w:rsid w:val="004D3889"/>
    <w:rsid w:val="004E3536"/>
    <w:rsid w:val="004E6204"/>
    <w:rsid w:val="004F1652"/>
    <w:rsid w:val="00503824"/>
    <w:rsid w:val="005129C3"/>
    <w:rsid w:val="005275E8"/>
    <w:rsid w:val="00527FF2"/>
    <w:rsid w:val="00544D57"/>
    <w:rsid w:val="00550679"/>
    <w:rsid w:val="00567D9B"/>
    <w:rsid w:val="00575D4C"/>
    <w:rsid w:val="005779F5"/>
    <w:rsid w:val="005B0B72"/>
    <w:rsid w:val="005B0D69"/>
    <w:rsid w:val="005C5615"/>
    <w:rsid w:val="005E3932"/>
    <w:rsid w:val="00606909"/>
    <w:rsid w:val="0062478C"/>
    <w:rsid w:val="006826B6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7114A"/>
    <w:rsid w:val="00771C81"/>
    <w:rsid w:val="00780BD3"/>
    <w:rsid w:val="00794484"/>
    <w:rsid w:val="007A06FF"/>
    <w:rsid w:val="007A3CD9"/>
    <w:rsid w:val="007A486D"/>
    <w:rsid w:val="007B1E5D"/>
    <w:rsid w:val="007C6BC2"/>
    <w:rsid w:val="007D60FF"/>
    <w:rsid w:val="007E6EBE"/>
    <w:rsid w:val="008606CF"/>
    <w:rsid w:val="008640AC"/>
    <w:rsid w:val="0088374F"/>
    <w:rsid w:val="0089639F"/>
    <w:rsid w:val="008A35EE"/>
    <w:rsid w:val="008A5C0F"/>
    <w:rsid w:val="008E7250"/>
    <w:rsid w:val="0090600C"/>
    <w:rsid w:val="00924FA0"/>
    <w:rsid w:val="00927893"/>
    <w:rsid w:val="00974D66"/>
    <w:rsid w:val="00977C06"/>
    <w:rsid w:val="0098184A"/>
    <w:rsid w:val="00994983"/>
    <w:rsid w:val="009A0934"/>
    <w:rsid w:val="009A77C7"/>
    <w:rsid w:val="009B6547"/>
    <w:rsid w:val="009C3BEA"/>
    <w:rsid w:val="009D1276"/>
    <w:rsid w:val="009D3386"/>
    <w:rsid w:val="009F3046"/>
    <w:rsid w:val="00A00190"/>
    <w:rsid w:val="00A16E3A"/>
    <w:rsid w:val="00A426B2"/>
    <w:rsid w:val="00A46BBB"/>
    <w:rsid w:val="00A51E78"/>
    <w:rsid w:val="00A86403"/>
    <w:rsid w:val="00AA0C11"/>
    <w:rsid w:val="00AC615B"/>
    <w:rsid w:val="00AC6FE9"/>
    <w:rsid w:val="00AE2AFE"/>
    <w:rsid w:val="00B10165"/>
    <w:rsid w:val="00B125E2"/>
    <w:rsid w:val="00B12CE9"/>
    <w:rsid w:val="00B324C0"/>
    <w:rsid w:val="00B37694"/>
    <w:rsid w:val="00B425BB"/>
    <w:rsid w:val="00B60A84"/>
    <w:rsid w:val="00B63494"/>
    <w:rsid w:val="00B6459E"/>
    <w:rsid w:val="00B65C77"/>
    <w:rsid w:val="00B73C23"/>
    <w:rsid w:val="00BA2731"/>
    <w:rsid w:val="00BA2738"/>
    <w:rsid w:val="00BA3070"/>
    <w:rsid w:val="00BC2034"/>
    <w:rsid w:val="00BE57C5"/>
    <w:rsid w:val="00BF099A"/>
    <w:rsid w:val="00C05BE9"/>
    <w:rsid w:val="00C10E2A"/>
    <w:rsid w:val="00C42673"/>
    <w:rsid w:val="00C6081B"/>
    <w:rsid w:val="00CD2380"/>
    <w:rsid w:val="00CD3B19"/>
    <w:rsid w:val="00CD60C2"/>
    <w:rsid w:val="00CD674C"/>
    <w:rsid w:val="00CE7772"/>
    <w:rsid w:val="00D12432"/>
    <w:rsid w:val="00D26C79"/>
    <w:rsid w:val="00D36D64"/>
    <w:rsid w:val="00DD3997"/>
    <w:rsid w:val="00E04ECF"/>
    <w:rsid w:val="00E17DF7"/>
    <w:rsid w:val="00E27F38"/>
    <w:rsid w:val="00E34970"/>
    <w:rsid w:val="00E420C9"/>
    <w:rsid w:val="00E629BB"/>
    <w:rsid w:val="00E759D2"/>
    <w:rsid w:val="00E92D11"/>
    <w:rsid w:val="00EA0BF0"/>
    <w:rsid w:val="00EB3A01"/>
    <w:rsid w:val="00ED0571"/>
    <w:rsid w:val="00F0670D"/>
    <w:rsid w:val="00F314F9"/>
    <w:rsid w:val="00F61F28"/>
    <w:rsid w:val="00F82642"/>
    <w:rsid w:val="00FA1EC9"/>
    <w:rsid w:val="00FA2040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lappkabel_de" TargetMode="External"/><Relationship Id="rId18" Type="http://schemas.openxmlformats.org/officeDocument/2006/relationships/image" Target="media/image6.png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appkabel.com/" TargetMode="Externa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linkedin.com/company/lapp-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OLFLEXWorldTou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lus.google.com/u/0/115503638081752240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appGroup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1E48F-926F-487E-993E-1783FE8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5</cp:revision>
  <dcterms:created xsi:type="dcterms:W3CDTF">2018-09-11T07:16:00Z</dcterms:created>
  <dcterms:modified xsi:type="dcterms:W3CDTF">2018-09-11T09:27:00Z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