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FBA1" w14:textId="77777777" w:rsidR="005B65AA" w:rsidRPr="00A74C36" w:rsidRDefault="005B65AA" w:rsidP="005B65AA">
      <w:pPr>
        <w:rPr>
          <w:rFonts w:ascii="CorpoS" w:eastAsia="Times New Roman" w:hAnsi="CorpoS" w:cs="Times New Roman"/>
          <w:b/>
          <w:bCs/>
          <w:color w:val="000000" w:themeColor="text1"/>
        </w:rPr>
      </w:pPr>
      <w:r w:rsidRPr="00A74C36">
        <w:rPr>
          <w:rFonts w:ascii="CorpoS" w:hAnsi="CorpoS"/>
          <w:b/>
          <w:bCs/>
          <w:color w:val="000000" w:themeColor="text1"/>
        </w:rPr>
        <w:t>Digitalising inventory management</w:t>
      </w:r>
    </w:p>
    <w:p w14:paraId="64954F2A" w14:textId="09BF223A" w:rsidR="005B65AA" w:rsidRPr="00A74C36" w:rsidRDefault="00711A59" w:rsidP="005B65AA">
      <w:pPr>
        <w:rPr>
          <w:rFonts w:ascii="CorpoS" w:eastAsia="Times New Roman" w:hAnsi="CorpoS" w:cs="Times New Roman"/>
          <w:color w:val="000000" w:themeColor="text1"/>
          <w:sz w:val="40"/>
        </w:rPr>
      </w:pPr>
      <w:r>
        <w:rPr>
          <w:rFonts w:ascii="CorpoS" w:hAnsi="CorpoS"/>
          <w:b/>
          <w:bCs/>
          <w:color w:val="000000" w:themeColor="text1"/>
          <w:sz w:val="40"/>
        </w:rPr>
        <w:t>LAPP P</w:t>
      </w:r>
      <w:r w:rsidR="005B65AA" w:rsidRPr="00A74C36">
        <w:rPr>
          <w:rFonts w:ascii="CorpoS" w:hAnsi="CorpoS"/>
          <w:b/>
          <w:bCs/>
          <w:color w:val="000000" w:themeColor="text1"/>
          <w:sz w:val="40"/>
        </w:rPr>
        <w:t xml:space="preserve">resents the </w:t>
      </w:r>
      <w:r>
        <w:rPr>
          <w:rFonts w:ascii="CorpoS" w:hAnsi="CorpoS"/>
          <w:b/>
          <w:bCs/>
          <w:color w:val="000000" w:themeColor="text1"/>
          <w:sz w:val="40"/>
        </w:rPr>
        <w:t>Smart Cable D</w:t>
      </w:r>
      <w:r w:rsidR="005B65AA" w:rsidRPr="00A74C36">
        <w:rPr>
          <w:rFonts w:ascii="CorpoS" w:hAnsi="CorpoS"/>
          <w:b/>
          <w:bCs/>
          <w:color w:val="000000" w:themeColor="text1"/>
          <w:sz w:val="40"/>
        </w:rPr>
        <w:t>rum</w:t>
      </w:r>
    </w:p>
    <w:p w14:paraId="4F0AEBE1" w14:textId="77777777" w:rsidR="005B65AA" w:rsidRPr="00A74C36" w:rsidRDefault="005B65AA" w:rsidP="005B65AA">
      <w:pPr>
        <w:rPr>
          <w:rFonts w:ascii="CorpoS" w:hAnsi="CorpoS"/>
          <w:b/>
          <w:color w:val="000000" w:themeColor="text1"/>
          <w:sz w:val="36"/>
        </w:rPr>
      </w:pPr>
    </w:p>
    <w:p w14:paraId="7107E69C" w14:textId="487EBDB5" w:rsidR="005B65AA" w:rsidRPr="00A74C36" w:rsidRDefault="00D85DAA" w:rsidP="00D85DAA">
      <w:pPr>
        <w:jc w:val="center"/>
        <w:rPr>
          <w:rFonts w:ascii="CorpoS" w:hAnsi="CorpoS"/>
          <w:b/>
          <w:color w:val="000000" w:themeColor="text1"/>
          <w:sz w:val="36"/>
        </w:rPr>
      </w:pPr>
      <w:bookmarkStart w:id="0" w:name="_GoBack"/>
      <w:r>
        <w:rPr>
          <w:rFonts w:ascii="CorpoS" w:hAnsi="CorpoS"/>
          <w:b/>
          <w:noProof/>
          <w:color w:val="000000" w:themeColor="text1"/>
          <w:sz w:val="36"/>
          <w:lang w:val="de-DE" w:eastAsia="de-DE"/>
        </w:rPr>
        <w:drawing>
          <wp:inline distT="0" distB="0" distL="0" distR="0" wp14:anchorId="4140A212" wp14:editId="27A8F727">
            <wp:extent cx="3600000" cy="3600000"/>
            <wp:effectExtent l="0" t="0" r="63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Smart_Cable_Drum_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bookmarkEnd w:id="0"/>
    </w:p>
    <w:p w14:paraId="181E5136" w14:textId="0490BCFA" w:rsidR="00D85DAA" w:rsidRPr="00D85DAA" w:rsidRDefault="00D85DAA" w:rsidP="005B65AA">
      <w:pPr>
        <w:spacing w:before="240"/>
        <w:rPr>
          <w:rFonts w:ascii="CorpoS" w:hAnsi="CorpoS"/>
          <w:color w:val="000000" w:themeColor="text1"/>
          <w:sz w:val="20"/>
        </w:rPr>
      </w:pPr>
      <w:r w:rsidRPr="00D85DAA">
        <w:rPr>
          <w:rFonts w:ascii="CorpoS" w:hAnsi="CorpoS"/>
          <w:color w:val="000000" w:themeColor="text1"/>
          <w:sz w:val="20"/>
        </w:rPr>
        <w:t xml:space="preserve">At Hannover </w:t>
      </w:r>
      <w:proofErr w:type="spellStart"/>
      <w:r w:rsidRPr="00D85DAA">
        <w:rPr>
          <w:rFonts w:ascii="CorpoS" w:hAnsi="CorpoS"/>
          <w:color w:val="000000" w:themeColor="text1"/>
          <w:sz w:val="20"/>
        </w:rPr>
        <w:t>Messe</w:t>
      </w:r>
      <w:proofErr w:type="spellEnd"/>
      <w:r w:rsidRPr="00D85DAA">
        <w:rPr>
          <w:rFonts w:ascii="CorpoS" w:hAnsi="CorpoS"/>
          <w:color w:val="000000" w:themeColor="text1"/>
          <w:sz w:val="20"/>
        </w:rPr>
        <w:t xml:space="preserve"> 2019, LAPP and </w:t>
      </w:r>
      <w:proofErr w:type="spellStart"/>
      <w:r w:rsidRPr="00D85DAA">
        <w:rPr>
          <w:rFonts w:ascii="CorpoS" w:hAnsi="CorpoS"/>
          <w:color w:val="000000" w:themeColor="text1"/>
          <w:sz w:val="20"/>
        </w:rPr>
        <w:t>Schildknecht</w:t>
      </w:r>
      <w:proofErr w:type="spellEnd"/>
      <w:r w:rsidRPr="00D85DAA">
        <w:rPr>
          <w:rFonts w:ascii="CorpoS" w:hAnsi="CorpoS"/>
          <w:color w:val="000000" w:themeColor="text1"/>
          <w:sz w:val="20"/>
        </w:rPr>
        <w:t xml:space="preserve"> will present the smart cable drum.</w:t>
      </w:r>
    </w:p>
    <w:p w14:paraId="5E1E4760" w14:textId="77777777" w:rsidR="00D85DAA" w:rsidRDefault="00D85DAA" w:rsidP="005B65AA">
      <w:pPr>
        <w:spacing w:before="240"/>
        <w:rPr>
          <w:rFonts w:ascii="CorpoS" w:hAnsi="CorpoS"/>
          <w:color w:val="000000" w:themeColor="text1"/>
        </w:rPr>
      </w:pPr>
    </w:p>
    <w:p w14:paraId="5726E0A3" w14:textId="5F938C9F" w:rsidR="005B65AA" w:rsidRPr="00A74C36" w:rsidRDefault="00B909FC" w:rsidP="005B65AA">
      <w:pPr>
        <w:spacing w:before="240"/>
        <w:rPr>
          <w:rFonts w:ascii="CorpoS" w:eastAsia="Times New Roman" w:hAnsi="CorpoS" w:cs="Times New Roman"/>
          <w:color w:val="000000" w:themeColor="text1"/>
        </w:rPr>
      </w:pPr>
      <w:r>
        <w:rPr>
          <w:rFonts w:ascii="CorpoS" w:hAnsi="CorpoS"/>
          <w:color w:val="000000" w:themeColor="text1"/>
        </w:rPr>
        <w:t>Stuttgart,</w:t>
      </w:r>
      <w:r w:rsidR="005B65AA" w:rsidRPr="00A74C36">
        <w:rPr>
          <w:rFonts w:ascii="CorpoS" w:hAnsi="CorpoS"/>
          <w:color w:val="000000" w:themeColor="text1"/>
        </w:rPr>
        <w:t xml:space="preserve"> March</w:t>
      </w:r>
      <w:r>
        <w:rPr>
          <w:rFonts w:ascii="CorpoS" w:hAnsi="CorpoS"/>
          <w:color w:val="000000" w:themeColor="text1"/>
        </w:rPr>
        <w:t xml:space="preserve"> 21</w:t>
      </w:r>
      <w:r w:rsidRPr="00B909FC">
        <w:rPr>
          <w:rFonts w:ascii="CorpoS" w:hAnsi="CorpoS"/>
          <w:color w:val="000000" w:themeColor="text1"/>
          <w:vertAlign w:val="superscript"/>
        </w:rPr>
        <w:t>st</w:t>
      </w:r>
      <w:r>
        <w:rPr>
          <w:rFonts w:ascii="CorpoS" w:hAnsi="CorpoS"/>
          <w:color w:val="000000" w:themeColor="text1"/>
        </w:rPr>
        <w:t>,</w:t>
      </w:r>
      <w:r w:rsidR="005B65AA" w:rsidRPr="00A74C36">
        <w:rPr>
          <w:rFonts w:ascii="CorpoS" w:hAnsi="CorpoS"/>
          <w:color w:val="000000" w:themeColor="text1"/>
        </w:rPr>
        <w:t xml:space="preserve"> 2019</w:t>
      </w:r>
    </w:p>
    <w:p w14:paraId="0984B1B3" w14:textId="77777777" w:rsidR="005B65AA" w:rsidRPr="00A74C36" w:rsidRDefault="005B65AA" w:rsidP="005B65AA">
      <w:pPr>
        <w:rPr>
          <w:rFonts w:ascii="CorpoS" w:eastAsia="Times New Roman" w:hAnsi="CorpoS" w:cs="Times New Roman"/>
          <w:color w:val="000000" w:themeColor="text1"/>
          <w:lang w:eastAsia="en-GB"/>
        </w:rPr>
      </w:pPr>
    </w:p>
    <w:p w14:paraId="42A1C365" w14:textId="4378883F" w:rsidR="005B65AA" w:rsidRPr="00A74C36" w:rsidRDefault="005B65AA" w:rsidP="005B65AA">
      <w:pPr>
        <w:rPr>
          <w:rFonts w:ascii="CorpoS" w:eastAsia="Times New Roman" w:hAnsi="CorpoS" w:cs="Times New Roman"/>
          <w:color w:val="000000" w:themeColor="text1"/>
        </w:rPr>
      </w:pPr>
      <w:r w:rsidRPr="00A74C36">
        <w:rPr>
          <w:rFonts w:ascii="CorpoS" w:hAnsi="CorpoS"/>
          <w:color w:val="000000" w:themeColor="text1"/>
        </w:rPr>
        <w:t xml:space="preserve">An innovation from LAPP is expected to revolutionise the efficiency of cable storage. The global market leader in integrated connection solutions will present the smart cable drum at Hannover </w:t>
      </w:r>
      <w:proofErr w:type="spellStart"/>
      <w:r w:rsidRPr="00A74C36">
        <w:rPr>
          <w:rFonts w:ascii="CorpoS" w:hAnsi="CorpoS"/>
          <w:color w:val="000000" w:themeColor="text1"/>
        </w:rPr>
        <w:t>Messe</w:t>
      </w:r>
      <w:proofErr w:type="spellEnd"/>
      <w:r w:rsidRPr="00A74C36">
        <w:rPr>
          <w:rFonts w:ascii="CorpoS" w:hAnsi="CorpoS"/>
          <w:color w:val="000000" w:themeColor="text1"/>
        </w:rPr>
        <w:t xml:space="preserve"> (Hall 11, Stand C03). The </w:t>
      </w:r>
      <w:r w:rsidR="00711A59">
        <w:rPr>
          <w:rFonts w:ascii="CorpoS" w:hAnsi="CorpoS"/>
          <w:color w:val="000000" w:themeColor="text1"/>
        </w:rPr>
        <w:t>smart</w:t>
      </w:r>
      <w:r w:rsidRPr="00A74C36">
        <w:rPr>
          <w:rFonts w:ascii="CorpoS" w:hAnsi="CorpoS"/>
          <w:color w:val="000000" w:themeColor="text1"/>
        </w:rPr>
        <w:t xml:space="preserve"> cable drum was developed in cooperation with </w:t>
      </w:r>
      <w:proofErr w:type="spellStart"/>
      <w:r w:rsidRPr="00A74C36">
        <w:rPr>
          <w:rFonts w:ascii="CorpoS" w:hAnsi="CorpoS"/>
          <w:color w:val="000000" w:themeColor="text1"/>
        </w:rPr>
        <w:t>Schildknecht</w:t>
      </w:r>
      <w:proofErr w:type="spellEnd"/>
      <w:r w:rsidRPr="00A74C36">
        <w:rPr>
          <w:rFonts w:ascii="CorpoS" w:hAnsi="CorpoS"/>
          <w:color w:val="000000" w:themeColor="text1"/>
        </w:rPr>
        <w:t xml:space="preserve"> AG, the wireless specialists for industrial applications.</w:t>
      </w:r>
    </w:p>
    <w:p w14:paraId="52D1C957" w14:textId="77777777" w:rsidR="005B65AA" w:rsidRPr="00A74C36" w:rsidRDefault="005B65AA" w:rsidP="005B65AA">
      <w:pPr>
        <w:rPr>
          <w:rFonts w:ascii="CorpoS" w:eastAsia="Times New Roman" w:hAnsi="CorpoS" w:cs="Times New Roman"/>
          <w:color w:val="000000" w:themeColor="text1"/>
          <w:lang w:eastAsia="en-GB"/>
        </w:rPr>
      </w:pPr>
    </w:p>
    <w:p w14:paraId="5525EBAA" w14:textId="45905B23" w:rsidR="005B65AA" w:rsidRPr="00A74C36" w:rsidRDefault="005B65AA" w:rsidP="005B65AA">
      <w:pPr>
        <w:rPr>
          <w:rFonts w:ascii="CorpoS" w:eastAsia="Times New Roman" w:hAnsi="CorpoS" w:cs="Times New Roman"/>
          <w:color w:val="000000" w:themeColor="text1"/>
        </w:rPr>
      </w:pPr>
      <w:r w:rsidRPr="00A74C36">
        <w:rPr>
          <w:rFonts w:ascii="CorpoS" w:hAnsi="CorpoS"/>
          <w:color w:val="000000" w:themeColor="text1"/>
        </w:rPr>
        <w:t>“We want to assist our customers in making Industry 4.0 a reality in their company. The smart cable drum helps digitalise inventory management by using an accurate method to adjust warehouse stock to actual needs. This saves costs and warehouse capacities,” explain</w:t>
      </w:r>
      <w:r w:rsidR="00F93C15">
        <w:rPr>
          <w:rFonts w:ascii="CorpoS" w:hAnsi="CorpoS"/>
          <w:color w:val="000000" w:themeColor="text1"/>
        </w:rPr>
        <w:t>s</w:t>
      </w:r>
      <w:r w:rsidRPr="00A74C36">
        <w:rPr>
          <w:rFonts w:ascii="CorpoS" w:hAnsi="CorpoS"/>
          <w:color w:val="000000" w:themeColor="text1"/>
        </w:rPr>
        <w:t xml:space="preserve"> Ralf </w:t>
      </w:r>
      <w:proofErr w:type="spellStart"/>
      <w:r w:rsidRPr="00A74C36">
        <w:rPr>
          <w:rFonts w:ascii="CorpoS" w:hAnsi="CorpoS"/>
          <w:color w:val="000000" w:themeColor="text1"/>
        </w:rPr>
        <w:t>Moebus</w:t>
      </w:r>
      <w:proofErr w:type="spellEnd"/>
      <w:r w:rsidRPr="00A74C36">
        <w:rPr>
          <w:rFonts w:ascii="CorpoS" w:hAnsi="CorpoS"/>
          <w:color w:val="000000" w:themeColor="text1"/>
        </w:rPr>
        <w:t xml:space="preserve">, Product Manager </w:t>
      </w:r>
      <w:r w:rsidR="00711A59">
        <w:rPr>
          <w:rFonts w:ascii="CorpoS" w:hAnsi="CorpoS"/>
          <w:color w:val="000000" w:themeColor="text1"/>
        </w:rPr>
        <w:t>Industrial Data Communication</w:t>
      </w:r>
      <w:r w:rsidRPr="00A74C36">
        <w:rPr>
          <w:rFonts w:ascii="CorpoS" w:hAnsi="CorpoS"/>
          <w:color w:val="000000" w:themeColor="text1"/>
        </w:rPr>
        <w:t xml:space="preserve"> at LAPP. </w:t>
      </w:r>
    </w:p>
    <w:p w14:paraId="2ACEC987" w14:textId="77777777" w:rsidR="005B65AA" w:rsidRPr="00A74C36" w:rsidRDefault="005B65AA" w:rsidP="005B65AA">
      <w:pPr>
        <w:rPr>
          <w:rFonts w:ascii="CorpoS" w:eastAsia="Times New Roman" w:hAnsi="CorpoS" w:cs="Times New Roman"/>
          <w:color w:val="000000" w:themeColor="text1"/>
          <w:lang w:eastAsia="en-GB"/>
        </w:rPr>
      </w:pPr>
    </w:p>
    <w:p w14:paraId="5A1601AE" w14:textId="0F802A63" w:rsidR="005B65AA" w:rsidRPr="00A74C36" w:rsidRDefault="005B65AA" w:rsidP="005B65AA">
      <w:pPr>
        <w:rPr>
          <w:rFonts w:ascii="CorpoS" w:eastAsia="Times New Roman" w:hAnsi="CorpoS" w:cs="Times New Roman"/>
          <w:color w:val="000000" w:themeColor="text1"/>
        </w:rPr>
      </w:pPr>
      <w:r w:rsidRPr="00A74C36">
        <w:rPr>
          <w:rFonts w:ascii="CorpoS" w:hAnsi="CorpoS"/>
          <w:color w:val="000000" w:themeColor="text1"/>
        </w:rPr>
        <w:t xml:space="preserve">Fitted with a sensor and an electronic radio transmitter, the smart cable drum can calculate the current cable stock and send this information to a data portal in the cloud via the company network or global 2G-4G mobile technology. “The smart cable drum combines user benefits and innovative technology to form an </w:t>
      </w:r>
      <w:proofErr w:type="spellStart"/>
      <w:r w:rsidRPr="00A74C36">
        <w:rPr>
          <w:rFonts w:ascii="CorpoS" w:hAnsi="CorpoS"/>
          <w:color w:val="000000" w:themeColor="text1"/>
        </w:rPr>
        <w:t>IIoT</w:t>
      </w:r>
      <w:proofErr w:type="spellEnd"/>
      <w:r w:rsidRPr="00A74C36">
        <w:rPr>
          <w:rFonts w:ascii="CorpoS" w:hAnsi="CorpoS"/>
          <w:color w:val="000000" w:themeColor="text1"/>
        </w:rPr>
        <w:t xml:space="preserve"> business model of the future,” explain</w:t>
      </w:r>
      <w:r w:rsidR="00F93C15">
        <w:rPr>
          <w:rFonts w:ascii="CorpoS" w:hAnsi="CorpoS"/>
          <w:color w:val="000000" w:themeColor="text1"/>
        </w:rPr>
        <w:t>s</w:t>
      </w:r>
      <w:r w:rsidRPr="00A74C36">
        <w:rPr>
          <w:rFonts w:ascii="CorpoS" w:hAnsi="CorpoS"/>
          <w:color w:val="000000" w:themeColor="text1"/>
        </w:rPr>
        <w:t xml:space="preserve"> Elena </w:t>
      </w:r>
      <w:proofErr w:type="spellStart"/>
      <w:r w:rsidRPr="00A74C36">
        <w:rPr>
          <w:rFonts w:ascii="CorpoS" w:hAnsi="CorpoS"/>
          <w:color w:val="000000" w:themeColor="text1"/>
        </w:rPr>
        <w:t>Eberhardt</w:t>
      </w:r>
      <w:proofErr w:type="spellEnd"/>
      <w:r w:rsidRPr="00A74C36">
        <w:rPr>
          <w:rFonts w:ascii="CorpoS" w:hAnsi="CorpoS"/>
          <w:color w:val="000000" w:themeColor="text1"/>
        </w:rPr>
        <w:t xml:space="preserve">, Business Development &amp; Marketing Manager at </w:t>
      </w:r>
      <w:proofErr w:type="spellStart"/>
      <w:r w:rsidRPr="00A74C36">
        <w:rPr>
          <w:rFonts w:ascii="CorpoS" w:hAnsi="CorpoS"/>
          <w:color w:val="000000" w:themeColor="text1"/>
        </w:rPr>
        <w:t>Schildknecht</w:t>
      </w:r>
      <w:proofErr w:type="spellEnd"/>
      <w:r w:rsidRPr="00A74C36">
        <w:rPr>
          <w:rFonts w:ascii="CorpoS" w:hAnsi="CorpoS"/>
          <w:color w:val="000000" w:themeColor="text1"/>
        </w:rPr>
        <w:t xml:space="preserve"> AG, add</w:t>
      </w:r>
      <w:r w:rsidR="00F93C15">
        <w:rPr>
          <w:rFonts w:ascii="CorpoS" w:hAnsi="CorpoS"/>
          <w:color w:val="000000" w:themeColor="text1"/>
        </w:rPr>
        <w:t>ing</w:t>
      </w:r>
      <w:r w:rsidRPr="00A74C36">
        <w:rPr>
          <w:rFonts w:ascii="CorpoS" w:hAnsi="CorpoS"/>
          <w:color w:val="000000" w:themeColor="text1"/>
        </w:rPr>
        <w:t xml:space="preserve">: “Normal cable drums can be replaced with smart ones through the use of low-cost robust </w:t>
      </w:r>
      <w:r w:rsidRPr="00A74C36">
        <w:rPr>
          <w:rFonts w:ascii="CorpoS" w:hAnsi="CorpoS"/>
          <w:color w:val="000000" w:themeColor="text1"/>
        </w:rPr>
        <w:lastRenderedPageBreak/>
        <w:t xml:space="preserve">sensors with Bluetooth 5 or mobile broadband technology. And what is more, the </w:t>
      </w:r>
      <w:proofErr w:type="spellStart"/>
      <w:r w:rsidRPr="00A74C36">
        <w:rPr>
          <w:rFonts w:ascii="CorpoS" w:hAnsi="CorpoS"/>
          <w:color w:val="000000" w:themeColor="text1"/>
        </w:rPr>
        <w:t>eSIM</w:t>
      </w:r>
      <w:proofErr w:type="spellEnd"/>
      <w:r w:rsidRPr="00A74C36">
        <w:rPr>
          <w:rFonts w:ascii="CorpoS" w:hAnsi="CorpoS"/>
          <w:color w:val="000000" w:themeColor="text1"/>
        </w:rPr>
        <w:t xml:space="preserve"> card with global availability makes international use easy to implement. Together with the right cloud solution, the system can be quickly scaled for various applications, as standard interfaces such as RESTful API are available.”</w:t>
      </w:r>
    </w:p>
    <w:p w14:paraId="194B4E8C" w14:textId="77777777" w:rsidR="005B65AA" w:rsidRPr="00A74C36" w:rsidRDefault="005B65AA" w:rsidP="005B65AA">
      <w:pPr>
        <w:rPr>
          <w:rFonts w:ascii="CorpoS" w:eastAsia="Times New Roman" w:hAnsi="CorpoS" w:cs="Times New Roman"/>
          <w:color w:val="000000" w:themeColor="text1"/>
          <w:lang w:eastAsia="en-GB"/>
        </w:rPr>
      </w:pPr>
    </w:p>
    <w:p w14:paraId="79111EA2" w14:textId="0D4405BE" w:rsidR="005B65AA" w:rsidRPr="00A74C36" w:rsidRDefault="005B65AA" w:rsidP="005B65AA">
      <w:pPr>
        <w:rPr>
          <w:rFonts w:ascii="CorpoS" w:eastAsia="Times New Roman" w:hAnsi="CorpoS" w:cs="Times New Roman"/>
          <w:color w:val="000000" w:themeColor="text1"/>
        </w:rPr>
      </w:pPr>
      <w:r w:rsidRPr="00A74C36">
        <w:rPr>
          <w:rFonts w:ascii="CorpoS" w:hAnsi="CorpoS"/>
          <w:color w:val="000000" w:themeColor="text1"/>
        </w:rPr>
        <w:t xml:space="preserve">This results in several benefits for the customer: The smart cable drum helps to automate inventory management in the warehouse, and stock levels can be reduced by accessing information on cable stock and the current location of the cable drum at any time via the cloud. </w:t>
      </w:r>
      <w:r w:rsidR="00711A59">
        <w:rPr>
          <w:rFonts w:ascii="CorpoS" w:hAnsi="CorpoS"/>
          <w:color w:val="000000" w:themeColor="text1"/>
        </w:rPr>
        <w:t>The smart cable drum can send its data directly to LAPP or, a</w:t>
      </w:r>
      <w:r w:rsidR="00711A59" w:rsidRPr="00A74C36">
        <w:rPr>
          <w:rFonts w:ascii="CorpoS" w:hAnsi="CorpoS"/>
          <w:color w:val="000000" w:themeColor="text1"/>
        </w:rPr>
        <w:t xml:space="preserve">lternatively, </w:t>
      </w:r>
      <w:r w:rsidR="00711A59">
        <w:rPr>
          <w:rFonts w:ascii="CorpoS" w:hAnsi="CorpoS"/>
          <w:color w:val="000000" w:themeColor="text1"/>
        </w:rPr>
        <w:t>to</w:t>
      </w:r>
      <w:r w:rsidR="00711A59" w:rsidRPr="00A74C36">
        <w:rPr>
          <w:rFonts w:ascii="CorpoS" w:hAnsi="CorpoS"/>
          <w:color w:val="000000" w:themeColor="text1"/>
        </w:rPr>
        <w:t xml:space="preserve"> the company’s internal network. </w:t>
      </w:r>
      <w:r w:rsidRPr="00A74C36">
        <w:rPr>
          <w:rFonts w:ascii="CorpoS" w:hAnsi="CorpoS"/>
          <w:color w:val="000000" w:themeColor="text1"/>
        </w:rPr>
        <w:t xml:space="preserve">Another user benefit is the built-in theft protection mechanism provided through an optional built-in GPS module that provides information on the current location of the smart cable drum. So cable theft can be detected early and prevented by sending a warning when unusual activity occurs. </w:t>
      </w:r>
    </w:p>
    <w:p w14:paraId="20D11B86" w14:textId="77777777" w:rsidR="005B65AA" w:rsidRPr="00A74C36" w:rsidRDefault="005B65AA" w:rsidP="005B65AA">
      <w:pPr>
        <w:rPr>
          <w:rFonts w:ascii="CorpoS" w:eastAsia="Times New Roman" w:hAnsi="CorpoS" w:cs="Times New Roman"/>
          <w:color w:val="000000" w:themeColor="text1"/>
          <w:lang w:eastAsia="en-GB"/>
        </w:rPr>
      </w:pPr>
    </w:p>
    <w:p w14:paraId="1119A219" w14:textId="1A4D0169" w:rsidR="005B65AA" w:rsidRPr="00A74C36" w:rsidRDefault="005B65AA" w:rsidP="005B65AA">
      <w:pPr>
        <w:rPr>
          <w:rFonts w:ascii="CorpoS" w:eastAsia="Times New Roman" w:hAnsi="CorpoS" w:cs="Times New Roman"/>
          <w:color w:val="000000" w:themeColor="text1"/>
        </w:rPr>
      </w:pPr>
      <w:r w:rsidRPr="00A74C36">
        <w:rPr>
          <w:rFonts w:ascii="CorpoS" w:hAnsi="CorpoS"/>
          <w:color w:val="000000" w:themeColor="text1"/>
        </w:rPr>
        <w:t xml:space="preserve">This could also result in new business models: LAPP could make the cable drums available to customers as goods on consignment on a pay-per-use basis and charge based on the values calculated by the </w:t>
      </w:r>
      <w:r w:rsidR="00711A59">
        <w:rPr>
          <w:rFonts w:ascii="CorpoS" w:hAnsi="CorpoS"/>
          <w:color w:val="000000" w:themeColor="text1"/>
        </w:rPr>
        <w:t>smart cable drum</w:t>
      </w:r>
      <w:r w:rsidRPr="00A74C36">
        <w:rPr>
          <w:rFonts w:ascii="CorpoS" w:hAnsi="CorpoS"/>
          <w:color w:val="000000" w:themeColor="text1"/>
        </w:rPr>
        <w:t xml:space="preserve"> technology, while also ensuring timely replenishment. </w:t>
      </w:r>
    </w:p>
    <w:p w14:paraId="31B613B3" w14:textId="77777777" w:rsidR="001F44BD" w:rsidRPr="00A74C36" w:rsidRDefault="001F44BD" w:rsidP="001F44BD">
      <w:pPr>
        <w:rPr>
          <w:rFonts w:ascii="CorpoS" w:hAnsi="CorpoS" w:cs="Times New Roman"/>
          <w:color w:val="000000" w:themeColor="text1"/>
          <w:lang w:eastAsia="en-GB"/>
        </w:rPr>
      </w:pPr>
    </w:p>
    <w:p w14:paraId="27190A8A" w14:textId="13D32863" w:rsidR="00D112BB" w:rsidRPr="00A74C36" w:rsidRDefault="00D112BB" w:rsidP="00D112BB">
      <w:pPr>
        <w:pStyle w:val="StandardWeb"/>
        <w:spacing w:before="0" w:beforeAutospacing="0" w:after="0" w:afterAutospacing="0"/>
        <w:rPr>
          <w:rStyle w:val="Hyperlink"/>
          <w:rFonts w:ascii="CorpoS" w:hAnsi="CorpoS"/>
          <w:b/>
          <w:color w:val="auto"/>
        </w:rPr>
      </w:pPr>
      <w:r w:rsidRPr="00A74C36">
        <w:rPr>
          <w:rStyle w:val="Fett"/>
          <w:rFonts w:ascii="CorpoS" w:hAnsi="CorpoS"/>
          <w:iCs/>
        </w:rPr>
        <w:t xml:space="preserve">Find the image in printable quality </w:t>
      </w:r>
      <w:hyperlink r:id="rId10" w:history="1">
        <w:r w:rsidR="007E20AD" w:rsidRPr="007E20AD">
          <w:rPr>
            <w:rStyle w:val="Hyperlink"/>
            <w:rFonts w:ascii="CorpoS" w:hAnsi="CorpoS"/>
            <w:b/>
            <w:iCs/>
            <w:lang w:eastAsia="en-US"/>
          </w:rPr>
          <w:t>here</w:t>
        </w:r>
      </w:hyperlink>
    </w:p>
    <w:p w14:paraId="0CB56CBB" w14:textId="77777777" w:rsidR="00D112BB" w:rsidRPr="00A74C36" w:rsidRDefault="00D112BB" w:rsidP="001F44BD">
      <w:pPr>
        <w:rPr>
          <w:rFonts w:ascii="CorpoS" w:hAnsi="CorpoS" w:cs="Times New Roman"/>
          <w:color w:val="000000" w:themeColor="text1"/>
          <w:lang w:eastAsia="en-GB"/>
        </w:rPr>
      </w:pPr>
    </w:p>
    <w:p w14:paraId="311E9298" w14:textId="05455E79" w:rsidR="001F44BD" w:rsidRPr="00A74C36" w:rsidRDefault="001F44BD" w:rsidP="001F44BD">
      <w:pPr>
        <w:rPr>
          <w:rFonts w:ascii="CorpoS" w:hAnsi="CorpoS" w:cs="Times New Roman"/>
          <w:color w:val="000000" w:themeColor="text1"/>
          <w:lang w:eastAsia="en-GB"/>
        </w:rPr>
      </w:pPr>
    </w:p>
    <w:p w14:paraId="162BD186" w14:textId="77777777" w:rsidR="00F278BF" w:rsidRPr="00A74C36" w:rsidRDefault="00F278BF" w:rsidP="00F278BF">
      <w:pPr>
        <w:rPr>
          <w:rFonts w:ascii="CorpoS" w:eastAsia="Times New Roman" w:hAnsi="CorpoS" w:cs="Times New Roman"/>
          <w:b/>
          <w:bCs/>
        </w:rPr>
      </w:pPr>
      <w:r w:rsidRPr="00A74C36">
        <w:rPr>
          <w:rFonts w:ascii="CorpoS" w:hAnsi="CorpoS"/>
          <w:b/>
          <w:bCs/>
          <w:lang w:eastAsia="en-GB"/>
        </w:rPr>
        <w:t>Press contact:</w:t>
      </w:r>
    </w:p>
    <w:p w14:paraId="2A11AD11" w14:textId="77777777" w:rsidR="00F278BF" w:rsidRPr="00A74C36" w:rsidRDefault="00F278BF" w:rsidP="00F278BF">
      <w:pPr>
        <w:pStyle w:val="StandardWeb"/>
        <w:rPr>
          <w:rFonts w:ascii="CorpoS" w:hAnsi="CorpoS"/>
        </w:rPr>
      </w:pPr>
      <w:proofErr w:type="spellStart"/>
      <w:r w:rsidRPr="00A74C36">
        <w:rPr>
          <w:rStyle w:val="Fett"/>
          <w:rFonts w:ascii="CorpoS" w:hAnsi="CorpoS"/>
        </w:rPr>
        <w:t>Dr.</w:t>
      </w:r>
      <w:proofErr w:type="spellEnd"/>
      <w:r w:rsidRPr="00A74C36">
        <w:rPr>
          <w:rStyle w:val="Fett"/>
          <w:rFonts w:ascii="CorpoS" w:hAnsi="CorpoS"/>
        </w:rPr>
        <w:t xml:space="preserve"> Markus Müller</w:t>
      </w:r>
      <w:r w:rsidRPr="00A74C36">
        <w:rPr>
          <w:rStyle w:val="Fett"/>
          <w:rFonts w:ascii="CorpoS" w:hAnsi="CorpoS"/>
        </w:rPr>
        <w:tab/>
      </w:r>
      <w:r w:rsidRPr="00A74C36">
        <w:rPr>
          <w:rStyle w:val="Fett"/>
          <w:rFonts w:ascii="CorpoS" w:hAnsi="CorpoS"/>
        </w:rPr>
        <w:tab/>
      </w:r>
      <w:r w:rsidRPr="00A74C36">
        <w:rPr>
          <w:rStyle w:val="Fett"/>
          <w:rFonts w:ascii="CorpoS" w:hAnsi="CorpoS"/>
        </w:rPr>
        <w:tab/>
      </w:r>
      <w:r w:rsidRPr="00A74C36">
        <w:rPr>
          <w:rStyle w:val="Fett"/>
          <w:rFonts w:ascii="CorpoS" w:hAnsi="CorpoS"/>
        </w:rPr>
        <w:tab/>
      </w:r>
      <w:r w:rsidRPr="00A74C36">
        <w:rPr>
          <w:rStyle w:val="Fett"/>
          <w:rFonts w:ascii="CorpoS" w:hAnsi="CorpoS"/>
        </w:rPr>
        <w:tab/>
      </w:r>
      <w:proofErr w:type="spellStart"/>
      <w:r w:rsidRPr="00A74C36">
        <w:rPr>
          <w:rStyle w:val="Fett"/>
          <w:rFonts w:ascii="CorpoS" w:hAnsi="CorpoS"/>
        </w:rPr>
        <w:t>Irmgard</w:t>
      </w:r>
      <w:proofErr w:type="spellEnd"/>
      <w:r w:rsidRPr="00A74C36">
        <w:rPr>
          <w:rStyle w:val="Fett"/>
          <w:rFonts w:ascii="CorpoS" w:hAnsi="CorpoS"/>
        </w:rPr>
        <w:t xml:space="preserve"> </w:t>
      </w:r>
      <w:proofErr w:type="spellStart"/>
      <w:r w:rsidRPr="00A74C36">
        <w:rPr>
          <w:rStyle w:val="Fett"/>
          <w:rFonts w:ascii="CorpoS" w:hAnsi="CorpoS"/>
        </w:rPr>
        <w:t>Nille</w:t>
      </w:r>
      <w:proofErr w:type="spellEnd"/>
    </w:p>
    <w:p w14:paraId="03291F2D" w14:textId="2C6C62F0" w:rsidR="00F278BF" w:rsidRPr="00A74C36" w:rsidRDefault="00F278BF" w:rsidP="00F278BF">
      <w:pPr>
        <w:pStyle w:val="StandardWeb"/>
        <w:spacing w:before="0" w:beforeAutospacing="0" w:after="0" w:afterAutospacing="0"/>
        <w:rPr>
          <w:rFonts w:ascii="CorpoS" w:hAnsi="CorpoS"/>
        </w:rPr>
      </w:pPr>
      <w:r w:rsidRPr="00A74C36">
        <w:rPr>
          <w:rFonts w:ascii="CorpoS" w:hAnsi="CorpoS"/>
        </w:rPr>
        <w:t>Tel: +49(0)711/7838-5170</w:t>
      </w:r>
      <w:r w:rsidRPr="00A74C36">
        <w:rPr>
          <w:rFonts w:ascii="CorpoS" w:hAnsi="CorpoS"/>
        </w:rPr>
        <w:tab/>
      </w:r>
      <w:r w:rsidRPr="00A74C36">
        <w:rPr>
          <w:rFonts w:ascii="CorpoS" w:hAnsi="CorpoS"/>
        </w:rPr>
        <w:tab/>
      </w:r>
      <w:r w:rsidRPr="00A74C36">
        <w:rPr>
          <w:rFonts w:ascii="CorpoS" w:hAnsi="CorpoS"/>
        </w:rPr>
        <w:tab/>
      </w:r>
      <w:r w:rsidRPr="00A74C36">
        <w:rPr>
          <w:rFonts w:ascii="CorpoS" w:hAnsi="CorpoS"/>
        </w:rPr>
        <w:tab/>
        <w:t>Tel.: +49(0)711/7838–2490</w:t>
      </w:r>
      <w:r w:rsidRPr="00A74C36">
        <w:rPr>
          <w:rFonts w:ascii="CorpoS" w:hAnsi="CorpoS"/>
        </w:rPr>
        <w:br/>
        <w:t>Mobil: +49(0)172/1022713</w:t>
      </w:r>
      <w:r w:rsidRPr="00A74C36">
        <w:rPr>
          <w:rFonts w:ascii="CorpoS" w:hAnsi="CorpoS"/>
        </w:rPr>
        <w:tab/>
      </w:r>
      <w:r w:rsidRPr="00A74C36">
        <w:rPr>
          <w:rFonts w:ascii="CorpoS" w:hAnsi="CorpoS"/>
        </w:rPr>
        <w:tab/>
      </w:r>
      <w:r w:rsidRPr="00A74C36">
        <w:rPr>
          <w:rFonts w:ascii="CorpoS" w:hAnsi="CorpoS"/>
        </w:rPr>
        <w:tab/>
      </w:r>
      <w:r w:rsidRPr="00A74C36">
        <w:rPr>
          <w:rFonts w:ascii="CorpoS" w:hAnsi="CorpoS"/>
        </w:rPr>
        <w:tab/>
        <w:t>Mobil: +49(0)160/97346822</w:t>
      </w:r>
      <w:r w:rsidRPr="00A74C36">
        <w:rPr>
          <w:rFonts w:ascii="CorpoS" w:hAnsi="CorpoS"/>
        </w:rPr>
        <w:br/>
        <w:t>markus.j.mueller@lappgroup.com</w:t>
      </w:r>
      <w:r w:rsidRPr="00A74C36">
        <w:rPr>
          <w:rFonts w:ascii="CorpoS" w:hAnsi="CorpoS"/>
        </w:rPr>
        <w:tab/>
      </w:r>
      <w:r w:rsidRPr="00A74C36">
        <w:rPr>
          <w:rFonts w:ascii="CorpoS" w:hAnsi="CorpoS"/>
        </w:rPr>
        <w:tab/>
      </w:r>
      <w:r w:rsidRPr="00A74C36">
        <w:rPr>
          <w:rFonts w:ascii="CorpoS" w:hAnsi="CorpoS"/>
        </w:rPr>
        <w:tab/>
        <w:t>irmgard.nille@in-press.de</w:t>
      </w:r>
    </w:p>
    <w:p w14:paraId="5B9DA516" w14:textId="7F1BAFF0" w:rsidR="00F278BF" w:rsidRPr="00A74C36" w:rsidRDefault="00F278BF" w:rsidP="00F278BF">
      <w:pPr>
        <w:pStyle w:val="StandardWeb"/>
        <w:spacing w:before="0" w:beforeAutospacing="0" w:after="0" w:afterAutospacing="0"/>
        <w:rPr>
          <w:rStyle w:val="Fett"/>
          <w:rFonts w:ascii="CorpoS" w:hAnsi="CorpoS"/>
          <w:iCs/>
        </w:rPr>
      </w:pPr>
    </w:p>
    <w:p w14:paraId="49D32F7C" w14:textId="6B942573" w:rsidR="00F278BF" w:rsidRPr="00B909FC" w:rsidRDefault="00F278BF" w:rsidP="00F278BF">
      <w:pPr>
        <w:pStyle w:val="StandardWeb"/>
        <w:spacing w:before="0" w:beforeAutospacing="0" w:after="0" w:afterAutospacing="0"/>
        <w:rPr>
          <w:rStyle w:val="Hervorhebung"/>
          <w:rFonts w:ascii="CorpoS" w:hAnsi="CorpoS"/>
          <w:i w:val="0"/>
          <w:lang w:val="de-DE"/>
        </w:rPr>
      </w:pPr>
      <w:r w:rsidRPr="00B909FC">
        <w:rPr>
          <w:rStyle w:val="Fett"/>
          <w:rFonts w:ascii="CorpoS" w:hAnsi="CorpoS"/>
          <w:iCs/>
          <w:lang w:val="de-DE"/>
        </w:rPr>
        <w:t>U.I. Lapp GmbH</w:t>
      </w:r>
      <w:r w:rsidRPr="00B909FC">
        <w:rPr>
          <w:rFonts w:ascii="CorpoS" w:hAnsi="CorpoS"/>
          <w:i/>
          <w:lang w:val="de-DE"/>
        </w:rPr>
        <w:br/>
      </w:r>
      <w:r w:rsidRPr="00B909FC">
        <w:rPr>
          <w:rStyle w:val="Hervorhebung"/>
          <w:rFonts w:ascii="CorpoS" w:hAnsi="CorpoS"/>
          <w:i w:val="0"/>
          <w:lang w:val="de-DE"/>
        </w:rPr>
        <w:t>Schulze-Delitzsch-Straße 25</w:t>
      </w:r>
      <w:r w:rsidRPr="00B909FC">
        <w:rPr>
          <w:rFonts w:ascii="CorpoS" w:hAnsi="CorpoS"/>
          <w:i/>
          <w:lang w:val="de-DE"/>
        </w:rPr>
        <w:br/>
      </w:r>
      <w:r w:rsidRPr="00B909FC">
        <w:rPr>
          <w:rStyle w:val="Hervorhebung"/>
          <w:rFonts w:ascii="CorpoS" w:hAnsi="CorpoS"/>
          <w:i w:val="0"/>
          <w:lang w:val="de-DE"/>
        </w:rPr>
        <w:t>D-70565 Stuttgart</w:t>
      </w:r>
    </w:p>
    <w:p w14:paraId="45D18781" w14:textId="77777777" w:rsidR="00F278BF" w:rsidRPr="00B909FC" w:rsidRDefault="00F278BF" w:rsidP="00F278BF">
      <w:pPr>
        <w:pStyle w:val="StandardWeb"/>
        <w:spacing w:before="0" w:beforeAutospacing="0" w:after="0" w:afterAutospacing="0"/>
        <w:rPr>
          <w:rFonts w:ascii="CorpoS" w:hAnsi="CorpoS"/>
          <w:lang w:val="de-DE"/>
        </w:rPr>
      </w:pPr>
    </w:p>
    <w:p w14:paraId="12484971" w14:textId="77777777" w:rsidR="00F278BF" w:rsidRPr="00A74C36" w:rsidRDefault="00F278BF" w:rsidP="00F278BF">
      <w:pPr>
        <w:spacing w:line="360" w:lineRule="auto"/>
        <w:rPr>
          <w:rStyle w:val="Hyperlink"/>
          <w:rFonts w:ascii="CorpoS" w:hAnsi="CorpoS"/>
          <w:b/>
          <w:color w:val="auto"/>
        </w:rPr>
      </w:pPr>
      <w:r w:rsidRPr="00A74C36">
        <w:rPr>
          <w:rStyle w:val="Fett"/>
          <w:rFonts w:ascii="CorpoS" w:hAnsi="CorpoS"/>
          <w:b w:val="0"/>
        </w:rPr>
        <w:t>Find more information here:</w:t>
      </w:r>
      <w:r w:rsidRPr="00A74C36">
        <w:rPr>
          <w:rFonts w:ascii="CorpoS" w:hAnsi="CorpoS"/>
          <w:b/>
        </w:rPr>
        <w:t xml:space="preserve"> </w:t>
      </w:r>
      <w:r w:rsidRPr="00A74C36">
        <w:rPr>
          <w:rFonts w:ascii="CorpoS" w:hAnsi="CorpoS"/>
          <w:b/>
        </w:rPr>
        <w:fldChar w:fldCharType="begin"/>
      </w:r>
      <w:r w:rsidRPr="00A74C36">
        <w:rPr>
          <w:rFonts w:ascii="CorpoS" w:hAnsi="CorpoS"/>
          <w:b/>
        </w:rPr>
        <w:instrText xml:space="preserve"> HYPERLINK "http://www.lappkabel.com/press/latest-press-releases.html" </w:instrText>
      </w:r>
      <w:r w:rsidRPr="00A74C36">
        <w:rPr>
          <w:rFonts w:ascii="CorpoS" w:hAnsi="CorpoS"/>
          <w:b/>
        </w:rPr>
        <w:fldChar w:fldCharType="separate"/>
      </w:r>
      <w:r w:rsidRPr="00A74C36">
        <w:rPr>
          <w:rStyle w:val="Hyperlink"/>
          <w:rFonts w:ascii="CorpoS" w:hAnsi="CorpoS"/>
          <w:b/>
          <w:color w:val="auto"/>
        </w:rPr>
        <w:t>www.lappkabel.com/press</w:t>
      </w:r>
    </w:p>
    <w:p w14:paraId="436D94F0" w14:textId="1EB78CC2" w:rsidR="00111565" w:rsidRPr="00A74C36" w:rsidRDefault="00F278BF" w:rsidP="00111565">
      <w:pPr>
        <w:pStyle w:val="StandardWeb"/>
        <w:rPr>
          <w:rFonts w:ascii="CorpoS" w:hAnsi="CorpoS"/>
          <w:b/>
        </w:rPr>
      </w:pPr>
      <w:r w:rsidRPr="00A74C36">
        <w:rPr>
          <w:rFonts w:ascii="CorpoS" w:hAnsi="CorpoS"/>
          <w:b/>
        </w:rPr>
        <w:fldChar w:fldCharType="end"/>
      </w:r>
    </w:p>
    <w:p w14:paraId="620C005F" w14:textId="77777777" w:rsidR="00261D0E" w:rsidRPr="00A74C36" w:rsidRDefault="00261D0E" w:rsidP="00111565">
      <w:pPr>
        <w:pStyle w:val="StandardWeb"/>
        <w:rPr>
          <w:rStyle w:val="Fett"/>
          <w:rFonts w:ascii="CorpoS" w:hAnsi="CorpoS"/>
          <w:iCs/>
        </w:rPr>
      </w:pPr>
    </w:p>
    <w:p w14:paraId="18863A7A" w14:textId="48386BFF" w:rsidR="004445C6" w:rsidRPr="00A74C36" w:rsidRDefault="00111565" w:rsidP="00111565">
      <w:pPr>
        <w:pStyle w:val="StandardWeb"/>
        <w:rPr>
          <w:rStyle w:val="Hervorhebung"/>
          <w:rFonts w:ascii="CorpoS" w:hAnsi="CorpoS"/>
          <w:i w:val="0"/>
        </w:rPr>
      </w:pPr>
      <w:r w:rsidRPr="00A74C36">
        <w:rPr>
          <w:rStyle w:val="Fett"/>
          <w:rFonts w:ascii="CorpoS" w:hAnsi="CorpoS"/>
          <w:iCs/>
        </w:rPr>
        <w:t>About LAPP:</w:t>
      </w:r>
    </w:p>
    <w:p w14:paraId="4333B75F" w14:textId="77777777" w:rsidR="00111565" w:rsidRPr="00A74C36" w:rsidRDefault="00111565" w:rsidP="00111565">
      <w:pPr>
        <w:pStyle w:val="StandardWeb"/>
        <w:rPr>
          <w:rFonts w:ascii="CorpoS" w:eastAsia="Times New Roman" w:hAnsi="CorpoS" w:cs="Arial"/>
          <w:color w:val="000000" w:themeColor="text1"/>
        </w:rPr>
      </w:pPr>
      <w:r w:rsidRPr="00A74C36">
        <w:rPr>
          <w:rFonts w:ascii="CorpoS" w:hAnsi="CorpoS"/>
          <w:color w:val="000000" w:themeColor="text1"/>
          <w:lang w:eastAsia="de-DE"/>
        </w:rPr>
        <w:t xml:space="preserve">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w:t>
      </w:r>
      <w:r w:rsidRPr="00A74C36">
        <w:rPr>
          <w:rFonts w:ascii="CorpoS" w:hAnsi="CorpoS"/>
          <w:color w:val="000000" w:themeColor="text1"/>
          <w:lang w:eastAsia="de-DE"/>
        </w:rPr>
        <w:lastRenderedPageBreak/>
        <w:t>machinery and plant engineering sector. Other key markets are in the food industry as well as the energy and the mobility sector.</w:t>
      </w:r>
    </w:p>
    <w:p w14:paraId="320E8EE1" w14:textId="593C6961" w:rsidR="00111565" w:rsidRPr="00A74C36" w:rsidRDefault="00111565" w:rsidP="00111565">
      <w:pPr>
        <w:pStyle w:val="StandardWeb"/>
        <w:spacing w:before="0" w:beforeAutospacing="0" w:after="0" w:afterAutospacing="0"/>
        <w:rPr>
          <w:rFonts w:ascii="CorpoS" w:eastAsia="Times New Roman" w:hAnsi="CorpoS" w:cs="Arial"/>
          <w:color w:val="000000" w:themeColor="text1"/>
        </w:rPr>
      </w:pPr>
      <w:r w:rsidRPr="00A74C36">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w:t>
      </w:r>
      <w:r w:rsidR="00B909FC">
        <w:rPr>
          <w:rFonts w:ascii="CorpoS" w:hAnsi="CorpoS"/>
          <w:color w:val="000000" w:themeColor="text1"/>
          <w:lang w:eastAsia="de-DE"/>
        </w:rPr>
        <w:t>4</w:t>
      </w:r>
      <w:r w:rsidRPr="00A74C36">
        <w:rPr>
          <w:rFonts w:ascii="CorpoS" w:hAnsi="CorpoS"/>
          <w:color w:val="000000" w:themeColor="text1"/>
          <w:lang w:eastAsia="de-DE"/>
        </w:rPr>
        <w:t>5 people across the world, has 18 production sites and around 44 sales companies. It also works in cooperation with around 100 foreign representatives.</w:t>
      </w:r>
    </w:p>
    <w:p w14:paraId="4C92DCD6" w14:textId="77777777" w:rsidR="0012239D" w:rsidRPr="00A74C36"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A74C36" w:rsidRDefault="0012239D" w:rsidP="0012239D">
      <w:pPr>
        <w:rPr>
          <w:rFonts w:ascii="CorpoS" w:eastAsia="Times New Roman" w:hAnsi="CorpoS" w:cs="Times New Roman"/>
          <w:b/>
          <w:bCs/>
          <w:color w:val="404040" w:themeColor="text1" w:themeTint="BF"/>
          <w:lang w:eastAsia="en-GB"/>
        </w:rPr>
      </w:pPr>
    </w:p>
    <w:p w14:paraId="34B6DBFD" w14:textId="615B5FAD" w:rsidR="0012239D" w:rsidRPr="00A74C36" w:rsidRDefault="0012239D" w:rsidP="0012239D">
      <w:pPr>
        <w:rPr>
          <w:rFonts w:ascii="CorpoS" w:eastAsia="Times New Roman" w:hAnsi="CorpoS" w:cs="Times New Roman"/>
          <w:b/>
          <w:bCs/>
          <w:color w:val="404040" w:themeColor="text1" w:themeTint="BF"/>
        </w:rPr>
      </w:pPr>
      <w:r w:rsidRPr="00A74C36">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BBF55"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A74C36" w:rsidRDefault="0012239D" w:rsidP="0012239D">
      <w:pPr>
        <w:rPr>
          <w:rFonts w:ascii="Century Gothic" w:eastAsia="Times New Roman" w:hAnsi="Century Gothic" w:cs="Times New Roman"/>
          <w:b/>
          <w:bCs/>
          <w:color w:val="404040" w:themeColor="text1" w:themeTint="BF"/>
          <w:sz w:val="28"/>
        </w:rPr>
      </w:pPr>
      <w:r w:rsidRPr="00A74C36">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A74C36">
        <w:rPr>
          <w:rFonts w:ascii="Century Gothic" w:hAnsi="Century Gothic"/>
          <w:b/>
          <w:bCs/>
          <w:color w:val="404040" w:themeColor="text1" w:themeTint="BF"/>
          <w:sz w:val="28"/>
          <w:lang w:eastAsia="en-GB"/>
        </w:rPr>
        <w:t xml:space="preserve">   </w:t>
      </w:r>
      <w:r w:rsidRPr="00A74C36">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A74C36">
        <w:rPr>
          <w:rFonts w:ascii="Century Gothic" w:hAnsi="Century Gothic"/>
          <w:b/>
          <w:bCs/>
          <w:color w:val="404040" w:themeColor="text1" w:themeTint="BF"/>
          <w:sz w:val="28"/>
          <w:lang w:eastAsia="en-GB"/>
        </w:rPr>
        <w:t xml:space="preserve">   </w:t>
      </w:r>
      <w:r w:rsidRPr="00A74C36">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A74C36" w:rsidRDefault="0012239D" w:rsidP="0012239D">
      <w:pPr>
        <w:rPr>
          <w:rFonts w:ascii="News Gothic MT" w:eastAsia="Times New Roman" w:hAnsi="News Gothic MT" w:cs="Times New Roman"/>
          <w:b/>
          <w:bCs/>
          <w:color w:val="404040" w:themeColor="text1" w:themeTint="BF"/>
          <w:sz w:val="18"/>
        </w:rPr>
      </w:pPr>
      <w:r w:rsidRPr="00A74C36">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7647A44F" w:rsidR="0012239D" w:rsidRPr="00A74C36" w:rsidRDefault="00BB5463" w:rsidP="0012239D">
      <w:pPr>
        <w:rPr>
          <w:rFonts w:ascii="News Gothic MT" w:eastAsia="Times New Roman" w:hAnsi="News Gothic MT" w:cs="Times New Roman"/>
          <w:b/>
          <w:bCs/>
          <w:color w:val="404040" w:themeColor="text1" w:themeTint="BF"/>
          <w:sz w:val="28"/>
        </w:rPr>
      </w:pPr>
      <w:r w:rsidRPr="00A74C36">
        <w:rPr>
          <w:rFonts w:ascii="Times New Roman" w:hAnsi="Times New Roman"/>
          <w:b/>
          <w:noProof/>
          <w:color w:val="000000" w:themeColor="text1"/>
          <w:sz w:val="28"/>
          <w:lang w:val="de-DE" w:eastAsia="de-DE"/>
        </w:rPr>
        <w:drawing>
          <wp:anchor distT="0" distB="0" distL="114300" distR="114300" simplePos="0" relativeHeight="251681792" behindDoc="1" locked="0" layoutInCell="1" allowOverlap="1" wp14:anchorId="39F5062F" wp14:editId="34A3CA75">
            <wp:simplePos x="0" y="0"/>
            <wp:positionH relativeFrom="column">
              <wp:posOffset>14605</wp:posOffset>
            </wp:positionH>
            <wp:positionV relativeFrom="paragraph">
              <wp:posOffset>5715</wp:posOffset>
            </wp:positionV>
            <wp:extent cx="1763395" cy="445770"/>
            <wp:effectExtent l="0" t="0" r="8255" b="0"/>
            <wp:wrapTight wrapText="bothSides">
              <wp:wrapPolygon edited="0">
                <wp:start x="0" y="0"/>
                <wp:lineTo x="0" y="20308"/>
                <wp:lineTo x="21468" y="20308"/>
                <wp:lineTo x="21468" y="0"/>
                <wp:lineTo x="0" y="0"/>
              </wp:wrapPolygon>
            </wp:wrapTight>
            <wp:docPr id="1"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339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39D" w:rsidRPr="00A74C36">
        <w:rPr>
          <w:noProof/>
          <w:lang w:val="de-DE" w:eastAsia="de-DE"/>
        </w:rPr>
        <w:drawing>
          <wp:anchor distT="0" distB="0" distL="114300" distR="114300" simplePos="0" relativeHeight="251680768" behindDoc="0" locked="0" layoutInCell="1" allowOverlap="1" wp14:anchorId="36CC148E" wp14:editId="3577536A">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0012239D" w:rsidRPr="00A74C36">
        <w:rPr>
          <w:rFonts w:ascii="News Gothic MT" w:hAnsi="News Gothic MT"/>
          <w:b/>
          <w:bCs/>
          <w:color w:val="404040" w:themeColor="text1" w:themeTint="BF"/>
          <w:sz w:val="28"/>
          <w:lang w:eastAsia="en-GB"/>
        </w:rPr>
        <w:t xml:space="preserve">      </w:t>
      </w:r>
    </w:p>
    <w:p w14:paraId="710D4C36" w14:textId="24542EC4" w:rsidR="000E70DF" w:rsidRPr="00A74C36" w:rsidRDefault="006F48C4" w:rsidP="006F48C4">
      <w:pPr>
        <w:rPr>
          <w:rFonts w:ascii="News Gothic MT" w:eastAsia="Times New Roman" w:hAnsi="News Gothic MT" w:cs="Times New Roman"/>
          <w:b/>
          <w:bCs/>
          <w:color w:val="404040" w:themeColor="text1" w:themeTint="BF"/>
          <w:sz w:val="28"/>
        </w:rPr>
      </w:pPr>
      <w:r w:rsidRPr="00A74C36">
        <w:rPr>
          <w:rFonts w:ascii="News Gothic MT" w:hAnsi="News Gothic MT"/>
          <w:b/>
          <w:bCs/>
          <w:color w:val="404040" w:themeColor="text1" w:themeTint="BF"/>
          <w:sz w:val="28"/>
        </w:rPr>
        <w:t xml:space="preserve"> </w:t>
      </w:r>
    </w:p>
    <w:sectPr w:rsidR="000E70DF" w:rsidRPr="00A74C36"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916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164C" w16cid:durableId="201E46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A74C36" w:rsidRDefault="0049203D" w:rsidP="000E70DF">
      <w:r w:rsidRPr="00A74C36">
        <w:separator/>
      </w:r>
    </w:p>
  </w:endnote>
  <w:endnote w:type="continuationSeparator" w:id="0">
    <w:p w14:paraId="731EA153" w14:textId="77777777" w:rsidR="0049203D" w:rsidRPr="00A74C36" w:rsidRDefault="0049203D" w:rsidP="000E70DF">
      <w:r w:rsidRPr="00A74C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DE4E7" w14:textId="77777777" w:rsidR="00B16296" w:rsidRPr="00A74C36" w:rsidRDefault="00B162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56FE" w14:textId="77777777" w:rsidR="00B16296" w:rsidRPr="00A74C36" w:rsidRDefault="00B162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20D0" w14:textId="77777777" w:rsidR="00B16296" w:rsidRPr="00A74C36" w:rsidRDefault="00B162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A74C36" w:rsidRDefault="0049203D" w:rsidP="000E70DF">
      <w:r w:rsidRPr="00A74C36">
        <w:separator/>
      </w:r>
    </w:p>
  </w:footnote>
  <w:footnote w:type="continuationSeparator" w:id="0">
    <w:p w14:paraId="69545B90" w14:textId="77777777" w:rsidR="0049203D" w:rsidRPr="00A74C36" w:rsidRDefault="0049203D" w:rsidP="000E70DF">
      <w:r w:rsidRPr="00A74C3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19DA" w14:textId="77777777" w:rsidR="00B16296" w:rsidRPr="00A74C36" w:rsidRDefault="00B162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A74C36" w:rsidRDefault="000F526E" w:rsidP="000F526E">
    <w:pPr>
      <w:pStyle w:val="Kopfzeile"/>
      <w:jc w:val="right"/>
    </w:pPr>
    <w:r w:rsidRPr="00A74C36">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A74C36" w:rsidRDefault="000E70DF">
    <w:pPr>
      <w:pStyle w:val="Kopfzeile"/>
    </w:pPr>
  </w:p>
  <w:p w14:paraId="3446DCC8" w14:textId="1D90BF66" w:rsidR="00B6459E" w:rsidRPr="00A74C36" w:rsidRDefault="00B6459E">
    <w:pPr>
      <w:pStyle w:val="Kopfzeile"/>
    </w:pPr>
  </w:p>
  <w:p w14:paraId="302BD847" w14:textId="32060264" w:rsidR="00B6459E" w:rsidRPr="00A74C36" w:rsidRDefault="00B6459E" w:rsidP="00B6459E">
    <w:pPr>
      <w:rPr>
        <w:rFonts w:ascii="CorpoS" w:hAnsi="CorpoS"/>
        <w:b/>
        <w:color w:val="000000" w:themeColor="text1"/>
        <w:sz w:val="40"/>
      </w:rPr>
    </w:pPr>
    <w:r w:rsidRPr="00A74C36">
      <w:rPr>
        <w:rFonts w:ascii="CorpoS" w:hAnsi="CorpoS"/>
        <w:b/>
        <w:color w:val="000000" w:themeColor="text1"/>
        <w:sz w:val="40"/>
      </w:rPr>
      <w:t>Press Release</w:t>
    </w:r>
  </w:p>
  <w:p w14:paraId="0FD6C10A" w14:textId="77777777" w:rsidR="003E67C9" w:rsidRPr="00A74C36"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B973" w14:textId="77777777" w:rsidR="00B16296" w:rsidRPr="00A74C36" w:rsidRDefault="00B162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EA5"/>
    <w:multiLevelType w:val="hybridMultilevel"/>
    <w:tmpl w:val="DCD0D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9C75154"/>
    <w:multiLevelType w:val="hybridMultilevel"/>
    <w:tmpl w:val="4FC00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3AD"/>
    <w:rsid w:val="00111565"/>
    <w:rsid w:val="0012239D"/>
    <w:rsid w:val="001268EC"/>
    <w:rsid w:val="00143ACA"/>
    <w:rsid w:val="0014474F"/>
    <w:rsid w:val="001958A5"/>
    <w:rsid w:val="001B02F1"/>
    <w:rsid w:val="001F44BD"/>
    <w:rsid w:val="002358B3"/>
    <w:rsid w:val="00256EC3"/>
    <w:rsid w:val="002612C7"/>
    <w:rsid w:val="00261D0E"/>
    <w:rsid w:val="002A5FC5"/>
    <w:rsid w:val="002E184A"/>
    <w:rsid w:val="00327AB5"/>
    <w:rsid w:val="00334767"/>
    <w:rsid w:val="0034485B"/>
    <w:rsid w:val="003C131B"/>
    <w:rsid w:val="003D41A5"/>
    <w:rsid w:val="003E67C9"/>
    <w:rsid w:val="003F1BAA"/>
    <w:rsid w:val="004445C6"/>
    <w:rsid w:val="0049203D"/>
    <w:rsid w:val="004D006A"/>
    <w:rsid w:val="004F1652"/>
    <w:rsid w:val="0053685E"/>
    <w:rsid w:val="00544D57"/>
    <w:rsid w:val="00550679"/>
    <w:rsid w:val="005B65AA"/>
    <w:rsid w:val="005C36BF"/>
    <w:rsid w:val="0062478C"/>
    <w:rsid w:val="006270D4"/>
    <w:rsid w:val="006573C9"/>
    <w:rsid w:val="006A122B"/>
    <w:rsid w:val="006F006D"/>
    <w:rsid w:val="006F48C4"/>
    <w:rsid w:val="0070501B"/>
    <w:rsid w:val="00711A59"/>
    <w:rsid w:val="00723440"/>
    <w:rsid w:val="0077585D"/>
    <w:rsid w:val="00780BD3"/>
    <w:rsid w:val="007A3CD9"/>
    <w:rsid w:val="007B6441"/>
    <w:rsid w:val="007C6BC2"/>
    <w:rsid w:val="007E20AD"/>
    <w:rsid w:val="007E6EBE"/>
    <w:rsid w:val="008345B1"/>
    <w:rsid w:val="00840974"/>
    <w:rsid w:val="0089639F"/>
    <w:rsid w:val="00920B4D"/>
    <w:rsid w:val="0094794F"/>
    <w:rsid w:val="009820BD"/>
    <w:rsid w:val="00994834"/>
    <w:rsid w:val="009F12C4"/>
    <w:rsid w:val="00A10236"/>
    <w:rsid w:val="00A74C36"/>
    <w:rsid w:val="00A9303B"/>
    <w:rsid w:val="00AE0718"/>
    <w:rsid w:val="00AE3ECC"/>
    <w:rsid w:val="00B16296"/>
    <w:rsid w:val="00B604DC"/>
    <w:rsid w:val="00B6459E"/>
    <w:rsid w:val="00B65C77"/>
    <w:rsid w:val="00B711A9"/>
    <w:rsid w:val="00B909FC"/>
    <w:rsid w:val="00B93517"/>
    <w:rsid w:val="00BA2738"/>
    <w:rsid w:val="00BB5463"/>
    <w:rsid w:val="00BE2CBC"/>
    <w:rsid w:val="00CB3593"/>
    <w:rsid w:val="00CD674C"/>
    <w:rsid w:val="00CE04F1"/>
    <w:rsid w:val="00CE7772"/>
    <w:rsid w:val="00CF5D64"/>
    <w:rsid w:val="00D112BB"/>
    <w:rsid w:val="00D16F23"/>
    <w:rsid w:val="00D17D25"/>
    <w:rsid w:val="00D316AF"/>
    <w:rsid w:val="00D36D64"/>
    <w:rsid w:val="00D85DAA"/>
    <w:rsid w:val="00DC5AFD"/>
    <w:rsid w:val="00E17665"/>
    <w:rsid w:val="00E27F38"/>
    <w:rsid w:val="00E510FA"/>
    <w:rsid w:val="00E629BB"/>
    <w:rsid w:val="00E91163"/>
    <w:rsid w:val="00EB1FBD"/>
    <w:rsid w:val="00F25125"/>
    <w:rsid w:val="00F278BF"/>
    <w:rsid w:val="00F47B4E"/>
    <w:rsid w:val="00F61F28"/>
    <w:rsid w:val="00F93C15"/>
    <w:rsid w:val="00FD271A"/>
    <w:rsid w:val="00FD6B32"/>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table" w:styleId="Tabellenraster">
    <w:name w:val="Table Grid"/>
    <w:basedOn w:val="NormaleTabelle"/>
    <w:uiPriority w:val="39"/>
    <w:rsid w:val="00E5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51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table" w:styleId="Tabellenraster">
    <w:name w:val="Table Grid"/>
    <w:basedOn w:val="NormaleTabelle"/>
    <w:uiPriority w:val="39"/>
    <w:rsid w:val="00E51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5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appkabel.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ppGroup" TargetMode="External"/><Relationship Id="rId24" Type="http://schemas.openxmlformats.org/officeDocument/2006/relationships/header" Target="header2.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9/Lapp_Smart_Cable_Drum_XL.jpg" TargetMode="External"/><Relationship Id="rId19" Type="http://schemas.openxmlformats.org/officeDocument/2006/relationships/hyperlink" Target="https://plus.google.com/u/0/1155036380817522406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22CA-D5AE-40E3-8C90-4C16839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2019-03-19T10:18:00Z</dcterms:created>
  <dcterms:modified xsi:type="dcterms:W3CDTF">2019-03-19T20:21:00Z</dcterms:modified>
</cp:coreProperties>
</file>