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5EF2C" w14:textId="60879501" w:rsidR="00BC43AC" w:rsidRPr="0089220B" w:rsidRDefault="00E80063" w:rsidP="00BC43AC">
      <w:pPr>
        <w:rPr>
          <w:rFonts w:ascii="CorpoS" w:eastAsia="Times New Roman" w:hAnsi="CorpoS" w:cs="Times New Roman"/>
          <w:b/>
          <w:bCs/>
          <w:lang w:val="de-DE" w:eastAsia="en-GB"/>
        </w:rPr>
      </w:pPr>
      <w:r>
        <w:rPr>
          <w:rFonts w:ascii="CorpoS" w:eastAsia="Times New Roman" w:hAnsi="CorpoS" w:cs="Times New Roman"/>
          <w:b/>
          <w:bCs/>
          <w:lang w:val="de-DE" w:eastAsia="en-GB"/>
        </w:rPr>
        <w:t xml:space="preserve">SKINTOP® Neuheiten </w:t>
      </w:r>
      <w:r w:rsidR="00154D38">
        <w:rPr>
          <w:rFonts w:ascii="CorpoS" w:eastAsia="Times New Roman" w:hAnsi="CorpoS" w:cs="Times New Roman"/>
          <w:b/>
          <w:bCs/>
          <w:lang w:val="de-DE" w:eastAsia="en-GB"/>
        </w:rPr>
        <w:t xml:space="preserve">für die sichere Verbindung </w:t>
      </w:r>
    </w:p>
    <w:p w14:paraId="78C4722C" w14:textId="77777777" w:rsidR="00924FA0" w:rsidRPr="0003203B" w:rsidRDefault="00924FA0" w:rsidP="00924FA0">
      <w:pPr>
        <w:rPr>
          <w:rFonts w:ascii="CorpoS" w:eastAsia="Times New Roman" w:hAnsi="CorpoS" w:cs="Times New Roman"/>
          <w:b/>
          <w:bCs/>
          <w:color w:val="000000" w:themeColor="text1"/>
          <w:lang w:val="de-DE" w:eastAsia="en-GB"/>
        </w:rPr>
      </w:pPr>
    </w:p>
    <w:p w14:paraId="1EAF80A6" w14:textId="77777777" w:rsidR="00E80063" w:rsidRDefault="00E80063" w:rsidP="00BC43AC">
      <w:pPr>
        <w:rPr>
          <w:rFonts w:ascii="CorpoS" w:eastAsia="Times New Roman" w:hAnsi="CorpoS" w:cs="Times New Roman"/>
          <w:b/>
          <w:bCs/>
          <w:sz w:val="40"/>
          <w:lang w:val="de-DE" w:eastAsia="en-GB"/>
        </w:rPr>
      </w:pPr>
      <w:r>
        <w:rPr>
          <w:rFonts w:ascii="CorpoS" w:eastAsia="Times New Roman" w:hAnsi="CorpoS" w:cs="Times New Roman"/>
          <w:b/>
          <w:bCs/>
          <w:sz w:val="40"/>
          <w:lang w:val="de-DE" w:eastAsia="en-GB"/>
        </w:rPr>
        <w:t>Maßgeschneiderte Verschraubungslösungen von LAPP</w:t>
      </w:r>
    </w:p>
    <w:p w14:paraId="40A9FE69" w14:textId="77777777" w:rsidR="00924FA0" w:rsidRPr="0003203B" w:rsidRDefault="00924FA0" w:rsidP="00924FA0">
      <w:pPr>
        <w:rPr>
          <w:rFonts w:ascii="CorpoS" w:eastAsia="Times New Roman" w:hAnsi="CorpoS" w:cs="Times New Roman"/>
          <w:b/>
          <w:bCs/>
          <w:color w:val="000000" w:themeColor="text1"/>
          <w:sz w:val="36"/>
          <w:szCs w:val="36"/>
          <w:lang w:val="de-DE" w:eastAsia="en-GB"/>
        </w:rPr>
      </w:pPr>
    </w:p>
    <w:p w14:paraId="0BF18377" w14:textId="0547C73E" w:rsidR="000B15C0" w:rsidRDefault="00E355AE" w:rsidP="00924FA0">
      <w:pPr>
        <w:jc w:val="center"/>
        <w:rPr>
          <w:rFonts w:ascii="CorpoS" w:hAnsi="CorpoS"/>
          <w:noProof/>
          <w:lang w:val="de-DE"/>
        </w:rPr>
      </w:pPr>
      <w:r>
        <w:rPr>
          <w:noProof/>
        </w:rPr>
        <w:drawing>
          <wp:inline distT="0" distB="0" distL="0" distR="0" wp14:anchorId="6EC02F1B" wp14:editId="2E26C424">
            <wp:extent cx="4676400" cy="3967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6400" cy="3967200"/>
                    </a:xfrm>
                    <a:prstGeom prst="rect">
                      <a:avLst/>
                    </a:prstGeom>
                    <a:noFill/>
                    <a:ln>
                      <a:noFill/>
                    </a:ln>
                  </pic:spPr>
                </pic:pic>
              </a:graphicData>
            </a:graphic>
          </wp:inline>
        </w:drawing>
      </w:r>
    </w:p>
    <w:p w14:paraId="30B5714B" w14:textId="08B19E49" w:rsidR="00596886" w:rsidRDefault="00E355AE" w:rsidP="00924FA0">
      <w:pPr>
        <w:jc w:val="center"/>
        <w:rPr>
          <w:rFonts w:ascii="CorpoS" w:hAnsi="CorpoS"/>
          <w:noProof/>
          <w:sz w:val="20"/>
          <w:szCs w:val="20"/>
          <w:lang w:val="de-DE"/>
        </w:rPr>
      </w:pPr>
      <w:r w:rsidRPr="00E355AE">
        <w:rPr>
          <w:rFonts w:ascii="CorpoS" w:hAnsi="CorpoS"/>
          <w:noProof/>
          <w:sz w:val="20"/>
          <w:szCs w:val="20"/>
          <w:lang w:val="de-DE"/>
        </w:rPr>
        <w:t>Mit der SKINTOP® FIBER können bis zu zwölf Lichtwellenleiter gleichzeitig in ein Gehäuse eingeführt werden.</w:t>
      </w:r>
    </w:p>
    <w:p w14:paraId="21120474" w14:textId="4B4196E1" w:rsidR="00E355AE" w:rsidRDefault="00E355AE" w:rsidP="00924FA0">
      <w:pPr>
        <w:jc w:val="center"/>
        <w:rPr>
          <w:rFonts w:ascii="CorpoS" w:hAnsi="CorpoS"/>
          <w:noProof/>
          <w:sz w:val="20"/>
          <w:szCs w:val="20"/>
          <w:lang w:val="de-DE"/>
        </w:rPr>
      </w:pPr>
    </w:p>
    <w:p w14:paraId="1EF5CF94" w14:textId="4F4BB58E" w:rsidR="00E355AE" w:rsidRDefault="00E355AE" w:rsidP="00BC43AC">
      <w:pPr>
        <w:spacing w:before="240"/>
        <w:rPr>
          <w:rFonts w:ascii="CorpoS" w:eastAsia="Times New Roman" w:hAnsi="CorpoS" w:cs="Times New Roman"/>
          <w:lang w:val="de-DE" w:eastAsia="en-GB"/>
        </w:rPr>
      </w:pPr>
      <w:r w:rsidRPr="00E355AE">
        <w:rPr>
          <w:rFonts w:ascii="CorpoS" w:eastAsia="Times New Roman" w:hAnsi="CorpoS" w:cs="Times New Roman"/>
          <w:lang w:val="de-DE" w:eastAsia="en-GB"/>
        </w:rPr>
        <w:t xml:space="preserve">Stuttgart, </w:t>
      </w:r>
      <w:r w:rsidR="00864E68">
        <w:rPr>
          <w:rFonts w:ascii="CorpoS" w:eastAsia="Times New Roman" w:hAnsi="CorpoS" w:cs="Times New Roman"/>
          <w:lang w:val="de-DE" w:eastAsia="en-GB"/>
        </w:rPr>
        <w:t>11</w:t>
      </w:r>
      <w:r w:rsidRPr="00E355AE">
        <w:rPr>
          <w:rFonts w:ascii="CorpoS" w:eastAsia="Times New Roman" w:hAnsi="CorpoS" w:cs="Times New Roman"/>
          <w:lang w:val="de-DE" w:eastAsia="en-GB"/>
        </w:rPr>
        <w:t>. November 2020</w:t>
      </w:r>
    </w:p>
    <w:p w14:paraId="74470013" w14:textId="50747693" w:rsidR="0097117B" w:rsidRDefault="00EB708A" w:rsidP="00BC43AC">
      <w:pPr>
        <w:spacing w:before="240"/>
        <w:rPr>
          <w:rFonts w:ascii="CorpoS" w:eastAsia="Times New Roman" w:hAnsi="CorpoS" w:cs="Times New Roman"/>
          <w:lang w:val="de-DE" w:eastAsia="en-GB"/>
        </w:rPr>
      </w:pPr>
      <w:r>
        <w:rPr>
          <w:rFonts w:ascii="CorpoS" w:eastAsia="Times New Roman" w:hAnsi="CorpoS" w:cs="Times New Roman"/>
          <w:lang w:val="de-DE" w:eastAsia="en-GB"/>
        </w:rPr>
        <w:t xml:space="preserve">In Schaltschränken oder Installationsboxen geht ohne </w:t>
      </w:r>
      <w:r w:rsidR="0097117B" w:rsidRPr="0097117B">
        <w:rPr>
          <w:rFonts w:ascii="CorpoS" w:eastAsia="Times New Roman" w:hAnsi="CorpoS" w:cs="Times New Roman"/>
          <w:lang w:val="de-DE" w:eastAsia="en-GB"/>
        </w:rPr>
        <w:t>Kabelverschraubung</w:t>
      </w:r>
      <w:r w:rsidR="00444C96">
        <w:rPr>
          <w:rFonts w:ascii="CorpoS" w:eastAsia="Times New Roman" w:hAnsi="CorpoS" w:cs="Times New Roman"/>
          <w:lang w:val="de-DE" w:eastAsia="en-GB"/>
        </w:rPr>
        <w:t>en</w:t>
      </w:r>
      <w:r>
        <w:rPr>
          <w:rFonts w:ascii="CorpoS" w:eastAsia="Times New Roman" w:hAnsi="CorpoS" w:cs="Times New Roman"/>
          <w:lang w:val="de-DE" w:eastAsia="en-GB"/>
        </w:rPr>
        <w:t xml:space="preserve"> nichts. Sie</w:t>
      </w:r>
      <w:r w:rsidR="00444C96">
        <w:rPr>
          <w:rFonts w:ascii="CorpoS" w:eastAsia="Times New Roman" w:hAnsi="CorpoS" w:cs="Times New Roman"/>
          <w:lang w:val="de-DE" w:eastAsia="en-GB"/>
        </w:rPr>
        <w:t xml:space="preserve"> schützen </w:t>
      </w:r>
      <w:r w:rsidR="0097117B" w:rsidRPr="0097117B">
        <w:rPr>
          <w:rFonts w:ascii="CorpoS" w:eastAsia="Times New Roman" w:hAnsi="CorpoS" w:cs="Times New Roman"/>
          <w:lang w:val="de-DE" w:eastAsia="en-GB"/>
        </w:rPr>
        <w:t>Kabel und Leitungen vor mechanischen Einflüssen, vor hohen Temperaturen</w:t>
      </w:r>
      <w:r>
        <w:rPr>
          <w:rFonts w:ascii="CorpoS" w:eastAsia="Times New Roman" w:hAnsi="CorpoS" w:cs="Times New Roman"/>
          <w:lang w:val="de-DE" w:eastAsia="en-GB"/>
        </w:rPr>
        <w:t xml:space="preserve">, </w:t>
      </w:r>
      <w:r w:rsidR="0097117B" w:rsidRPr="0097117B">
        <w:rPr>
          <w:rFonts w:ascii="CorpoS" w:eastAsia="Times New Roman" w:hAnsi="CorpoS" w:cs="Times New Roman"/>
          <w:lang w:val="de-DE" w:eastAsia="en-GB"/>
        </w:rPr>
        <w:t>isolieren</w:t>
      </w:r>
      <w:r w:rsidR="00444C96">
        <w:rPr>
          <w:rFonts w:ascii="CorpoS" w:eastAsia="Times New Roman" w:hAnsi="CorpoS" w:cs="Times New Roman"/>
          <w:lang w:val="de-DE" w:eastAsia="en-GB"/>
        </w:rPr>
        <w:t xml:space="preserve"> und sie </w:t>
      </w:r>
      <w:r w:rsidR="0097117B" w:rsidRPr="0097117B">
        <w:rPr>
          <w:rFonts w:ascii="CorpoS" w:eastAsia="Times New Roman" w:hAnsi="CorpoS" w:cs="Times New Roman"/>
          <w:lang w:val="de-DE" w:eastAsia="en-GB"/>
        </w:rPr>
        <w:t>bieten Zugentlastung und Erdung.</w:t>
      </w:r>
      <w:r>
        <w:rPr>
          <w:rFonts w:ascii="CorpoS" w:eastAsia="Times New Roman" w:hAnsi="CorpoS" w:cs="Times New Roman"/>
          <w:lang w:val="de-DE" w:eastAsia="en-GB"/>
        </w:rPr>
        <w:t xml:space="preserve"> Um den Anwendern noch bessere, maßgeschneiderte Lösungen zu bieten, hat LAPP sein Portfolio weiter ausgebaut und stellt jetzt mehrere neue SKINTOP® Kabelverschraubungen vor.</w:t>
      </w:r>
    </w:p>
    <w:p w14:paraId="5ADA669B" w14:textId="5D9CB128" w:rsidR="002E7681" w:rsidRDefault="002E7681" w:rsidP="00BC43AC">
      <w:pPr>
        <w:spacing w:before="240"/>
        <w:rPr>
          <w:rFonts w:ascii="CorpoS" w:eastAsia="Times New Roman" w:hAnsi="CorpoS" w:cs="Times New Roman"/>
          <w:lang w:val="de-DE" w:eastAsia="en-GB"/>
        </w:rPr>
      </w:pPr>
      <w:r>
        <w:rPr>
          <w:rFonts w:ascii="CorpoS" w:eastAsia="Times New Roman" w:hAnsi="CorpoS" w:cs="Times New Roman"/>
          <w:lang w:val="de-DE" w:eastAsia="en-GB"/>
        </w:rPr>
        <w:t xml:space="preserve">Die </w:t>
      </w:r>
      <w:r w:rsidR="00EB708A" w:rsidRPr="00EE1D1C">
        <w:rPr>
          <w:rFonts w:ascii="CorpoS" w:eastAsia="Times New Roman" w:hAnsi="CorpoS" w:cs="Times New Roman"/>
          <w:b/>
          <w:bCs/>
          <w:lang w:val="de-DE" w:eastAsia="en-GB"/>
        </w:rPr>
        <w:t>SKINTOP® FIBER</w:t>
      </w:r>
      <w:r w:rsidR="00EB708A">
        <w:rPr>
          <w:rFonts w:ascii="CorpoS" w:eastAsia="Times New Roman" w:hAnsi="CorpoS" w:cs="Times New Roman"/>
          <w:lang w:val="de-DE" w:eastAsia="en-GB"/>
        </w:rPr>
        <w:t xml:space="preserve"> </w:t>
      </w:r>
      <w:r>
        <w:rPr>
          <w:rFonts w:ascii="CorpoS" w:eastAsia="Times New Roman" w:hAnsi="CorpoS" w:cs="Times New Roman"/>
          <w:lang w:val="de-DE" w:eastAsia="en-GB"/>
        </w:rPr>
        <w:t xml:space="preserve">wurde für Industrie 4.0-Anwendungen und </w:t>
      </w:r>
      <w:proofErr w:type="spellStart"/>
      <w:r>
        <w:rPr>
          <w:rFonts w:ascii="CorpoS" w:eastAsia="Times New Roman" w:hAnsi="CorpoS" w:cs="Times New Roman"/>
          <w:lang w:val="de-DE" w:eastAsia="en-GB"/>
        </w:rPr>
        <w:t>FTTx</w:t>
      </w:r>
      <w:proofErr w:type="spellEnd"/>
      <w:r>
        <w:rPr>
          <w:rFonts w:ascii="CorpoS" w:eastAsia="Times New Roman" w:hAnsi="CorpoS" w:cs="Times New Roman"/>
          <w:lang w:val="de-DE" w:eastAsia="en-GB"/>
        </w:rPr>
        <w:t xml:space="preserve">-Netzarchitekturen zum Breitbandausbau konzipiert. </w:t>
      </w:r>
      <w:r w:rsidR="00305ADA">
        <w:rPr>
          <w:rFonts w:ascii="CorpoS" w:eastAsia="Times New Roman" w:hAnsi="CorpoS" w:cs="Times New Roman"/>
          <w:lang w:val="de-DE" w:eastAsia="en-GB"/>
        </w:rPr>
        <w:t xml:space="preserve">Es können </w:t>
      </w:r>
      <w:r w:rsidR="00EB708A">
        <w:rPr>
          <w:rFonts w:ascii="CorpoS" w:eastAsia="Times New Roman" w:hAnsi="CorpoS" w:cs="Times New Roman"/>
          <w:lang w:val="de-DE" w:eastAsia="en-GB"/>
        </w:rPr>
        <w:t xml:space="preserve">bis zu zwölf </w:t>
      </w:r>
      <w:r w:rsidR="00EB708A">
        <w:rPr>
          <w:rFonts w:ascii="CorpoS" w:eastAsia="Times New Roman" w:hAnsi="CorpoS" w:cs="Times New Roman"/>
          <w:lang w:val="de-DE" w:eastAsia="en-GB"/>
        </w:rPr>
        <w:lastRenderedPageBreak/>
        <w:t xml:space="preserve">Lichtwellenleiter </w:t>
      </w:r>
      <w:r w:rsidR="009608A1">
        <w:rPr>
          <w:rFonts w:ascii="CorpoS" w:eastAsia="Times New Roman" w:hAnsi="CorpoS" w:cs="Times New Roman"/>
          <w:lang w:val="de-DE" w:eastAsia="en-GB"/>
        </w:rPr>
        <w:t xml:space="preserve">gleichzeitig </w:t>
      </w:r>
      <w:r w:rsidR="00EB708A">
        <w:rPr>
          <w:rFonts w:ascii="CorpoS" w:eastAsia="Times New Roman" w:hAnsi="CorpoS" w:cs="Times New Roman"/>
          <w:lang w:val="de-DE" w:eastAsia="en-GB"/>
        </w:rPr>
        <w:t xml:space="preserve">in ein </w:t>
      </w:r>
      <w:r w:rsidR="009608A1">
        <w:rPr>
          <w:rFonts w:ascii="CorpoS" w:eastAsia="Times New Roman" w:hAnsi="CorpoS" w:cs="Times New Roman"/>
          <w:lang w:val="de-DE" w:eastAsia="en-GB"/>
        </w:rPr>
        <w:t xml:space="preserve">Gehäuse eingeführt werden. Das ermöglicht ein innovativer Dichtungseinsatz aus weichem </w:t>
      </w:r>
      <w:r w:rsidR="009608A1" w:rsidRPr="009608A1">
        <w:rPr>
          <w:rFonts w:ascii="CorpoS" w:eastAsia="Times New Roman" w:hAnsi="CorpoS" w:cs="Times New Roman"/>
          <w:lang w:val="de-DE" w:eastAsia="en-GB"/>
        </w:rPr>
        <w:t>Ethylen-Propylen-Dien-Kautschuk</w:t>
      </w:r>
      <w:r w:rsidR="009608A1">
        <w:rPr>
          <w:rFonts w:ascii="CorpoS" w:eastAsia="Times New Roman" w:hAnsi="CorpoS" w:cs="Times New Roman"/>
          <w:lang w:val="de-DE" w:eastAsia="en-GB"/>
        </w:rPr>
        <w:t xml:space="preserve"> (EPDM). Die schonende Klemmung ermöglicht gute Fixierung und Abdichtung ohne die Übertragungsleistung zu beeinträchtigen. Und Dank geschlitzter Bohrungen im Dichteinsatz können </w:t>
      </w:r>
      <w:r>
        <w:rPr>
          <w:rFonts w:ascii="CorpoS" w:eastAsia="Times New Roman" w:hAnsi="CorpoS" w:cs="Times New Roman"/>
          <w:lang w:val="de-DE" w:eastAsia="en-GB"/>
        </w:rPr>
        <w:t xml:space="preserve">sogar </w:t>
      </w:r>
      <w:r w:rsidR="009608A1">
        <w:rPr>
          <w:rFonts w:ascii="CorpoS" w:eastAsia="Times New Roman" w:hAnsi="CorpoS" w:cs="Times New Roman"/>
          <w:lang w:val="de-DE" w:eastAsia="en-GB"/>
        </w:rPr>
        <w:t>konfektionierte Lichtwellenleiter durchgeführt werden.</w:t>
      </w:r>
      <w:r>
        <w:rPr>
          <w:rFonts w:ascii="CorpoS" w:eastAsia="Times New Roman" w:hAnsi="CorpoS" w:cs="Times New Roman"/>
          <w:lang w:val="de-DE" w:eastAsia="en-GB"/>
        </w:rPr>
        <w:t xml:space="preserve"> Weiterer Vorteil: Auch bei beengten Platzverhältnissen ist die Installation einfach. Zudem wird unsachgemäßes Knicken oder Klemmen der Lichtwellenleiter verhindert.</w:t>
      </w:r>
    </w:p>
    <w:p w14:paraId="252E9E38" w14:textId="2FDAB33E" w:rsidR="002E7681" w:rsidRDefault="003E7993" w:rsidP="00BC43AC">
      <w:pPr>
        <w:spacing w:before="240"/>
        <w:rPr>
          <w:rFonts w:ascii="CorpoS" w:eastAsia="Times New Roman" w:hAnsi="CorpoS" w:cs="Times New Roman"/>
          <w:lang w:val="de-DE" w:eastAsia="en-GB"/>
        </w:rPr>
      </w:pPr>
      <w:r>
        <w:rPr>
          <w:rFonts w:ascii="CorpoS" w:eastAsia="Times New Roman" w:hAnsi="CorpoS" w:cs="Times New Roman"/>
          <w:lang w:val="de-DE" w:eastAsia="en-GB"/>
        </w:rPr>
        <w:t>Eine größere Abmessungsvielfalt garantier</w:t>
      </w:r>
      <w:r w:rsidR="00305ADA">
        <w:rPr>
          <w:rFonts w:ascii="CorpoS" w:eastAsia="Times New Roman" w:hAnsi="CorpoS" w:cs="Times New Roman"/>
          <w:lang w:val="de-DE" w:eastAsia="en-GB"/>
        </w:rPr>
        <w:t>en die neuen</w:t>
      </w:r>
      <w:r>
        <w:rPr>
          <w:rFonts w:ascii="CorpoS" w:eastAsia="Times New Roman" w:hAnsi="CorpoS" w:cs="Times New Roman"/>
          <w:lang w:val="de-DE" w:eastAsia="en-GB"/>
        </w:rPr>
        <w:t xml:space="preserve"> </w:t>
      </w:r>
      <w:r w:rsidRPr="00EE1D1C">
        <w:rPr>
          <w:rFonts w:ascii="CorpoS" w:eastAsia="Times New Roman" w:hAnsi="CorpoS" w:cs="Times New Roman"/>
          <w:b/>
          <w:bCs/>
          <w:lang w:val="de-DE" w:eastAsia="en-GB"/>
        </w:rPr>
        <w:t>Dichteins</w:t>
      </w:r>
      <w:r w:rsidR="00305ADA">
        <w:rPr>
          <w:rFonts w:ascii="CorpoS" w:eastAsia="Times New Roman" w:hAnsi="CorpoS" w:cs="Times New Roman"/>
          <w:b/>
          <w:bCs/>
          <w:lang w:val="de-DE" w:eastAsia="en-GB"/>
        </w:rPr>
        <w:t>ätze</w:t>
      </w:r>
      <w:r w:rsidRPr="00EE1D1C">
        <w:rPr>
          <w:rFonts w:ascii="CorpoS" w:eastAsia="Times New Roman" w:hAnsi="CorpoS" w:cs="Times New Roman"/>
          <w:b/>
          <w:bCs/>
          <w:lang w:val="de-DE" w:eastAsia="en-GB"/>
        </w:rPr>
        <w:t xml:space="preserve"> SKINTOP® DIX-M A</w:t>
      </w:r>
      <w:r w:rsidR="00305ADA">
        <w:rPr>
          <w:rFonts w:ascii="CorpoS" w:eastAsia="Times New Roman" w:hAnsi="CorpoS" w:cs="Times New Roman"/>
          <w:b/>
          <w:bCs/>
          <w:lang w:val="de-DE" w:eastAsia="en-GB"/>
        </w:rPr>
        <w:t>UTOMATION</w:t>
      </w:r>
      <w:r>
        <w:rPr>
          <w:rFonts w:ascii="CorpoS" w:eastAsia="Times New Roman" w:hAnsi="CorpoS" w:cs="Times New Roman"/>
          <w:lang w:val="de-DE" w:eastAsia="en-GB"/>
        </w:rPr>
        <w:t xml:space="preserve">. </w:t>
      </w:r>
      <w:r w:rsidR="00305ADA">
        <w:rPr>
          <w:rFonts w:ascii="CorpoS" w:eastAsia="Times New Roman" w:hAnsi="CorpoS" w:cs="Times New Roman"/>
          <w:lang w:val="de-DE" w:eastAsia="en-GB"/>
        </w:rPr>
        <w:t xml:space="preserve">Sie sind </w:t>
      </w:r>
      <w:r>
        <w:rPr>
          <w:rFonts w:ascii="CorpoS" w:eastAsia="Times New Roman" w:hAnsi="CorpoS" w:cs="Times New Roman"/>
          <w:lang w:val="de-DE" w:eastAsia="en-GB"/>
        </w:rPr>
        <w:t xml:space="preserve">dank geschlitzter Dichtung speziell zur Durchführung von bereits konfektionierten Datenleitungen geeignet. Die neuen Varianten decken Leitungsdurchmesser von 3-10 mm ab. In Verbindung mit metrischen SKINTOP® und SKINTOP® CLICK Kabelverschraubungen kann eine ideale Abdichtung der Leitung erzielt werden. Und sofern die Bohrung optimal belegt ist, wird sogar die Schutzart IP </w:t>
      </w:r>
      <w:r w:rsidR="00D42C9A">
        <w:rPr>
          <w:rFonts w:ascii="CorpoS" w:eastAsia="Times New Roman" w:hAnsi="CorpoS" w:cs="Times New Roman"/>
          <w:lang w:val="de-DE" w:eastAsia="en-GB"/>
        </w:rPr>
        <w:t>68 erreicht.</w:t>
      </w:r>
    </w:p>
    <w:p w14:paraId="52C1F605" w14:textId="76081014" w:rsidR="005E365D" w:rsidRDefault="005E365D" w:rsidP="005E365D">
      <w:pPr>
        <w:rPr>
          <w:rFonts w:ascii="CorpoS" w:eastAsia="Times New Roman" w:hAnsi="CorpoS" w:cs="Times New Roman"/>
          <w:lang w:val="de-DE" w:eastAsia="en-GB"/>
        </w:rPr>
      </w:pPr>
    </w:p>
    <w:p w14:paraId="53124D2E" w14:textId="3AB38241" w:rsidR="00E80063" w:rsidRDefault="00570D83" w:rsidP="00570D83">
      <w:pPr>
        <w:rPr>
          <w:rFonts w:ascii="CorpoS" w:eastAsia="Times New Roman" w:hAnsi="CorpoS" w:cs="Times New Roman"/>
          <w:lang w:val="de-DE" w:eastAsia="en-GB"/>
        </w:rPr>
      </w:pPr>
      <w:r>
        <w:rPr>
          <w:rFonts w:ascii="CorpoS" w:eastAsia="Times New Roman" w:hAnsi="CorpoS" w:cs="Times New Roman"/>
          <w:lang w:val="de-DE" w:eastAsia="en-GB"/>
        </w:rPr>
        <w:t>S</w:t>
      </w:r>
      <w:r w:rsidRPr="00570D83">
        <w:rPr>
          <w:rFonts w:ascii="CorpoS" w:eastAsia="Times New Roman" w:hAnsi="CorpoS" w:cs="Times New Roman"/>
          <w:lang w:val="de-DE" w:eastAsia="en-GB"/>
        </w:rPr>
        <w:t xml:space="preserve">eit August 2020 bietet der Weltmarktführer für integrierte Kabel- und Verbindungslösungen </w:t>
      </w:r>
      <w:r>
        <w:rPr>
          <w:rFonts w:ascii="CorpoS" w:eastAsia="Times New Roman" w:hAnsi="CorpoS" w:cs="Times New Roman"/>
          <w:lang w:val="de-DE" w:eastAsia="en-GB"/>
        </w:rPr>
        <w:t xml:space="preserve">auch </w:t>
      </w:r>
      <w:r w:rsidRPr="00E80063">
        <w:rPr>
          <w:rFonts w:ascii="CorpoS" w:eastAsia="Times New Roman" w:hAnsi="CorpoS" w:cs="Times New Roman"/>
          <w:b/>
          <w:bCs/>
          <w:lang w:val="de-DE" w:eastAsia="en-GB"/>
        </w:rPr>
        <w:t>Kabelverschraubungen in einer bleifreien Messingvariante</w:t>
      </w:r>
      <w:r w:rsidRPr="00570D83">
        <w:rPr>
          <w:rFonts w:ascii="CorpoS" w:eastAsia="Times New Roman" w:hAnsi="CorpoS" w:cs="Times New Roman"/>
          <w:lang w:val="de-DE" w:eastAsia="en-GB"/>
        </w:rPr>
        <w:t xml:space="preserve"> an.</w:t>
      </w:r>
      <w:r>
        <w:rPr>
          <w:rFonts w:ascii="CorpoS" w:eastAsia="Times New Roman" w:hAnsi="CorpoS" w:cs="Times New Roman"/>
          <w:lang w:val="de-DE" w:eastAsia="en-GB"/>
        </w:rPr>
        <w:t xml:space="preserve"> Der Grund: </w:t>
      </w:r>
      <w:r w:rsidR="00ED32A1" w:rsidRPr="00ED32A1">
        <w:rPr>
          <w:rFonts w:ascii="CorpoS" w:eastAsia="Times New Roman" w:hAnsi="CorpoS" w:cs="Times New Roman"/>
          <w:lang w:val="de-DE" w:eastAsia="en-GB"/>
        </w:rPr>
        <w:t xml:space="preserve">Blei </w:t>
      </w:r>
      <w:r>
        <w:rPr>
          <w:rFonts w:ascii="CorpoS" w:eastAsia="Times New Roman" w:hAnsi="CorpoS" w:cs="Times New Roman"/>
          <w:lang w:val="de-DE" w:eastAsia="en-GB"/>
        </w:rPr>
        <w:t xml:space="preserve">darf </w:t>
      </w:r>
      <w:r w:rsidRPr="00570D83">
        <w:rPr>
          <w:rFonts w:ascii="CorpoS" w:eastAsia="Times New Roman" w:hAnsi="CorpoS" w:cs="Times New Roman"/>
          <w:lang w:val="de-DE" w:eastAsia="en-GB"/>
        </w:rPr>
        <w:t xml:space="preserve">als Beimischung zur leichteren Verarbeitung </w:t>
      </w:r>
      <w:r w:rsidR="00ED32A1" w:rsidRPr="00ED32A1">
        <w:rPr>
          <w:rFonts w:ascii="CorpoS" w:eastAsia="Times New Roman" w:hAnsi="CorpoS" w:cs="Times New Roman"/>
          <w:lang w:val="de-DE" w:eastAsia="en-GB"/>
        </w:rPr>
        <w:t xml:space="preserve">nur noch bis Juli 2021 verwendet werden – es sei denn es käme zu einer erneuten Verlängerung. Zum Start gibt es die gängigsten Kabelverschraubungen von LAPP auch in einer bleifreien Variante. Zu den ersten Produkten gehören die beliebten Modelle SKINTOP® MS-M und MS-SC-M sowie die Gegenmutter SKINDICHT® SM-M. </w:t>
      </w:r>
      <w:r w:rsidR="00E80063" w:rsidRPr="00E80063">
        <w:rPr>
          <w:rFonts w:ascii="CorpoS" w:eastAsia="Times New Roman" w:hAnsi="CorpoS" w:cs="Times New Roman"/>
          <w:lang w:val="de-DE" w:eastAsia="en-GB"/>
        </w:rPr>
        <w:t>Lisa Schlingmann, Produktmanagerin bei LAPP</w:t>
      </w:r>
      <w:r w:rsidR="00E80063">
        <w:rPr>
          <w:rFonts w:ascii="CorpoS" w:eastAsia="Times New Roman" w:hAnsi="CorpoS" w:cs="Times New Roman"/>
          <w:lang w:val="de-DE" w:eastAsia="en-GB"/>
        </w:rPr>
        <w:t>: „Wir setzen sehr auf Nachhaltigkeit, deshalb wollten wir nicht so lange warten, bis es offiziell verboten ist. Vor allem bei langlebigen Maschinen sollten Anwender schon heute daran denken.“</w:t>
      </w:r>
    </w:p>
    <w:p w14:paraId="3E8339BC" w14:textId="77777777" w:rsidR="00E80063" w:rsidRDefault="00E80063" w:rsidP="00570D83">
      <w:pPr>
        <w:rPr>
          <w:rFonts w:ascii="CorpoS" w:eastAsia="Times New Roman" w:hAnsi="CorpoS" w:cs="Times New Roman"/>
          <w:lang w:val="de-DE" w:eastAsia="en-GB"/>
        </w:rPr>
      </w:pPr>
    </w:p>
    <w:p w14:paraId="48235EC2" w14:textId="3C635334" w:rsidR="00691A85" w:rsidRDefault="00D46C15" w:rsidP="00BC43AC">
      <w:pPr>
        <w:rPr>
          <w:rFonts w:ascii="CorpoS" w:eastAsia="Times New Roman" w:hAnsi="CorpoS" w:cs="Times New Roman"/>
          <w:lang w:val="de-DE" w:eastAsia="en-GB"/>
        </w:rPr>
      </w:pPr>
      <w:r w:rsidRPr="00D46C15">
        <w:rPr>
          <w:rFonts w:ascii="CorpoS" w:eastAsia="Times New Roman" w:hAnsi="CorpoS" w:cs="Times New Roman"/>
          <w:lang w:val="de-DE" w:eastAsia="en-GB"/>
        </w:rPr>
        <w:t>Informationen zu den Neuprodukten von LAPP gibt es auch auf der SPS Connect, der virtuellen Plattform der internationalen Fachmesse SPS.</w:t>
      </w:r>
    </w:p>
    <w:p w14:paraId="14F3BA30" w14:textId="653A7351" w:rsidR="00691A85" w:rsidRDefault="00691A85" w:rsidP="00BC43AC">
      <w:pPr>
        <w:rPr>
          <w:rFonts w:ascii="CorpoS" w:eastAsia="Times New Roman" w:hAnsi="CorpoS" w:cs="Times New Roman"/>
          <w:lang w:val="de-DE" w:eastAsia="en-GB"/>
        </w:rPr>
      </w:pPr>
    </w:p>
    <w:p w14:paraId="0E66C6E4" w14:textId="17E8D1DA" w:rsidR="00691A85" w:rsidRDefault="00691A85" w:rsidP="00BC43AC">
      <w:pPr>
        <w:rPr>
          <w:rFonts w:ascii="CorpoS" w:eastAsia="Times New Roman" w:hAnsi="CorpoS" w:cs="Times New Roman"/>
          <w:lang w:val="de-DE" w:eastAsia="en-GB"/>
        </w:rPr>
      </w:pPr>
    </w:p>
    <w:p w14:paraId="59C75470" w14:textId="4EFF2806" w:rsidR="00691A85" w:rsidRDefault="00691A85" w:rsidP="00BC43AC">
      <w:pPr>
        <w:rPr>
          <w:rFonts w:ascii="CorpoS" w:eastAsia="Times New Roman" w:hAnsi="CorpoS" w:cs="Times New Roman"/>
          <w:lang w:val="de-DE" w:eastAsia="en-GB"/>
        </w:rPr>
      </w:pPr>
    </w:p>
    <w:p w14:paraId="2DAF5821" w14:textId="77777777" w:rsidR="00691A85" w:rsidRDefault="00691A85" w:rsidP="00BC43AC">
      <w:pPr>
        <w:rPr>
          <w:rFonts w:ascii="CorpoS" w:eastAsia="Times New Roman" w:hAnsi="CorpoS" w:cs="Times New Roman"/>
          <w:lang w:val="de-DE" w:eastAsia="en-GB"/>
        </w:rPr>
      </w:pPr>
    </w:p>
    <w:p w14:paraId="062F03D9" w14:textId="77777777" w:rsidR="00BC43AC" w:rsidRPr="00DC69DE" w:rsidRDefault="00BC43AC" w:rsidP="00BC43AC">
      <w:pPr>
        <w:rPr>
          <w:rFonts w:ascii="CorpoS" w:eastAsia="Times New Roman" w:hAnsi="CorpoS" w:cs="Times New Roman"/>
          <w:lang w:val="de-DE" w:eastAsia="en-GB"/>
        </w:rPr>
      </w:pPr>
    </w:p>
    <w:p w14:paraId="43B2B791" w14:textId="39402014" w:rsidR="0071719B" w:rsidRPr="00BC43AC" w:rsidRDefault="00BC43AC" w:rsidP="006B7203">
      <w:pPr>
        <w:pStyle w:val="StandardWeb"/>
        <w:spacing w:before="0" w:beforeAutospacing="0" w:after="0" w:afterAutospacing="0"/>
        <w:rPr>
          <w:lang w:val="de-DE"/>
        </w:rPr>
      </w:pPr>
      <w:r w:rsidRPr="0089220B">
        <w:rPr>
          <w:rStyle w:val="Fett"/>
          <w:rFonts w:ascii="CorpoS" w:hAnsi="CorpoS"/>
          <w:iCs/>
          <w:lang w:val="de-DE"/>
        </w:rPr>
        <w:t xml:space="preserve">Das Bild in druckfähiger Qualität finden Sie </w:t>
      </w:r>
      <w:hyperlink r:id="rId9" w:history="1">
        <w:r w:rsidRPr="00950D44">
          <w:rPr>
            <w:rStyle w:val="Hyperlink"/>
            <w:rFonts w:ascii="CorpoS" w:hAnsi="CorpoS"/>
            <w:b/>
            <w:lang w:val="de-DE"/>
          </w:rPr>
          <w:t>hier</w:t>
        </w:r>
      </w:hyperlink>
      <w:r w:rsidRPr="0089220B">
        <w:rPr>
          <w:lang w:val="de-DE"/>
        </w:rPr>
        <w:t xml:space="preserve"> </w:t>
      </w:r>
    </w:p>
    <w:p w14:paraId="266F9803" w14:textId="7037BEC8" w:rsidR="00CD2380" w:rsidRDefault="00CD2380" w:rsidP="0071719B">
      <w:pPr>
        <w:rPr>
          <w:rFonts w:ascii="CorpoS" w:eastAsia="Times New Roman" w:hAnsi="CorpoS" w:cs="Times New Roman"/>
          <w:b/>
          <w:bCs/>
          <w:lang w:val="de-DE" w:eastAsia="en-GB"/>
        </w:rPr>
      </w:pPr>
    </w:p>
    <w:p w14:paraId="259EFF16" w14:textId="77777777" w:rsidR="00001ABD" w:rsidRPr="0003203B" w:rsidRDefault="00001ABD" w:rsidP="0071719B">
      <w:pPr>
        <w:rPr>
          <w:rFonts w:ascii="CorpoS" w:eastAsia="Times New Roman" w:hAnsi="CorpoS" w:cs="Times New Roman"/>
          <w:b/>
          <w:bCs/>
          <w:lang w:val="de-DE" w:eastAsia="en-GB"/>
        </w:rPr>
      </w:pPr>
    </w:p>
    <w:p w14:paraId="1FAE3933" w14:textId="2D11FEFA" w:rsidR="0071719B" w:rsidRPr="0003203B" w:rsidRDefault="0071719B" w:rsidP="0071719B">
      <w:pPr>
        <w:rPr>
          <w:rFonts w:ascii="CorpoS" w:eastAsia="Times New Roman" w:hAnsi="CorpoS" w:cs="Times New Roman"/>
          <w:b/>
          <w:bCs/>
          <w:lang w:val="de-DE" w:eastAsia="en-GB"/>
        </w:rPr>
      </w:pPr>
      <w:r w:rsidRPr="0003203B">
        <w:rPr>
          <w:rFonts w:ascii="CorpoS" w:eastAsia="Times New Roman" w:hAnsi="CorpoS" w:cs="Times New Roman"/>
          <w:b/>
          <w:bCs/>
          <w:lang w:val="de-DE" w:eastAsia="en-GB"/>
        </w:rPr>
        <w:t>Pressekontakt</w:t>
      </w:r>
    </w:p>
    <w:p w14:paraId="79D52068" w14:textId="148B52BF" w:rsidR="0071719B" w:rsidRPr="0003203B" w:rsidRDefault="0071719B" w:rsidP="0071719B">
      <w:pPr>
        <w:pStyle w:val="StandardWeb"/>
        <w:rPr>
          <w:rFonts w:ascii="CorpoS" w:hAnsi="CorpoS"/>
          <w:lang w:val="de-DE"/>
        </w:rPr>
      </w:pPr>
      <w:r w:rsidRPr="0003203B">
        <w:rPr>
          <w:rStyle w:val="Fett"/>
          <w:rFonts w:ascii="CorpoS" w:hAnsi="CorpoS"/>
          <w:lang w:val="de-DE"/>
        </w:rPr>
        <w:t>Irmgard Nille</w:t>
      </w:r>
    </w:p>
    <w:p w14:paraId="00492F8B" w14:textId="01D468C1" w:rsidR="0071719B" w:rsidRPr="00393364" w:rsidRDefault="0071719B" w:rsidP="0071719B">
      <w:pPr>
        <w:pStyle w:val="StandardWeb"/>
        <w:spacing w:before="0" w:beforeAutospacing="0" w:after="0" w:afterAutospacing="0"/>
        <w:rPr>
          <w:rFonts w:ascii="CorpoS" w:hAnsi="CorpoS"/>
          <w:lang w:val="de-DE"/>
        </w:rPr>
      </w:pPr>
      <w:r w:rsidRPr="00393364">
        <w:rPr>
          <w:rFonts w:ascii="CorpoS" w:hAnsi="CorpoS"/>
          <w:lang w:val="de-DE"/>
        </w:rPr>
        <w:lastRenderedPageBreak/>
        <w:t>Tel.: +49(0)711/7838–2490</w:t>
      </w:r>
      <w:r w:rsidRPr="00393364">
        <w:rPr>
          <w:rFonts w:ascii="CorpoS" w:hAnsi="CorpoS"/>
          <w:lang w:val="de-DE"/>
        </w:rPr>
        <w:tab/>
      </w:r>
      <w:r w:rsidR="00611EA2" w:rsidRPr="00393364">
        <w:rPr>
          <w:rFonts w:ascii="CorpoS" w:hAnsi="CorpoS"/>
          <w:lang w:val="de-DE"/>
        </w:rPr>
        <w:br/>
      </w:r>
      <w:r w:rsidRPr="00393364">
        <w:rPr>
          <w:rFonts w:ascii="CorpoS" w:hAnsi="CorpoS"/>
          <w:lang w:val="de-DE"/>
        </w:rPr>
        <w:t>Mobil: +49(0)160/97346822</w:t>
      </w:r>
      <w:r w:rsidRPr="00393364">
        <w:rPr>
          <w:rFonts w:ascii="CorpoS" w:hAnsi="CorpoS"/>
          <w:lang w:val="de-DE"/>
        </w:rPr>
        <w:br/>
        <w:t>irmgard.nille@in-press.de</w:t>
      </w:r>
    </w:p>
    <w:p w14:paraId="12B1A16B" w14:textId="77777777" w:rsidR="0071719B" w:rsidRPr="00393364" w:rsidRDefault="0071719B" w:rsidP="0071719B">
      <w:pPr>
        <w:pStyle w:val="StandardWeb"/>
        <w:spacing w:before="0" w:beforeAutospacing="0" w:after="0" w:afterAutospacing="0"/>
        <w:rPr>
          <w:rStyle w:val="Fett"/>
          <w:rFonts w:ascii="CorpoS" w:hAnsi="CorpoS"/>
          <w:iCs/>
          <w:lang w:val="de-DE"/>
        </w:rPr>
      </w:pPr>
    </w:p>
    <w:p w14:paraId="438A4902" w14:textId="77777777" w:rsidR="0071719B" w:rsidRPr="0003203B" w:rsidRDefault="0071719B" w:rsidP="0071719B">
      <w:pPr>
        <w:pStyle w:val="StandardWeb"/>
        <w:spacing w:before="0" w:beforeAutospacing="0" w:after="0" w:afterAutospacing="0"/>
        <w:rPr>
          <w:rFonts w:ascii="CorpoS" w:hAnsi="CorpoS"/>
          <w:lang w:val="de-DE"/>
        </w:rPr>
      </w:pPr>
      <w:r w:rsidRPr="0003203B">
        <w:rPr>
          <w:rStyle w:val="Fett"/>
          <w:rFonts w:ascii="CorpoS" w:hAnsi="CorpoS"/>
          <w:iCs/>
          <w:lang w:val="de-DE"/>
        </w:rPr>
        <w:t>U.I. Lapp GmbH</w:t>
      </w:r>
      <w:r w:rsidRPr="0003203B">
        <w:rPr>
          <w:rFonts w:ascii="CorpoS" w:hAnsi="CorpoS"/>
          <w:i/>
          <w:lang w:val="de-DE"/>
        </w:rPr>
        <w:br/>
      </w:r>
      <w:r w:rsidRPr="0003203B">
        <w:rPr>
          <w:rStyle w:val="Hervorhebung"/>
          <w:rFonts w:ascii="CorpoS" w:hAnsi="CorpoS"/>
          <w:i w:val="0"/>
          <w:lang w:val="de-DE"/>
        </w:rPr>
        <w:t>Schulze-Delitzsch-Straße 25</w:t>
      </w:r>
      <w:r w:rsidRPr="0003203B">
        <w:rPr>
          <w:rFonts w:ascii="CorpoS" w:hAnsi="CorpoS"/>
          <w:i/>
          <w:lang w:val="de-DE"/>
        </w:rPr>
        <w:br/>
      </w:r>
      <w:r w:rsidRPr="0003203B">
        <w:rPr>
          <w:rStyle w:val="Hervorhebung"/>
          <w:rFonts w:ascii="CorpoS" w:hAnsi="CorpoS"/>
          <w:i w:val="0"/>
          <w:lang w:val="de-DE"/>
        </w:rPr>
        <w:t>D-70565 Stuttgart</w:t>
      </w:r>
    </w:p>
    <w:p w14:paraId="2B1FB058" w14:textId="77777777" w:rsidR="0071719B" w:rsidRPr="0003203B" w:rsidRDefault="0071719B" w:rsidP="0071719B">
      <w:pPr>
        <w:pStyle w:val="StandardWeb"/>
        <w:spacing w:before="0" w:beforeAutospacing="0" w:after="0" w:afterAutospacing="0"/>
        <w:rPr>
          <w:rFonts w:ascii="CorpoS" w:hAnsi="CorpoS"/>
          <w:lang w:val="de-DE"/>
        </w:rPr>
      </w:pPr>
    </w:p>
    <w:p w14:paraId="79BCEB1E" w14:textId="77777777" w:rsidR="0071719B" w:rsidRPr="0003203B" w:rsidRDefault="0071719B" w:rsidP="0071719B">
      <w:pPr>
        <w:pStyle w:val="StandardWeb"/>
        <w:spacing w:before="0" w:beforeAutospacing="0" w:after="0" w:afterAutospacing="0"/>
        <w:rPr>
          <w:rFonts w:ascii="CorpoS" w:hAnsi="CorpoS"/>
          <w:lang w:val="de-DE"/>
        </w:rPr>
      </w:pPr>
    </w:p>
    <w:p w14:paraId="5F94E538" w14:textId="77777777" w:rsidR="0071719B" w:rsidRPr="0003203B" w:rsidRDefault="0071719B" w:rsidP="0071719B">
      <w:pPr>
        <w:pStyle w:val="StandardWeb"/>
        <w:spacing w:before="0" w:beforeAutospacing="0" w:after="0" w:afterAutospacing="0"/>
        <w:rPr>
          <w:rStyle w:val="Fett"/>
          <w:rFonts w:ascii="CorpoS" w:hAnsi="CorpoS"/>
          <w:b w:val="0"/>
          <w:bCs w:val="0"/>
          <w:lang w:val="de-DE"/>
        </w:rPr>
      </w:pPr>
      <w:r w:rsidRPr="0003203B">
        <w:rPr>
          <w:rStyle w:val="Fett"/>
          <w:rFonts w:ascii="CorpoS" w:hAnsi="CorpoS"/>
          <w:b w:val="0"/>
          <w:lang w:val="de-DE"/>
        </w:rPr>
        <w:t>Weitere Informationen zum Thema finden Sie hier:</w:t>
      </w:r>
      <w:r w:rsidRPr="0003203B">
        <w:rPr>
          <w:rFonts w:ascii="CorpoS" w:hAnsi="CorpoS"/>
          <w:b/>
          <w:lang w:val="de-DE"/>
        </w:rPr>
        <w:t xml:space="preserve"> www.lappkabel.de/presse</w:t>
      </w:r>
    </w:p>
    <w:p w14:paraId="6E2A70FB" w14:textId="77777777" w:rsidR="0071719B" w:rsidRPr="0003203B" w:rsidRDefault="0071719B" w:rsidP="0071719B">
      <w:pPr>
        <w:pStyle w:val="StandardWeb"/>
        <w:spacing w:before="0" w:beforeAutospacing="0" w:after="0" w:afterAutospacing="0"/>
        <w:rPr>
          <w:rStyle w:val="Fett"/>
          <w:rFonts w:ascii="CorpoS" w:hAnsi="CorpoS"/>
          <w:b w:val="0"/>
          <w:bCs w:val="0"/>
          <w:lang w:val="de-DE"/>
        </w:rPr>
      </w:pPr>
    </w:p>
    <w:p w14:paraId="6D3D2CA4" w14:textId="3FC0384A" w:rsidR="0071719B" w:rsidRDefault="0071719B" w:rsidP="0071719B">
      <w:pPr>
        <w:pStyle w:val="StandardWeb"/>
        <w:spacing w:before="0" w:beforeAutospacing="0" w:after="0" w:afterAutospacing="0"/>
        <w:rPr>
          <w:rStyle w:val="Fett"/>
          <w:rFonts w:ascii="CorpoS" w:hAnsi="CorpoS"/>
          <w:b w:val="0"/>
          <w:bCs w:val="0"/>
          <w:lang w:val="de-DE"/>
        </w:rPr>
      </w:pPr>
    </w:p>
    <w:p w14:paraId="4C3C37CA" w14:textId="3D35101B" w:rsidR="0090321A" w:rsidRDefault="0090321A" w:rsidP="0071719B">
      <w:pPr>
        <w:pStyle w:val="StandardWeb"/>
        <w:spacing w:before="0" w:beforeAutospacing="0" w:after="0" w:afterAutospacing="0"/>
        <w:rPr>
          <w:rStyle w:val="Fett"/>
          <w:rFonts w:ascii="CorpoS" w:hAnsi="CorpoS"/>
          <w:b w:val="0"/>
          <w:bCs w:val="0"/>
          <w:lang w:val="de-DE"/>
        </w:rPr>
      </w:pPr>
    </w:p>
    <w:p w14:paraId="37B7BFD7" w14:textId="1F476164" w:rsidR="0090321A" w:rsidRDefault="0090321A" w:rsidP="0071719B">
      <w:pPr>
        <w:pStyle w:val="StandardWeb"/>
        <w:spacing w:before="0" w:beforeAutospacing="0" w:after="0" w:afterAutospacing="0"/>
        <w:rPr>
          <w:rStyle w:val="Fett"/>
          <w:rFonts w:ascii="CorpoS" w:hAnsi="CorpoS"/>
          <w:b w:val="0"/>
          <w:bCs w:val="0"/>
          <w:lang w:val="de-DE"/>
        </w:rPr>
      </w:pPr>
    </w:p>
    <w:p w14:paraId="106FFB58" w14:textId="330A136B" w:rsidR="0090321A" w:rsidRDefault="0090321A" w:rsidP="0071719B">
      <w:pPr>
        <w:pStyle w:val="StandardWeb"/>
        <w:spacing w:before="0" w:beforeAutospacing="0" w:after="0" w:afterAutospacing="0"/>
        <w:rPr>
          <w:rStyle w:val="Fett"/>
          <w:rFonts w:ascii="CorpoS" w:hAnsi="CorpoS"/>
          <w:b w:val="0"/>
          <w:bCs w:val="0"/>
          <w:lang w:val="de-DE"/>
        </w:rPr>
      </w:pPr>
    </w:p>
    <w:p w14:paraId="2497CF68" w14:textId="6EFC92F5" w:rsidR="0090321A" w:rsidRDefault="0090321A" w:rsidP="0071719B">
      <w:pPr>
        <w:pStyle w:val="StandardWeb"/>
        <w:spacing w:before="0" w:beforeAutospacing="0" w:after="0" w:afterAutospacing="0"/>
        <w:rPr>
          <w:rStyle w:val="Fett"/>
          <w:rFonts w:ascii="CorpoS" w:hAnsi="CorpoS"/>
          <w:b w:val="0"/>
          <w:bCs w:val="0"/>
          <w:lang w:val="de-DE"/>
        </w:rPr>
      </w:pPr>
    </w:p>
    <w:p w14:paraId="6A9EBA76" w14:textId="77777777" w:rsidR="0090321A" w:rsidRDefault="0090321A" w:rsidP="0071719B">
      <w:pPr>
        <w:pStyle w:val="StandardWeb"/>
        <w:spacing w:before="0" w:beforeAutospacing="0" w:after="0" w:afterAutospacing="0"/>
        <w:rPr>
          <w:rStyle w:val="Fett"/>
          <w:rFonts w:ascii="CorpoS" w:hAnsi="CorpoS"/>
          <w:b w:val="0"/>
          <w:bCs w:val="0"/>
          <w:lang w:val="de-DE"/>
        </w:rPr>
      </w:pPr>
    </w:p>
    <w:p w14:paraId="4EBC5B2F" w14:textId="77777777" w:rsidR="00BC43AC" w:rsidRPr="0003203B" w:rsidRDefault="00BC43AC" w:rsidP="0071719B">
      <w:pPr>
        <w:pStyle w:val="StandardWeb"/>
        <w:spacing w:before="0" w:beforeAutospacing="0" w:after="0" w:afterAutospacing="0"/>
        <w:rPr>
          <w:rStyle w:val="Fett"/>
          <w:rFonts w:ascii="CorpoS" w:hAnsi="CorpoS"/>
          <w:b w:val="0"/>
          <w:bCs w:val="0"/>
          <w:lang w:val="de-DE"/>
        </w:rPr>
      </w:pPr>
    </w:p>
    <w:p w14:paraId="6DEFAD51" w14:textId="77777777" w:rsidR="00691A85" w:rsidRPr="0003203B" w:rsidRDefault="00691A85" w:rsidP="00691A85">
      <w:pPr>
        <w:pStyle w:val="StandardWeb"/>
        <w:spacing w:before="0" w:beforeAutospacing="0" w:after="0" w:afterAutospacing="0"/>
        <w:rPr>
          <w:rStyle w:val="Hervorhebung"/>
          <w:rFonts w:ascii="CorpoS" w:hAnsi="CorpoS"/>
          <w:i w:val="0"/>
          <w:lang w:val="de-DE"/>
        </w:rPr>
      </w:pPr>
      <w:r w:rsidRPr="0003203B">
        <w:rPr>
          <w:rStyle w:val="Fett"/>
          <w:rFonts w:ascii="CorpoS" w:hAnsi="CorpoS"/>
          <w:iCs/>
          <w:lang w:val="de-DE"/>
        </w:rPr>
        <w:t>Über LAPP:</w:t>
      </w:r>
    </w:p>
    <w:p w14:paraId="2A6695DE" w14:textId="77777777" w:rsidR="00691A85" w:rsidRPr="00691A85" w:rsidRDefault="00691A85" w:rsidP="0090321A">
      <w:pPr>
        <w:spacing w:before="240"/>
        <w:rPr>
          <w:rStyle w:val="Fett"/>
          <w:rFonts w:ascii="CorpoS" w:hAnsi="CorpoS" w:cs="Times New Roman"/>
          <w:b w:val="0"/>
          <w:bCs w:val="0"/>
          <w:lang w:val="de-DE" w:eastAsia="en-GB"/>
        </w:rPr>
      </w:pPr>
      <w:r w:rsidRPr="00691A85">
        <w:rPr>
          <w:rStyle w:val="Fett"/>
          <w:rFonts w:ascii="CorpoS" w:hAnsi="CorpoS" w:cs="Times New Roman"/>
          <w:b w:val="0"/>
          <w:bCs w:val="0"/>
          <w:lang w:val="de-DE" w:eastAsia="en-GB"/>
        </w:rPr>
        <w:t xml:space="preserve">LAPP mit Sitz in Stuttgart ist einer der führenden Anbieter von integrierten Lösungen und Markenprodukten im Bereich der Kabel- und Verbindungstechnologie. Zum Portfolio des Unternehmens gehören Kabel und hochflexible Leitungen, Industriesteckverbinder und Verschraubungstechnik, kundenindividuelle Konfektionslösungen, Automatisierungstechnik und </w:t>
      </w:r>
      <w:proofErr w:type="spellStart"/>
      <w:r w:rsidRPr="00691A85">
        <w:rPr>
          <w:rStyle w:val="Fett"/>
          <w:rFonts w:ascii="CorpoS" w:hAnsi="CorpoS" w:cs="Times New Roman"/>
          <w:b w:val="0"/>
          <w:bCs w:val="0"/>
          <w:lang w:val="de-DE" w:eastAsia="en-GB"/>
        </w:rPr>
        <w:t>Robotiklösungen</w:t>
      </w:r>
      <w:proofErr w:type="spellEnd"/>
      <w:r w:rsidRPr="00691A85">
        <w:rPr>
          <w:rStyle w:val="Fett"/>
          <w:rFonts w:ascii="CorpoS" w:hAnsi="CorpoS" w:cs="Times New Roman"/>
          <w:b w:val="0"/>
          <w:bCs w:val="0"/>
          <w:lang w:val="de-DE" w:eastAsia="en-GB"/>
        </w:rPr>
        <w:t xml:space="preserve"> für die intelligente Fabrik von morgen und technisches Zubehör. LAPPs Kernmarkt ist der Maschinen- und Anlagenbau. Weitere wichtige Absatzmärkte sind die Lebensmittelindustrie, der Energiesektor und Mobilität.</w:t>
      </w:r>
    </w:p>
    <w:p w14:paraId="3C90329A" w14:textId="04ADC585" w:rsidR="00691A85" w:rsidRPr="00691A85" w:rsidRDefault="00691A85" w:rsidP="0090321A">
      <w:pPr>
        <w:spacing w:before="240"/>
        <w:rPr>
          <w:rStyle w:val="Fett"/>
          <w:rFonts w:ascii="CorpoS" w:hAnsi="CorpoS" w:cs="Times New Roman"/>
          <w:b w:val="0"/>
          <w:bCs w:val="0"/>
          <w:lang w:val="de-DE" w:eastAsia="en-GB"/>
        </w:rPr>
      </w:pPr>
      <w:r w:rsidRPr="00691A85">
        <w:rPr>
          <w:rStyle w:val="Fett"/>
          <w:rFonts w:ascii="CorpoS" w:hAnsi="CorpoS" w:cs="Times New Roman"/>
          <w:b w:val="0"/>
          <w:bCs w:val="0"/>
          <w:lang w:val="de-DE" w:eastAsia="en-GB"/>
        </w:rPr>
        <w:t xml:space="preserve">Das Unternehmen wurde 1959 gegründet und befindet sich bis heute vollständig in Familienbesitz. Im Geschäftsjahr 2018/19 erwirtschaftete es einen konsolidierten Umsatz von 1.222 Mio. Euro. Lapp beschäftigt weltweit rund 4.650 Mitarbeiter, verfügt über </w:t>
      </w:r>
      <w:r w:rsidR="00DB1DA1">
        <w:rPr>
          <w:rStyle w:val="Fett"/>
          <w:rFonts w:ascii="CorpoS" w:hAnsi="CorpoS" w:cs="Times New Roman"/>
          <w:b w:val="0"/>
          <w:bCs w:val="0"/>
          <w:lang w:val="de-DE" w:eastAsia="en-GB"/>
        </w:rPr>
        <w:t>18</w:t>
      </w:r>
      <w:r w:rsidRPr="00691A85">
        <w:rPr>
          <w:rStyle w:val="Fett"/>
          <w:rFonts w:ascii="CorpoS" w:hAnsi="CorpoS" w:cs="Times New Roman"/>
          <w:b w:val="0"/>
          <w:bCs w:val="0"/>
          <w:lang w:val="de-DE" w:eastAsia="en-GB"/>
        </w:rPr>
        <w:t xml:space="preserve"> Fertigungsstandorte sowie </w:t>
      </w:r>
      <w:r w:rsidR="00DB1DA1">
        <w:rPr>
          <w:rStyle w:val="Fett"/>
          <w:rFonts w:ascii="CorpoS" w:hAnsi="CorpoS" w:cs="Times New Roman"/>
          <w:b w:val="0"/>
          <w:bCs w:val="0"/>
          <w:lang w:val="de-DE" w:eastAsia="en-GB"/>
        </w:rPr>
        <w:t>44</w:t>
      </w:r>
      <w:r w:rsidRPr="00691A85">
        <w:rPr>
          <w:rStyle w:val="Fett"/>
          <w:rFonts w:ascii="CorpoS" w:hAnsi="CorpoS" w:cs="Times New Roman"/>
          <w:b w:val="0"/>
          <w:bCs w:val="0"/>
          <w:lang w:val="de-DE" w:eastAsia="en-GB"/>
        </w:rPr>
        <w:t xml:space="preserve"> eigene Vertriebsgesellschaften und kooperiert mit rund 100 Auslandsvertretungen.</w:t>
      </w:r>
    </w:p>
    <w:p w14:paraId="6E6B5E53" w14:textId="280E947C" w:rsidR="000865D7" w:rsidRPr="0003203B" w:rsidRDefault="000865D7" w:rsidP="000E70DF">
      <w:pPr>
        <w:rPr>
          <w:rFonts w:ascii="CorpoS" w:eastAsia="Times New Roman" w:hAnsi="CorpoS" w:cs="Times New Roman"/>
          <w:b/>
          <w:bCs/>
          <w:color w:val="404040" w:themeColor="text1" w:themeTint="BF"/>
          <w:lang w:val="de-DE" w:eastAsia="en-GB"/>
        </w:rPr>
      </w:pPr>
    </w:p>
    <w:p w14:paraId="5263161D" w14:textId="77777777" w:rsidR="000865D7" w:rsidRPr="0003203B" w:rsidRDefault="000865D7" w:rsidP="000E70DF">
      <w:pPr>
        <w:rPr>
          <w:rFonts w:ascii="CorpoS" w:eastAsia="Times New Roman" w:hAnsi="CorpoS" w:cs="Times New Roman"/>
          <w:b/>
          <w:bCs/>
          <w:color w:val="404040" w:themeColor="text1" w:themeTint="BF"/>
          <w:lang w:val="de-DE" w:eastAsia="en-GB"/>
        </w:rPr>
      </w:pPr>
      <w:bookmarkStart w:id="0" w:name="_Hlk506988042"/>
    </w:p>
    <w:p w14:paraId="6029AA79" w14:textId="147F442D" w:rsidR="006F48C4" w:rsidRPr="0003203B" w:rsidRDefault="006F48C4" w:rsidP="000E70DF">
      <w:pPr>
        <w:rPr>
          <w:rFonts w:ascii="CorpoS" w:eastAsia="Times New Roman" w:hAnsi="CorpoS" w:cs="Times New Roman"/>
          <w:b/>
          <w:bCs/>
          <w:color w:val="404040" w:themeColor="text1" w:themeTint="BF"/>
          <w:lang w:val="de-DE" w:eastAsia="en-GB"/>
        </w:rPr>
      </w:pPr>
      <w:r w:rsidRPr="0003203B">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37DDF9"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397DD7B9" w14:textId="77777777" w:rsidR="006F48C4" w:rsidRPr="0003203B" w:rsidRDefault="006F48C4" w:rsidP="006F48C4">
      <w:pPr>
        <w:rPr>
          <w:rFonts w:ascii="CorpoS" w:eastAsia="Times New Roman" w:hAnsi="CorpoS" w:cs="Times New Roman"/>
          <w:b/>
          <w:bCs/>
          <w:color w:val="404040" w:themeColor="text1" w:themeTint="BF"/>
          <w:sz w:val="28"/>
          <w:lang w:val="en-GB" w:eastAsia="en-GB"/>
        </w:rPr>
      </w:pPr>
      <w:r w:rsidRPr="0003203B">
        <w:rPr>
          <w:rFonts w:ascii="CorpoS" w:eastAsia="Times New Roman" w:hAnsi="CorpoS" w:cs="Times New Roman"/>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1" cstate="screen">
                      <a:extLst>
                        <a:ext uri="{28A0092B-C50C-407E-A947-70E740481C1C}">
                          <a14:useLocalDpi xmlns:a14="http://schemas.microsoft.com/office/drawing/2010/main"/>
                        </a:ext>
                      </a:extLst>
                    </a:blip>
                    <a:stretch>
                      <a:fillRect/>
                    </a:stretch>
                  </pic:blipFill>
                  <pic:spPr>
                    <a:xfrm>
                      <a:off x="0" y="0"/>
                      <a:ext cx="1842296" cy="461680"/>
                    </a:xfrm>
                    <a:prstGeom prst="rect">
                      <a:avLst/>
                    </a:prstGeom>
                  </pic:spPr>
                </pic:pic>
              </a:graphicData>
            </a:graphic>
          </wp:inline>
        </w:drawing>
      </w:r>
      <w:r w:rsidRPr="0003203B">
        <w:rPr>
          <w:rFonts w:ascii="CorpoS" w:eastAsia="Times New Roman" w:hAnsi="CorpoS" w:cs="Times New Roman"/>
          <w:b/>
          <w:bCs/>
          <w:color w:val="404040" w:themeColor="text1" w:themeTint="BF"/>
          <w:sz w:val="28"/>
          <w:lang w:val="en-GB" w:eastAsia="en-GB"/>
        </w:rPr>
        <w:t xml:space="preserve">   </w:t>
      </w:r>
      <w:r w:rsidRPr="0003203B">
        <w:rPr>
          <w:rFonts w:ascii="CorpoS" w:eastAsia="Times New Roman" w:hAnsi="CorpoS" w:cs="Times New Roman"/>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3" cstate="screen">
                      <a:extLst>
                        <a:ext uri="{28A0092B-C50C-407E-A947-70E740481C1C}">
                          <a14:useLocalDpi xmlns:a14="http://schemas.microsoft.com/office/drawing/2010/main"/>
                        </a:ext>
                      </a:extLst>
                    </a:blip>
                    <a:stretch>
                      <a:fillRect/>
                    </a:stretch>
                  </pic:blipFill>
                  <pic:spPr>
                    <a:xfrm>
                      <a:off x="0" y="0"/>
                      <a:ext cx="1799038" cy="450839"/>
                    </a:xfrm>
                    <a:prstGeom prst="rect">
                      <a:avLst/>
                    </a:prstGeom>
                  </pic:spPr>
                </pic:pic>
              </a:graphicData>
            </a:graphic>
          </wp:inline>
        </w:drawing>
      </w:r>
      <w:r w:rsidRPr="0003203B">
        <w:rPr>
          <w:rFonts w:ascii="CorpoS" w:eastAsia="Times New Roman" w:hAnsi="CorpoS" w:cs="Times New Roman"/>
          <w:b/>
          <w:bCs/>
          <w:color w:val="404040" w:themeColor="text1" w:themeTint="BF"/>
          <w:sz w:val="28"/>
          <w:lang w:val="en-GB" w:eastAsia="en-GB"/>
        </w:rPr>
        <w:t xml:space="preserve">   </w:t>
      </w:r>
      <w:r w:rsidRPr="0003203B">
        <w:rPr>
          <w:rFonts w:ascii="CorpoS" w:eastAsia="Times New Roman" w:hAnsi="CorpoS" w:cs="Times New Roman"/>
          <w:b/>
          <w:bCs/>
          <w:noProof/>
          <w:color w:val="000000" w:themeColor="text1"/>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5" cstate="screen">
                      <a:extLst>
                        <a:ext uri="{28A0092B-C50C-407E-A947-70E740481C1C}">
                          <a14:useLocalDpi xmlns:a14="http://schemas.microsoft.com/office/drawing/2010/main"/>
                        </a:ext>
                      </a:extLst>
                    </a:blip>
                    <a:stretch>
                      <a:fillRect/>
                    </a:stretch>
                  </pic:blipFill>
                  <pic:spPr>
                    <a:xfrm>
                      <a:off x="0" y="0"/>
                      <a:ext cx="1878326" cy="470707"/>
                    </a:xfrm>
                    <a:prstGeom prst="rect">
                      <a:avLst/>
                    </a:prstGeom>
                  </pic:spPr>
                </pic:pic>
              </a:graphicData>
            </a:graphic>
          </wp:inline>
        </w:drawing>
      </w:r>
    </w:p>
    <w:p w14:paraId="2BC9A009" w14:textId="4FA04512" w:rsidR="006F48C4" w:rsidRPr="0003203B" w:rsidRDefault="006F48C4" w:rsidP="006F48C4">
      <w:pPr>
        <w:rPr>
          <w:rFonts w:ascii="CorpoS" w:eastAsia="Times New Roman" w:hAnsi="CorpoS" w:cs="Times New Roman"/>
          <w:b/>
          <w:bCs/>
          <w:color w:val="404040" w:themeColor="text1" w:themeTint="BF"/>
          <w:sz w:val="18"/>
          <w:lang w:val="en-GB" w:eastAsia="en-GB"/>
        </w:rPr>
      </w:pPr>
    </w:p>
    <w:p w14:paraId="710D4C36" w14:textId="52869DC0" w:rsidR="000E70DF" w:rsidRPr="0003203B" w:rsidRDefault="00CD2380" w:rsidP="006F48C4">
      <w:pPr>
        <w:rPr>
          <w:rFonts w:ascii="CorpoS" w:eastAsia="Times New Roman" w:hAnsi="CorpoS" w:cs="Times New Roman"/>
          <w:b/>
          <w:bCs/>
          <w:color w:val="404040" w:themeColor="text1" w:themeTint="BF"/>
          <w:sz w:val="28"/>
          <w:lang w:val="en-GB" w:eastAsia="en-GB"/>
        </w:rPr>
      </w:pPr>
      <w:r w:rsidRPr="0003203B">
        <w:rPr>
          <w:rFonts w:ascii="CorpoS" w:hAnsi="CorpoS"/>
          <w:b/>
          <w:noProof/>
          <w:color w:val="000000" w:themeColor="text1"/>
          <w:sz w:val="36"/>
          <w:lang w:val="de-DE" w:eastAsia="de-DE"/>
        </w:rPr>
        <w:lastRenderedPageBreak/>
        <w:drawing>
          <wp:anchor distT="0" distB="0" distL="114300" distR="114300" simplePos="0" relativeHeight="251679744" behindDoc="0" locked="0" layoutInCell="1" allowOverlap="1" wp14:anchorId="4A894B06" wp14:editId="1D8E04C6">
            <wp:simplePos x="0" y="0"/>
            <wp:positionH relativeFrom="column">
              <wp:posOffset>3853180</wp:posOffset>
            </wp:positionH>
            <wp:positionV relativeFrom="paragraph">
              <wp:posOffset>3175</wp:posOffset>
            </wp:positionV>
            <wp:extent cx="1773555" cy="428625"/>
            <wp:effectExtent l="0" t="0" r="0" b="9525"/>
            <wp:wrapSquare wrapText="bothSides"/>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7" cstate="screen">
                      <a:extLst>
                        <a:ext uri="{28A0092B-C50C-407E-A947-70E740481C1C}">
                          <a14:useLocalDpi xmlns:a14="http://schemas.microsoft.com/office/drawing/2010/main"/>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r w:rsidR="003E67C9" w:rsidRPr="0003203B">
        <w:rPr>
          <w:rFonts w:ascii="CorpoS" w:hAnsi="CorpoS"/>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19" cstate="screen">
                      <a:extLst>
                        <a:ext uri="{28A0092B-C50C-407E-A947-70E740481C1C}">
                          <a14:useLocalDpi xmlns:a14="http://schemas.microsoft.com/office/drawing/2010/main"/>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sidRPr="0003203B">
        <w:rPr>
          <w:rFonts w:ascii="CorpoS" w:eastAsia="Times New Roman" w:hAnsi="CorpoS" w:cs="Times New Roman"/>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1" cstate="screen">
                      <a:extLst>
                        <a:ext uri="{28A0092B-C50C-407E-A947-70E740481C1C}">
                          <a14:useLocalDpi xmlns:a14="http://schemas.microsoft.com/office/drawing/2010/main"/>
                        </a:ext>
                      </a:extLst>
                    </a:blip>
                    <a:stretch>
                      <a:fillRect/>
                    </a:stretch>
                  </pic:blipFill>
                  <pic:spPr>
                    <a:xfrm>
                      <a:off x="0" y="0"/>
                      <a:ext cx="1865670" cy="469395"/>
                    </a:xfrm>
                    <a:prstGeom prst="rect">
                      <a:avLst/>
                    </a:prstGeom>
                  </pic:spPr>
                </pic:pic>
              </a:graphicData>
            </a:graphic>
          </wp:inline>
        </w:drawing>
      </w:r>
      <w:r w:rsidR="006F48C4" w:rsidRPr="0003203B">
        <w:rPr>
          <w:rFonts w:ascii="CorpoS" w:eastAsia="Times New Roman" w:hAnsi="CorpoS" w:cs="Times New Roman"/>
          <w:b/>
          <w:bCs/>
          <w:color w:val="404040" w:themeColor="text1" w:themeTint="BF"/>
          <w:sz w:val="28"/>
          <w:lang w:val="en-GB" w:eastAsia="en-GB"/>
        </w:rPr>
        <w:t xml:space="preserve">      </w:t>
      </w:r>
      <w:bookmarkEnd w:id="0"/>
    </w:p>
    <w:sectPr w:rsidR="000E70DF" w:rsidRPr="0003203B" w:rsidSect="00550679">
      <w:headerReference w:type="default" r:id="rId2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C3FAB" w14:textId="77777777" w:rsidR="00BD631F" w:rsidRDefault="00BD631F" w:rsidP="000E70DF">
      <w:r>
        <w:separator/>
      </w:r>
    </w:p>
  </w:endnote>
  <w:endnote w:type="continuationSeparator" w:id="0">
    <w:p w14:paraId="4072424C" w14:textId="77777777" w:rsidR="00BD631F" w:rsidRDefault="00BD631F"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Segoe UI Historic"/>
    <w:charset w:val="00"/>
    <w:family w:val="auto"/>
    <w:pitch w:val="variable"/>
    <w:sig w:usb0="800001AF" w:usb1="0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E568F" w14:textId="77777777" w:rsidR="00BD631F" w:rsidRDefault="00BD631F" w:rsidP="000E70DF">
      <w:r>
        <w:separator/>
      </w:r>
    </w:p>
  </w:footnote>
  <w:footnote w:type="continuationSeparator" w:id="0">
    <w:p w14:paraId="0E25D30E" w14:textId="77777777" w:rsidR="00BD631F" w:rsidRDefault="00BD631F"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0DF"/>
    <w:rsid w:val="00001ABD"/>
    <w:rsid w:val="000065AA"/>
    <w:rsid w:val="0000693C"/>
    <w:rsid w:val="0001089A"/>
    <w:rsid w:val="000203E2"/>
    <w:rsid w:val="0003203B"/>
    <w:rsid w:val="000426D9"/>
    <w:rsid w:val="000554A3"/>
    <w:rsid w:val="0006790C"/>
    <w:rsid w:val="000701CF"/>
    <w:rsid w:val="00076318"/>
    <w:rsid w:val="000843CC"/>
    <w:rsid w:val="000865D7"/>
    <w:rsid w:val="000B15C0"/>
    <w:rsid w:val="000D2FAC"/>
    <w:rsid w:val="000D4D06"/>
    <w:rsid w:val="000E70DF"/>
    <w:rsid w:val="000F0662"/>
    <w:rsid w:val="000F5174"/>
    <w:rsid w:val="001224E1"/>
    <w:rsid w:val="001268EC"/>
    <w:rsid w:val="00127521"/>
    <w:rsid w:val="00145E36"/>
    <w:rsid w:val="00154D38"/>
    <w:rsid w:val="00161B33"/>
    <w:rsid w:val="00170EFF"/>
    <w:rsid w:val="00184B76"/>
    <w:rsid w:val="00190606"/>
    <w:rsid w:val="00193A92"/>
    <w:rsid w:val="001A04B5"/>
    <w:rsid w:val="001A69EC"/>
    <w:rsid w:val="001B0504"/>
    <w:rsid w:val="001D28E5"/>
    <w:rsid w:val="001D644E"/>
    <w:rsid w:val="001F7605"/>
    <w:rsid w:val="002005AD"/>
    <w:rsid w:val="002506BD"/>
    <w:rsid w:val="00256EC3"/>
    <w:rsid w:val="002612C7"/>
    <w:rsid w:val="002657B4"/>
    <w:rsid w:val="0027757A"/>
    <w:rsid w:val="002953F8"/>
    <w:rsid w:val="002963CE"/>
    <w:rsid w:val="002B26DA"/>
    <w:rsid w:val="002B6309"/>
    <w:rsid w:val="002C7EA6"/>
    <w:rsid w:val="002D43CB"/>
    <w:rsid w:val="002D47B2"/>
    <w:rsid w:val="002D65B0"/>
    <w:rsid w:val="002E184A"/>
    <w:rsid w:val="002E1CA4"/>
    <w:rsid w:val="002E7681"/>
    <w:rsid w:val="002F27B1"/>
    <w:rsid w:val="002F7F9C"/>
    <w:rsid w:val="003025F7"/>
    <w:rsid w:val="00305ADA"/>
    <w:rsid w:val="00317434"/>
    <w:rsid w:val="00322266"/>
    <w:rsid w:val="00322BE8"/>
    <w:rsid w:val="0032792B"/>
    <w:rsid w:val="003335A5"/>
    <w:rsid w:val="00334767"/>
    <w:rsid w:val="00344434"/>
    <w:rsid w:val="00352763"/>
    <w:rsid w:val="00372190"/>
    <w:rsid w:val="00372605"/>
    <w:rsid w:val="00380196"/>
    <w:rsid w:val="00393364"/>
    <w:rsid w:val="003977F6"/>
    <w:rsid w:val="003A7688"/>
    <w:rsid w:val="003B1AEF"/>
    <w:rsid w:val="003B32B4"/>
    <w:rsid w:val="003C131B"/>
    <w:rsid w:val="003E67C9"/>
    <w:rsid w:val="003E6947"/>
    <w:rsid w:val="003E7993"/>
    <w:rsid w:val="003F1BDE"/>
    <w:rsid w:val="00403154"/>
    <w:rsid w:val="00423386"/>
    <w:rsid w:val="00424652"/>
    <w:rsid w:val="004345F5"/>
    <w:rsid w:val="00444C96"/>
    <w:rsid w:val="00465470"/>
    <w:rsid w:val="00472F10"/>
    <w:rsid w:val="00491FB0"/>
    <w:rsid w:val="0049203D"/>
    <w:rsid w:val="0049316B"/>
    <w:rsid w:val="00493318"/>
    <w:rsid w:val="00494BFB"/>
    <w:rsid w:val="004B3608"/>
    <w:rsid w:val="004B3FAE"/>
    <w:rsid w:val="004C7EEC"/>
    <w:rsid w:val="004D2135"/>
    <w:rsid w:val="004D3889"/>
    <w:rsid w:val="004D62D6"/>
    <w:rsid w:val="004E007D"/>
    <w:rsid w:val="004E3536"/>
    <w:rsid w:val="004E6204"/>
    <w:rsid w:val="004F1652"/>
    <w:rsid w:val="00502ABB"/>
    <w:rsid w:val="00503E1F"/>
    <w:rsid w:val="005129C3"/>
    <w:rsid w:val="005275E8"/>
    <w:rsid w:val="00544D57"/>
    <w:rsid w:val="005457A7"/>
    <w:rsid w:val="00550679"/>
    <w:rsid w:val="00552C6F"/>
    <w:rsid w:val="00570D83"/>
    <w:rsid w:val="00575D4C"/>
    <w:rsid w:val="005779F5"/>
    <w:rsid w:val="00586826"/>
    <w:rsid w:val="00596886"/>
    <w:rsid w:val="005B0D69"/>
    <w:rsid w:val="005C5615"/>
    <w:rsid w:val="005E365D"/>
    <w:rsid w:val="005E3932"/>
    <w:rsid w:val="005E7DDB"/>
    <w:rsid w:val="005F0568"/>
    <w:rsid w:val="00606909"/>
    <w:rsid w:val="00611EA2"/>
    <w:rsid w:val="0062478C"/>
    <w:rsid w:val="0063407A"/>
    <w:rsid w:val="00651B59"/>
    <w:rsid w:val="006826B6"/>
    <w:rsid w:val="006912A5"/>
    <w:rsid w:val="00691A85"/>
    <w:rsid w:val="006B7203"/>
    <w:rsid w:val="006C40C3"/>
    <w:rsid w:val="006F1509"/>
    <w:rsid w:val="006F395A"/>
    <w:rsid w:val="006F48C4"/>
    <w:rsid w:val="006F6B3B"/>
    <w:rsid w:val="006F76D9"/>
    <w:rsid w:val="00702238"/>
    <w:rsid w:val="007069AA"/>
    <w:rsid w:val="0071719B"/>
    <w:rsid w:val="00724321"/>
    <w:rsid w:val="00737D7F"/>
    <w:rsid w:val="00740676"/>
    <w:rsid w:val="00740913"/>
    <w:rsid w:val="00743583"/>
    <w:rsid w:val="0077114A"/>
    <w:rsid w:val="00771C81"/>
    <w:rsid w:val="00780BD3"/>
    <w:rsid w:val="007865C6"/>
    <w:rsid w:val="00794484"/>
    <w:rsid w:val="007A06FF"/>
    <w:rsid w:val="007A1E67"/>
    <w:rsid w:val="007A3CD9"/>
    <w:rsid w:val="007B1BFE"/>
    <w:rsid w:val="007B1E5D"/>
    <w:rsid w:val="007B6F81"/>
    <w:rsid w:val="007C6BC2"/>
    <w:rsid w:val="007D60FF"/>
    <w:rsid w:val="007E0783"/>
    <w:rsid w:val="007E30F8"/>
    <w:rsid w:val="007E6EBE"/>
    <w:rsid w:val="007F039D"/>
    <w:rsid w:val="0081215E"/>
    <w:rsid w:val="00817AFD"/>
    <w:rsid w:val="008606CF"/>
    <w:rsid w:val="00864E68"/>
    <w:rsid w:val="008732CD"/>
    <w:rsid w:val="0088374F"/>
    <w:rsid w:val="00891332"/>
    <w:rsid w:val="0089639F"/>
    <w:rsid w:val="008A5C0F"/>
    <w:rsid w:val="008A7600"/>
    <w:rsid w:val="008B63A3"/>
    <w:rsid w:val="008F36F0"/>
    <w:rsid w:val="0090321A"/>
    <w:rsid w:val="0090600C"/>
    <w:rsid w:val="0090734C"/>
    <w:rsid w:val="00920D86"/>
    <w:rsid w:val="00924FA0"/>
    <w:rsid w:val="00950D44"/>
    <w:rsid w:val="009608A1"/>
    <w:rsid w:val="0097117B"/>
    <w:rsid w:val="00977C06"/>
    <w:rsid w:val="00981340"/>
    <w:rsid w:val="0098184A"/>
    <w:rsid w:val="00984707"/>
    <w:rsid w:val="00994983"/>
    <w:rsid w:val="009A0934"/>
    <w:rsid w:val="009A77C7"/>
    <w:rsid w:val="009B6547"/>
    <w:rsid w:val="009D1276"/>
    <w:rsid w:val="009D6DDA"/>
    <w:rsid w:val="009D6EA1"/>
    <w:rsid w:val="009F3046"/>
    <w:rsid w:val="00A00190"/>
    <w:rsid w:val="00A1208C"/>
    <w:rsid w:val="00A16E3A"/>
    <w:rsid w:val="00A2770E"/>
    <w:rsid w:val="00A46BBB"/>
    <w:rsid w:val="00A51E78"/>
    <w:rsid w:val="00A80225"/>
    <w:rsid w:val="00A83F93"/>
    <w:rsid w:val="00A86403"/>
    <w:rsid w:val="00A95882"/>
    <w:rsid w:val="00AC615B"/>
    <w:rsid w:val="00AC6FE9"/>
    <w:rsid w:val="00AE2AFE"/>
    <w:rsid w:val="00B031A7"/>
    <w:rsid w:val="00B125E2"/>
    <w:rsid w:val="00B12CE9"/>
    <w:rsid w:val="00B324C0"/>
    <w:rsid w:val="00B33EA2"/>
    <w:rsid w:val="00B37694"/>
    <w:rsid w:val="00B44DD4"/>
    <w:rsid w:val="00B45F0F"/>
    <w:rsid w:val="00B60A84"/>
    <w:rsid w:val="00B6459E"/>
    <w:rsid w:val="00B65BB0"/>
    <w:rsid w:val="00B65C77"/>
    <w:rsid w:val="00B73421"/>
    <w:rsid w:val="00B77F31"/>
    <w:rsid w:val="00B855B7"/>
    <w:rsid w:val="00BA2738"/>
    <w:rsid w:val="00BA3070"/>
    <w:rsid w:val="00BC2034"/>
    <w:rsid w:val="00BC222F"/>
    <w:rsid w:val="00BC43AC"/>
    <w:rsid w:val="00BC619B"/>
    <w:rsid w:val="00BD45F6"/>
    <w:rsid w:val="00BD631F"/>
    <w:rsid w:val="00BD7CA9"/>
    <w:rsid w:val="00BE3DED"/>
    <w:rsid w:val="00BE57C5"/>
    <w:rsid w:val="00C05BE9"/>
    <w:rsid w:val="00C10E2A"/>
    <w:rsid w:val="00C11F8C"/>
    <w:rsid w:val="00C1261D"/>
    <w:rsid w:val="00C141AB"/>
    <w:rsid w:val="00C42673"/>
    <w:rsid w:val="00C507E2"/>
    <w:rsid w:val="00C54502"/>
    <w:rsid w:val="00C57E36"/>
    <w:rsid w:val="00C6081B"/>
    <w:rsid w:val="00C80187"/>
    <w:rsid w:val="00C91CC7"/>
    <w:rsid w:val="00CC2B6E"/>
    <w:rsid w:val="00CD2380"/>
    <w:rsid w:val="00CD3B19"/>
    <w:rsid w:val="00CD60C2"/>
    <w:rsid w:val="00CD674C"/>
    <w:rsid w:val="00CE56E9"/>
    <w:rsid w:val="00CE7772"/>
    <w:rsid w:val="00D12432"/>
    <w:rsid w:val="00D34B60"/>
    <w:rsid w:val="00D36D64"/>
    <w:rsid w:val="00D42C9A"/>
    <w:rsid w:val="00D46C15"/>
    <w:rsid w:val="00D83405"/>
    <w:rsid w:val="00D90616"/>
    <w:rsid w:val="00DA15EC"/>
    <w:rsid w:val="00DB1DA1"/>
    <w:rsid w:val="00DC69DE"/>
    <w:rsid w:val="00DD3997"/>
    <w:rsid w:val="00DD6833"/>
    <w:rsid w:val="00DF7F3D"/>
    <w:rsid w:val="00E25BE8"/>
    <w:rsid w:val="00E27F38"/>
    <w:rsid w:val="00E34970"/>
    <w:rsid w:val="00E355AE"/>
    <w:rsid w:val="00E4024D"/>
    <w:rsid w:val="00E420C9"/>
    <w:rsid w:val="00E443C1"/>
    <w:rsid w:val="00E629BB"/>
    <w:rsid w:val="00E651E4"/>
    <w:rsid w:val="00E67C2B"/>
    <w:rsid w:val="00E80063"/>
    <w:rsid w:val="00E91F14"/>
    <w:rsid w:val="00EA0BF0"/>
    <w:rsid w:val="00EB3A01"/>
    <w:rsid w:val="00EB708A"/>
    <w:rsid w:val="00ED32A1"/>
    <w:rsid w:val="00EE1D1C"/>
    <w:rsid w:val="00EE3F31"/>
    <w:rsid w:val="00EE5D8C"/>
    <w:rsid w:val="00F0670D"/>
    <w:rsid w:val="00F169EF"/>
    <w:rsid w:val="00F26876"/>
    <w:rsid w:val="00F314F9"/>
    <w:rsid w:val="00F61F28"/>
    <w:rsid w:val="00F77DA9"/>
    <w:rsid w:val="00FA1EC9"/>
    <w:rsid w:val="00FA2040"/>
    <w:rsid w:val="00FA3269"/>
    <w:rsid w:val="00FC13D5"/>
    <w:rsid w:val="00FD271A"/>
    <w:rsid w:val="00FE120A"/>
    <w:rsid w:val="00FF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15:docId w15:val="{66B30F90-4219-4007-B6C3-EAAC28FF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character" w:styleId="NichtaufgelsteErwhnung">
    <w:name w:val="Unresolved Mention"/>
    <w:basedOn w:val="Absatz-Standardschriftart"/>
    <w:uiPriority w:val="99"/>
    <w:semiHidden/>
    <w:unhideWhenUsed/>
    <w:rsid w:val="00950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07213096">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20/SKINTOP_Fiber.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98C31-6E4A-4C17-BE5E-6EAF5EFB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3558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Irmgard Nille</cp:lastModifiedBy>
  <cp:revision>9</cp:revision>
  <dcterms:created xsi:type="dcterms:W3CDTF">2020-10-12T16:13:00Z</dcterms:created>
  <dcterms:modified xsi:type="dcterms:W3CDTF">2020-11-09T17:24:00Z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