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0127C" w14:textId="77777777" w:rsidR="00B95374" w:rsidRDefault="00B95374" w:rsidP="00612ED3">
      <w:pPr>
        <w:rPr>
          <w:rFonts w:ascii="CorpoS" w:hAnsi="CorpoS"/>
          <w:b/>
          <w:bCs/>
        </w:rPr>
      </w:pPr>
      <w:r w:rsidRPr="00B95374">
        <w:rPr>
          <w:rFonts w:ascii="CorpoS" w:hAnsi="CorpoS"/>
          <w:b/>
          <w:bCs/>
        </w:rPr>
        <w:t>Tailored solutions for glass fibre installations</w:t>
      </w:r>
    </w:p>
    <w:p w14:paraId="0BF18377" w14:textId="30E6C35A" w:rsidR="000B15C0" w:rsidRPr="00303742" w:rsidRDefault="00B95374" w:rsidP="00612ED3">
      <w:pPr>
        <w:rPr>
          <w:rFonts w:ascii="CorpoS" w:hAnsi="CorpoS"/>
          <w:noProof/>
        </w:rPr>
      </w:pPr>
      <w:r w:rsidRPr="00B95374">
        <w:rPr>
          <w:rFonts w:ascii="CorpoS" w:hAnsi="CorpoS"/>
          <w:b/>
          <w:bCs/>
          <w:sz w:val="40"/>
        </w:rPr>
        <w:t>New fibre optic cable configurator from LAPP</w:t>
      </w:r>
    </w:p>
    <w:p w14:paraId="30B5714B" w14:textId="4F072E46" w:rsidR="00596886" w:rsidRDefault="00596886" w:rsidP="00924FA0">
      <w:pPr>
        <w:jc w:val="center"/>
        <w:rPr>
          <w:rFonts w:ascii="CorpoS" w:hAnsi="CorpoS"/>
          <w:noProof/>
        </w:rPr>
      </w:pPr>
    </w:p>
    <w:p w14:paraId="61871C7A" w14:textId="175C677D" w:rsidR="00B95374" w:rsidRDefault="00B95374" w:rsidP="00924FA0">
      <w:pPr>
        <w:jc w:val="center"/>
        <w:rPr>
          <w:rFonts w:ascii="CorpoS" w:hAnsi="CorpoS"/>
          <w:noProof/>
        </w:rPr>
      </w:pPr>
    </w:p>
    <w:p w14:paraId="6718C356" w14:textId="66A1B5A9" w:rsidR="00B95374" w:rsidRPr="00303742" w:rsidRDefault="00B95374" w:rsidP="00B95374">
      <w:pPr>
        <w:jc w:val="center"/>
        <w:rPr>
          <w:rFonts w:ascii="CorpoS" w:hAnsi="CorpoS"/>
          <w:noProof/>
        </w:rPr>
      </w:pPr>
      <w:r>
        <w:rPr>
          <w:noProof/>
        </w:rPr>
        <w:drawing>
          <wp:inline distT="0" distB="0" distL="0" distR="0" wp14:anchorId="70B30DEF" wp14:editId="47F03EB0">
            <wp:extent cx="5756910" cy="384111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3841115"/>
                    </a:xfrm>
                    <a:prstGeom prst="rect">
                      <a:avLst/>
                    </a:prstGeom>
                    <a:noFill/>
                    <a:ln>
                      <a:noFill/>
                    </a:ln>
                  </pic:spPr>
                </pic:pic>
              </a:graphicData>
            </a:graphic>
          </wp:inline>
        </w:drawing>
      </w:r>
    </w:p>
    <w:p w14:paraId="7D1B2869" w14:textId="6723447C" w:rsidR="00924FA0" w:rsidRPr="00303742" w:rsidRDefault="00B95374" w:rsidP="00924FA0">
      <w:pPr>
        <w:jc w:val="center"/>
        <w:rPr>
          <w:rFonts w:ascii="CorpoS" w:hAnsi="CorpoS"/>
          <w:b/>
          <w:color w:val="000000" w:themeColor="text1"/>
          <w:sz w:val="36"/>
        </w:rPr>
      </w:pPr>
      <w:r w:rsidRPr="00B95374">
        <w:rPr>
          <w:rFonts w:ascii="CorpoS" w:hAnsi="CorpoS"/>
          <w:sz w:val="20"/>
        </w:rPr>
        <w:t xml:space="preserve">The fibre optic cable configurator enables users to quickly and easily configure the appropriate fibre optic cable </w:t>
      </w:r>
      <w:proofErr w:type="gramStart"/>
      <w:r w:rsidRPr="00B95374">
        <w:rPr>
          <w:rFonts w:ascii="CorpoS" w:hAnsi="CorpoS"/>
          <w:sz w:val="20"/>
        </w:rPr>
        <w:t>assembly</w:t>
      </w:r>
      <w:proofErr w:type="gramEnd"/>
      <w:r w:rsidRPr="00B95374">
        <w:rPr>
          <w:rFonts w:ascii="CorpoS" w:hAnsi="CorpoS"/>
          <w:sz w:val="20"/>
        </w:rPr>
        <w:t xml:space="preserve"> </w:t>
      </w:r>
      <w:r w:rsidR="000516F5" w:rsidRPr="00303742">
        <w:rPr>
          <w:rFonts w:ascii="CorpoS" w:hAnsi="CorpoS"/>
          <w:sz w:val="20"/>
        </w:rPr>
        <w:t xml:space="preserve"> </w:t>
      </w:r>
    </w:p>
    <w:p w14:paraId="00D38DC8" w14:textId="77777777" w:rsidR="00B95374" w:rsidRDefault="00B95374" w:rsidP="00E81F0C">
      <w:pPr>
        <w:rPr>
          <w:rFonts w:ascii="CorpoS" w:eastAsia="Times New Roman" w:hAnsi="CorpoS" w:cs="Times New Roman"/>
          <w:lang w:eastAsia="en-GB"/>
        </w:rPr>
      </w:pPr>
    </w:p>
    <w:p w14:paraId="584FCF62" w14:textId="77777777" w:rsidR="00B95374" w:rsidRDefault="00B95374" w:rsidP="00E81F0C">
      <w:pPr>
        <w:rPr>
          <w:rFonts w:ascii="CorpoS" w:eastAsia="Times New Roman" w:hAnsi="CorpoS" w:cs="Times New Roman"/>
          <w:lang w:eastAsia="en-GB"/>
        </w:rPr>
      </w:pPr>
    </w:p>
    <w:p w14:paraId="7D402BF8" w14:textId="4EF2EBE0" w:rsidR="00B95374" w:rsidRDefault="00B95374" w:rsidP="00E81F0C">
      <w:pPr>
        <w:rPr>
          <w:rFonts w:ascii="CorpoS" w:eastAsia="Times New Roman" w:hAnsi="CorpoS" w:cs="Times New Roman"/>
          <w:lang w:eastAsia="en-GB"/>
        </w:rPr>
      </w:pPr>
      <w:r w:rsidRPr="00B95374">
        <w:rPr>
          <w:rFonts w:ascii="CorpoS" w:eastAsia="Times New Roman" w:hAnsi="CorpoS" w:cs="Times New Roman"/>
          <w:lang w:eastAsia="en-GB"/>
        </w:rPr>
        <w:t>Stuttgart, 29 January 2021</w:t>
      </w:r>
    </w:p>
    <w:p w14:paraId="2191F61A" w14:textId="77777777" w:rsidR="00E81F0C" w:rsidRPr="00E81F0C" w:rsidRDefault="00E81F0C" w:rsidP="00E81F0C">
      <w:pPr>
        <w:rPr>
          <w:rFonts w:ascii="CorpoS" w:eastAsia="Times New Roman" w:hAnsi="CorpoS" w:cs="Times New Roman"/>
          <w:b/>
          <w:bCs/>
          <w:lang w:eastAsia="en-GB"/>
        </w:rPr>
      </w:pPr>
    </w:p>
    <w:p w14:paraId="6F7AE107" w14:textId="77777777" w:rsidR="00E81F0C" w:rsidRPr="00B95374" w:rsidRDefault="00E81F0C" w:rsidP="00E81F0C">
      <w:pPr>
        <w:rPr>
          <w:rFonts w:ascii="CorpoS" w:eastAsia="Times New Roman" w:hAnsi="CorpoS" w:cs="Times New Roman"/>
          <w:lang w:eastAsia="en-GB"/>
        </w:rPr>
      </w:pPr>
      <w:r w:rsidRPr="00B95374">
        <w:rPr>
          <w:rFonts w:ascii="CorpoS" w:eastAsia="Times New Roman" w:hAnsi="CorpoS" w:cs="Times New Roman"/>
          <w:lang w:eastAsia="en-GB"/>
        </w:rPr>
        <w:t xml:space="preserve">Industrial communication is concerned with ever-increasing volumes of data and increasing data transmission requirements. This also increases the demand for glass fibre installations. However, it is not easy to assemble fibre optic cables and glass fibre cables. Errors during assembly can lead to transmission problems. It is particularly important that the connectors and connection points are virtually attenuation neutral. LAPP now offers a tailored solution. </w:t>
      </w:r>
    </w:p>
    <w:p w14:paraId="5817B404" w14:textId="77777777" w:rsidR="00E81F0C" w:rsidRPr="00B95374" w:rsidRDefault="00E81F0C" w:rsidP="00E81F0C">
      <w:pPr>
        <w:rPr>
          <w:rFonts w:ascii="CorpoS" w:eastAsia="Times New Roman" w:hAnsi="CorpoS" w:cs="Times New Roman"/>
          <w:lang w:eastAsia="en-GB"/>
        </w:rPr>
      </w:pPr>
    </w:p>
    <w:p w14:paraId="2061DBA4" w14:textId="77777777" w:rsidR="00E81F0C" w:rsidRPr="00B95374" w:rsidRDefault="00E81F0C" w:rsidP="00E81F0C">
      <w:pPr>
        <w:rPr>
          <w:rFonts w:ascii="CorpoS" w:eastAsia="Times New Roman" w:hAnsi="CorpoS" w:cs="Times New Roman"/>
          <w:lang w:eastAsia="en-GB"/>
        </w:rPr>
      </w:pPr>
      <w:r w:rsidRPr="00B95374">
        <w:rPr>
          <w:rFonts w:ascii="CorpoS" w:eastAsia="Times New Roman" w:hAnsi="CorpoS" w:cs="Times New Roman"/>
          <w:lang w:eastAsia="en-GB"/>
        </w:rPr>
        <w:t xml:space="preserve">The global market leader for integrated cable and connection technology solutions provides its customers with a new fibre optic cable configurator. This enables users to </w:t>
      </w:r>
      <w:proofErr w:type="gramStart"/>
      <w:r w:rsidRPr="00B95374">
        <w:rPr>
          <w:rFonts w:ascii="CorpoS" w:eastAsia="Times New Roman" w:hAnsi="CorpoS" w:cs="Times New Roman"/>
          <w:lang w:eastAsia="en-GB"/>
        </w:rPr>
        <w:t>quickly and easily put together the appropriate fibre optic cable assembly</w:t>
      </w:r>
      <w:proofErr w:type="gramEnd"/>
      <w:r w:rsidRPr="00B95374">
        <w:rPr>
          <w:rFonts w:ascii="CorpoS" w:eastAsia="Times New Roman" w:hAnsi="CorpoS" w:cs="Times New Roman"/>
          <w:lang w:eastAsia="en-GB"/>
        </w:rPr>
        <w:t xml:space="preserve">. After </w:t>
      </w:r>
      <w:r w:rsidRPr="00B95374">
        <w:rPr>
          <w:rFonts w:ascii="CorpoS" w:eastAsia="Times New Roman" w:hAnsi="CorpoS" w:cs="Times New Roman"/>
          <w:lang w:eastAsia="en-GB"/>
        </w:rPr>
        <w:lastRenderedPageBreak/>
        <w:t>selecting the required components, the assembly can be ordered from LAPP at the push of a button.</w:t>
      </w:r>
    </w:p>
    <w:p w14:paraId="6533E26A" w14:textId="77777777" w:rsidR="00E81F0C" w:rsidRPr="00B95374" w:rsidRDefault="00E81F0C" w:rsidP="00E81F0C">
      <w:pPr>
        <w:rPr>
          <w:rFonts w:ascii="CorpoS" w:eastAsia="Times New Roman" w:hAnsi="CorpoS" w:cs="Times New Roman"/>
          <w:lang w:eastAsia="en-GB"/>
        </w:rPr>
      </w:pPr>
    </w:p>
    <w:p w14:paraId="1281F36C" w14:textId="77777777" w:rsidR="00E81F0C" w:rsidRPr="00B95374" w:rsidRDefault="00E81F0C" w:rsidP="00E81F0C">
      <w:pPr>
        <w:rPr>
          <w:rFonts w:ascii="CorpoS" w:eastAsia="Times New Roman" w:hAnsi="CorpoS" w:cs="Times New Roman"/>
          <w:lang w:eastAsia="en-GB"/>
        </w:rPr>
      </w:pPr>
      <w:r w:rsidRPr="00B95374">
        <w:rPr>
          <w:rFonts w:ascii="CorpoS" w:eastAsia="Times New Roman" w:hAnsi="CorpoS" w:cs="Times New Roman"/>
          <w:lang w:eastAsia="en-GB"/>
        </w:rPr>
        <w:t xml:space="preserve">“Customers value our expertise in assembly of robust fibre optic cables for tough industrial applications. We specialise in this area, allowing our customers to concentrate on what they are best at: their core business”, says Guido Ege, Head of Product Management and Product Development at U.I. Lapp GmbH. </w:t>
      </w:r>
    </w:p>
    <w:p w14:paraId="1E6433D4" w14:textId="77777777" w:rsidR="00E81F0C" w:rsidRPr="00B95374" w:rsidRDefault="00E81F0C" w:rsidP="00E81F0C">
      <w:pPr>
        <w:rPr>
          <w:rFonts w:ascii="CorpoS" w:eastAsia="Times New Roman" w:hAnsi="CorpoS" w:cs="Times New Roman"/>
          <w:lang w:eastAsia="en-GB"/>
        </w:rPr>
      </w:pPr>
    </w:p>
    <w:p w14:paraId="05250B55" w14:textId="77777777" w:rsidR="00E81F0C" w:rsidRPr="00B95374" w:rsidRDefault="00E81F0C" w:rsidP="00E81F0C">
      <w:pPr>
        <w:rPr>
          <w:rFonts w:ascii="CorpoS" w:eastAsia="Times New Roman" w:hAnsi="CorpoS" w:cs="Times New Roman"/>
          <w:lang w:eastAsia="en-GB"/>
        </w:rPr>
      </w:pPr>
      <w:r w:rsidRPr="00B95374">
        <w:rPr>
          <w:rFonts w:ascii="CorpoS" w:eastAsia="Times New Roman" w:hAnsi="CorpoS" w:cs="Times New Roman"/>
          <w:lang w:eastAsia="en-GB"/>
        </w:rPr>
        <w:t>LAPP produces the assemblies for glass fibre cables and fibre optic cables according to customers’ exact requirements with cables based on standard fibre types (glass, POF, PCF). The configurator first shows the products based on different application areas. For example, indoors or outdoors or with various combinations of glass fibres and plastic fibres, such as polymer optical fibres (POF), polymer sheathed optical fibres (PCF) or glass fibres (GOF).</w:t>
      </w:r>
    </w:p>
    <w:p w14:paraId="79308202" w14:textId="77777777" w:rsidR="00E81F0C" w:rsidRPr="00B95374" w:rsidRDefault="00E81F0C" w:rsidP="00E81F0C">
      <w:pPr>
        <w:rPr>
          <w:rFonts w:ascii="CorpoS" w:eastAsia="Times New Roman" w:hAnsi="CorpoS" w:cs="Times New Roman"/>
          <w:lang w:eastAsia="en-GB"/>
        </w:rPr>
      </w:pPr>
    </w:p>
    <w:p w14:paraId="54F88787" w14:textId="77777777" w:rsidR="00E81F0C" w:rsidRPr="00B95374" w:rsidRDefault="00E81F0C" w:rsidP="00E81F0C">
      <w:pPr>
        <w:rPr>
          <w:rFonts w:ascii="CorpoS" w:eastAsia="Times New Roman" w:hAnsi="CorpoS" w:cs="Times New Roman"/>
          <w:lang w:eastAsia="en-GB"/>
        </w:rPr>
      </w:pPr>
      <w:r w:rsidRPr="00B95374">
        <w:rPr>
          <w:rFonts w:ascii="CorpoS" w:eastAsia="Times New Roman" w:hAnsi="CorpoS" w:cs="Times New Roman"/>
          <w:lang w:eastAsia="en-GB"/>
        </w:rPr>
        <w:t xml:space="preserve">The LAPP product range includes various cable types such as simplex and duplex cables or loose tube cables, breakout cables and space-saving mini-breakout cables. Glass fibre cables and fibre optic cables such as HUN, HQN1500, HQW3000, HQW-Plus3000, Fire, TORSION, HUW1500, HVN, HRH, HDH and HDM are available under the brand names HITRONIC®. The fibre optic cables are available as single-mode cables (OS - Optical Fibre </w:t>
      </w:r>
      <w:proofErr w:type="spellStart"/>
      <w:r w:rsidRPr="00B95374">
        <w:rPr>
          <w:rFonts w:ascii="CorpoS" w:eastAsia="Times New Roman" w:hAnsi="CorpoS" w:cs="Times New Roman"/>
          <w:lang w:eastAsia="en-GB"/>
        </w:rPr>
        <w:t>Singlemode</w:t>
      </w:r>
      <w:proofErr w:type="spellEnd"/>
      <w:r w:rsidRPr="00B95374">
        <w:rPr>
          <w:rFonts w:ascii="CorpoS" w:eastAsia="Times New Roman" w:hAnsi="CorpoS" w:cs="Times New Roman"/>
          <w:lang w:eastAsia="en-GB"/>
        </w:rPr>
        <w:t xml:space="preserve"> - OS1 and OS2) and multimode cables (OM - Optical Fibre Multimode - OM1, OM2, OM3 or OM4).</w:t>
      </w:r>
    </w:p>
    <w:p w14:paraId="5D74292C" w14:textId="77777777" w:rsidR="00E81F0C" w:rsidRPr="00B95374" w:rsidRDefault="00E81F0C" w:rsidP="00E81F0C">
      <w:pPr>
        <w:rPr>
          <w:rFonts w:ascii="CorpoS" w:eastAsia="Times New Roman" w:hAnsi="CorpoS" w:cs="Times New Roman"/>
          <w:lang w:eastAsia="en-GB"/>
        </w:rPr>
      </w:pPr>
    </w:p>
    <w:p w14:paraId="4C5C62BD" w14:textId="77777777" w:rsidR="00E81F0C" w:rsidRPr="00B95374" w:rsidRDefault="00E81F0C" w:rsidP="00E81F0C">
      <w:pPr>
        <w:rPr>
          <w:rFonts w:ascii="CorpoS" w:eastAsia="Times New Roman" w:hAnsi="CorpoS" w:cs="Times New Roman"/>
          <w:lang w:eastAsia="en-GB"/>
        </w:rPr>
      </w:pPr>
      <w:r w:rsidRPr="00B95374">
        <w:rPr>
          <w:rFonts w:ascii="CorpoS" w:eastAsia="Times New Roman" w:hAnsi="CorpoS" w:cs="Times New Roman"/>
          <w:lang w:eastAsia="en-GB"/>
        </w:rPr>
        <w:t xml:space="preserve">The user only needs to select the necessary transmission rate or the fibre type and the preferred connector (FC connector, ST connector, SC connector, LC connector, E-2000 connector etc.) and the configuration is complete. A digital sales advisor is available to help prevent errors during the selection process </w:t>
      </w:r>
      <w:proofErr w:type="gramStart"/>
      <w:r w:rsidRPr="00B95374">
        <w:rPr>
          <w:rFonts w:ascii="CorpoS" w:eastAsia="Times New Roman" w:hAnsi="CorpoS" w:cs="Times New Roman"/>
          <w:lang w:eastAsia="en-GB"/>
        </w:rPr>
        <w:t>and also</w:t>
      </w:r>
      <w:proofErr w:type="gramEnd"/>
      <w:r w:rsidRPr="00B95374">
        <w:rPr>
          <w:rFonts w:ascii="CorpoS" w:eastAsia="Times New Roman" w:hAnsi="CorpoS" w:cs="Times New Roman"/>
          <w:lang w:eastAsia="en-GB"/>
        </w:rPr>
        <w:t xml:space="preserve"> creates an immediate personal quotation.</w:t>
      </w:r>
    </w:p>
    <w:p w14:paraId="0F44B9C4" w14:textId="77777777" w:rsidR="00E81F0C" w:rsidRPr="00B95374" w:rsidRDefault="00E81F0C" w:rsidP="00E81F0C">
      <w:pPr>
        <w:rPr>
          <w:rFonts w:ascii="CorpoS" w:eastAsia="Times New Roman" w:hAnsi="CorpoS" w:cs="Times New Roman"/>
          <w:lang w:eastAsia="en-GB"/>
        </w:rPr>
      </w:pPr>
    </w:p>
    <w:p w14:paraId="5A974428" w14:textId="77777777" w:rsidR="00E81F0C" w:rsidRPr="00B95374" w:rsidRDefault="00E81F0C" w:rsidP="00E81F0C">
      <w:pPr>
        <w:rPr>
          <w:rFonts w:ascii="CorpoS" w:eastAsia="Times New Roman" w:hAnsi="CorpoS" w:cs="Times New Roman"/>
          <w:lang w:eastAsia="en-GB"/>
        </w:rPr>
      </w:pPr>
      <w:r w:rsidRPr="00B95374">
        <w:rPr>
          <w:rFonts w:ascii="CorpoS" w:eastAsia="Times New Roman" w:hAnsi="CorpoS" w:cs="Times New Roman"/>
          <w:lang w:eastAsia="en-GB"/>
        </w:rPr>
        <w:t>“We test all glass fibre assemblies. Customers receive a test report for each assembly on delivery”, says Norbert Strohmaier, who is responsible for configurations at LAPP, and emphasises: “Carefully selected components, continuous production and quality monitoring and a higher connection quality make applications more reliable.”</w:t>
      </w:r>
    </w:p>
    <w:p w14:paraId="781E95F5" w14:textId="77777777" w:rsidR="00E81F0C" w:rsidRPr="00B95374" w:rsidRDefault="00E81F0C" w:rsidP="00E81F0C">
      <w:pPr>
        <w:rPr>
          <w:rFonts w:ascii="CorpoS" w:eastAsia="Times New Roman" w:hAnsi="CorpoS" w:cs="Times New Roman"/>
          <w:lang w:eastAsia="en-GB"/>
        </w:rPr>
      </w:pPr>
    </w:p>
    <w:p w14:paraId="486BD9A1" w14:textId="53FCEFBA" w:rsidR="00E81F0C" w:rsidRPr="00E81F0C" w:rsidRDefault="00E81F0C" w:rsidP="00E81F0C">
      <w:pPr>
        <w:rPr>
          <w:rFonts w:ascii="CorpoS" w:eastAsia="Times New Roman" w:hAnsi="CorpoS" w:cs="Times New Roman"/>
          <w:b/>
          <w:bCs/>
          <w:lang w:eastAsia="en-GB"/>
        </w:rPr>
      </w:pPr>
      <w:r w:rsidRPr="00B95374">
        <w:rPr>
          <w:rFonts w:ascii="CorpoS" w:eastAsia="Times New Roman" w:hAnsi="CorpoS" w:cs="Times New Roman"/>
          <w:lang w:eastAsia="en-GB"/>
        </w:rPr>
        <w:t>Link to the configurator:</w:t>
      </w:r>
      <w:r w:rsidRPr="00E81F0C">
        <w:rPr>
          <w:rFonts w:ascii="CorpoS" w:eastAsia="Times New Roman" w:hAnsi="CorpoS" w:cs="Times New Roman"/>
          <w:b/>
          <w:bCs/>
          <w:lang w:eastAsia="en-GB"/>
        </w:rPr>
        <w:t xml:space="preserve"> </w:t>
      </w:r>
      <w:r w:rsidR="005C124D" w:rsidRPr="005C124D">
        <w:rPr>
          <w:rFonts w:ascii="CorpoS" w:eastAsia="Times New Roman" w:hAnsi="CorpoS" w:cs="Times New Roman"/>
          <w:b/>
          <w:bCs/>
          <w:lang w:eastAsia="en-GB"/>
        </w:rPr>
        <w:t>www.lappkabel.com/fo-configurator</w:t>
      </w:r>
    </w:p>
    <w:p w14:paraId="46831F3B" w14:textId="77777777" w:rsidR="00BC43AC" w:rsidRPr="00303742" w:rsidRDefault="00BC43AC" w:rsidP="00BC43AC">
      <w:pPr>
        <w:rPr>
          <w:rFonts w:ascii="CorpoS" w:eastAsia="Times New Roman" w:hAnsi="CorpoS" w:cs="Times New Roman"/>
          <w:b/>
          <w:bCs/>
          <w:lang w:eastAsia="en-GB"/>
        </w:rPr>
      </w:pPr>
    </w:p>
    <w:p w14:paraId="062F03D9" w14:textId="77777777" w:rsidR="00BC43AC" w:rsidRPr="00303742" w:rsidRDefault="00BC43AC" w:rsidP="00BC43AC">
      <w:pPr>
        <w:rPr>
          <w:rFonts w:ascii="CorpoS" w:eastAsia="Times New Roman" w:hAnsi="CorpoS" w:cs="Times New Roman"/>
          <w:lang w:eastAsia="en-GB"/>
        </w:rPr>
      </w:pPr>
    </w:p>
    <w:p w14:paraId="266F9803" w14:textId="60B54892" w:rsidR="00CD2380" w:rsidRPr="00AA4195" w:rsidRDefault="00AA4195" w:rsidP="0071719B">
      <w:pPr>
        <w:rPr>
          <w:rFonts w:ascii="CorpoS" w:eastAsia="Times New Roman" w:hAnsi="CorpoS" w:cs="Times New Roman"/>
          <w:b/>
          <w:bCs/>
          <w:lang w:val="en-US" w:eastAsia="en-GB"/>
        </w:rPr>
      </w:pPr>
      <w:r w:rsidRPr="00AA4195">
        <w:rPr>
          <w:rStyle w:val="Fett"/>
          <w:rFonts w:ascii="CorpoS" w:hAnsi="CorpoS" w:cs="Times New Roman"/>
          <w:iCs/>
          <w:lang w:val="en-US" w:eastAsia="en-GB"/>
        </w:rPr>
        <w:t xml:space="preserve">You can find the image in printable quality </w:t>
      </w:r>
      <w:hyperlink r:id="rId9" w:history="1">
        <w:r w:rsidRPr="003A4BEB">
          <w:rPr>
            <w:rStyle w:val="Hyperlink"/>
            <w:rFonts w:ascii="CorpoS" w:hAnsi="CorpoS" w:cs="Times New Roman"/>
            <w:iCs/>
            <w:lang w:val="en-US" w:eastAsia="en-GB"/>
          </w:rPr>
          <w:t>here</w:t>
        </w:r>
      </w:hyperlink>
    </w:p>
    <w:p w14:paraId="259EFF16" w14:textId="77777777" w:rsidR="00001ABD" w:rsidRPr="00AA4195" w:rsidRDefault="00001ABD" w:rsidP="0071719B">
      <w:pPr>
        <w:rPr>
          <w:rFonts w:ascii="CorpoS" w:eastAsia="Times New Roman" w:hAnsi="CorpoS" w:cs="Times New Roman"/>
          <w:b/>
          <w:bCs/>
          <w:lang w:val="en-US" w:eastAsia="en-GB"/>
        </w:rPr>
      </w:pPr>
    </w:p>
    <w:p w14:paraId="1FAE3933" w14:textId="677052EE" w:rsidR="0071719B" w:rsidRPr="007774E5" w:rsidRDefault="0071719B" w:rsidP="0071719B">
      <w:pPr>
        <w:rPr>
          <w:rFonts w:ascii="CorpoS" w:eastAsia="Times New Roman" w:hAnsi="CorpoS" w:cs="Times New Roman"/>
          <w:b/>
          <w:bCs/>
          <w:lang w:val="en-US"/>
        </w:rPr>
      </w:pPr>
      <w:r w:rsidRPr="007774E5">
        <w:rPr>
          <w:rFonts w:ascii="CorpoS" w:hAnsi="CorpoS"/>
          <w:b/>
          <w:bCs/>
          <w:lang w:val="en-US" w:eastAsia="en-GB"/>
        </w:rPr>
        <w:t>Presse</w:t>
      </w:r>
      <w:r w:rsidR="000D5A12" w:rsidRPr="007774E5">
        <w:rPr>
          <w:rFonts w:ascii="CorpoS" w:hAnsi="CorpoS"/>
          <w:b/>
          <w:bCs/>
          <w:lang w:val="en-US" w:eastAsia="en-GB"/>
        </w:rPr>
        <w:t xml:space="preserve"> contact</w:t>
      </w:r>
    </w:p>
    <w:p w14:paraId="79D52068" w14:textId="148B52BF" w:rsidR="0071719B" w:rsidRPr="007774E5" w:rsidRDefault="0071719B" w:rsidP="0071719B">
      <w:pPr>
        <w:pStyle w:val="StandardWeb"/>
        <w:rPr>
          <w:rFonts w:ascii="CorpoS" w:hAnsi="CorpoS"/>
          <w:lang w:val="en-US"/>
        </w:rPr>
      </w:pPr>
      <w:r w:rsidRPr="007774E5">
        <w:rPr>
          <w:rStyle w:val="Fett"/>
          <w:rFonts w:ascii="CorpoS" w:hAnsi="CorpoS"/>
          <w:lang w:val="en-US"/>
        </w:rPr>
        <w:lastRenderedPageBreak/>
        <w:t>Irmgard Nille</w:t>
      </w:r>
    </w:p>
    <w:p w14:paraId="00492F8B" w14:textId="01D468C1" w:rsidR="0071719B" w:rsidRPr="007774E5" w:rsidRDefault="0071719B" w:rsidP="0071719B">
      <w:pPr>
        <w:pStyle w:val="StandardWeb"/>
        <w:spacing w:before="0" w:beforeAutospacing="0" w:after="0" w:afterAutospacing="0"/>
        <w:rPr>
          <w:rFonts w:ascii="CorpoS" w:hAnsi="CorpoS"/>
          <w:lang w:val="en-US"/>
        </w:rPr>
      </w:pPr>
      <w:r w:rsidRPr="007774E5">
        <w:rPr>
          <w:rFonts w:ascii="CorpoS" w:hAnsi="CorpoS"/>
          <w:lang w:val="en-US"/>
        </w:rPr>
        <w:t>Tel.: +49(0)711/7838–2490</w:t>
      </w:r>
      <w:r w:rsidRPr="007774E5">
        <w:rPr>
          <w:rFonts w:ascii="CorpoS" w:hAnsi="CorpoS"/>
          <w:lang w:val="en-US"/>
        </w:rPr>
        <w:tab/>
      </w:r>
      <w:r w:rsidRPr="007774E5">
        <w:rPr>
          <w:rFonts w:ascii="CorpoS" w:hAnsi="CorpoS"/>
          <w:lang w:val="en-US"/>
        </w:rPr>
        <w:br/>
        <w:t>Mobil: +49(0)160/97346822</w:t>
      </w:r>
      <w:r w:rsidRPr="007774E5">
        <w:rPr>
          <w:rFonts w:ascii="CorpoS" w:hAnsi="CorpoS"/>
          <w:lang w:val="en-US"/>
        </w:rPr>
        <w:br/>
        <w:t>irmgard.nille@in-press.de</w:t>
      </w:r>
    </w:p>
    <w:p w14:paraId="12B1A16B" w14:textId="77777777" w:rsidR="0071719B" w:rsidRPr="007774E5" w:rsidRDefault="0071719B" w:rsidP="0071719B">
      <w:pPr>
        <w:pStyle w:val="StandardWeb"/>
        <w:spacing w:before="0" w:beforeAutospacing="0" w:after="0" w:afterAutospacing="0"/>
        <w:rPr>
          <w:rStyle w:val="Fett"/>
          <w:rFonts w:ascii="CorpoS" w:hAnsi="CorpoS"/>
          <w:iCs/>
          <w:lang w:val="en-US"/>
        </w:rPr>
      </w:pPr>
    </w:p>
    <w:p w14:paraId="438A4902" w14:textId="77777777" w:rsidR="0071719B" w:rsidRPr="004F28A7" w:rsidRDefault="0071719B" w:rsidP="0071719B">
      <w:pPr>
        <w:pStyle w:val="StandardWeb"/>
        <w:spacing w:before="0" w:beforeAutospacing="0" w:after="0" w:afterAutospacing="0"/>
        <w:rPr>
          <w:rFonts w:ascii="CorpoS" w:hAnsi="CorpoS"/>
          <w:lang w:val="de-DE"/>
        </w:rPr>
      </w:pPr>
      <w:r w:rsidRPr="004F28A7">
        <w:rPr>
          <w:rStyle w:val="Fett"/>
          <w:rFonts w:ascii="CorpoS" w:hAnsi="CorpoS"/>
          <w:iCs/>
          <w:lang w:val="de-DE"/>
        </w:rPr>
        <w:t>U.I. Lapp GmbH</w:t>
      </w:r>
      <w:r w:rsidRPr="004F28A7">
        <w:rPr>
          <w:rFonts w:ascii="CorpoS" w:hAnsi="CorpoS"/>
          <w:i/>
          <w:lang w:val="de-DE"/>
        </w:rPr>
        <w:br/>
      </w:r>
      <w:r w:rsidRPr="004F28A7">
        <w:rPr>
          <w:rStyle w:val="Hervorhebung"/>
          <w:rFonts w:ascii="CorpoS" w:hAnsi="CorpoS"/>
          <w:i w:val="0"/>
          <w:lang w:val="de-DE"/>
        </w:rPr>
        <w:t>Schulze-Delitzsch-Straße 25</w:t>
      </w:r>
      <w:r w:rsidRPr="004F28A7">
        <w:rPr>
          <w:rFonts w:ascii="CorpoS" w:hAnsi="CorpoS"/>
          <w:i/>
          <w:lang w:val="de-DE"/>
        </w:rPr>
        <w:br/>
      </w:r>
      <w:r w:rsidRPr="004F28A7">
        <w:rPr>
          <w:rStyle w:val="Hervorhebung"/>
          <w:rFonts w:ascii="CorpoS" w:hAnsi="CorpoS"/>
          <w:i w:val="0"/>
          <w:lang w:val="de-DE"/>
        </w:rPr>
        <w:t>D-70565 Stuttgart</w:t>
      </w:r>
    </w:p>
    <w:p w14:paraId="79BCEB1E" w14:textId="77777777" w:rsidR="0071719B" w:rsidRPr="004F28A7" w:rsidRDefault="0071719B" w:rsidP="0071719B">
      <w:pPr>
        <w:pStyle w:val="StandardWeb"/>
        <w:spacing w:before="0" w:beforeAutospacing="0" w:after="0" w:afterAutospacing="0"/>
        <w:rPr>
          <w:rFonts w:ascii="CorpoS" w:hAnsi="CorpoS"/>
          <w:lang w:val="de-DE"/>
        </w:rPr>
      </w:pPr>
    </w:p>
    <w:p w14:paraId="5F94E538" w14:textId="60FBE51F" w:rsidR="0071719B" w:rsidRDefault="00AA4195" w:rsidP="0071719B">
      <w:pPr>
        <w:pStyle w:val="StandardWeb"/>
        <w:spacing w:before="0" w:beforeAutospacing="0" w:after="0" w:afterAutospacing="0"/>
        <w:rPr>
          <w:rFonts w:ascii="CorpoS" w:hAnsi="CorpoS"/>
          <w:b/>
          <w:lang w:val="en-US"/>
        </w:rPr>
      </w:pPr>
      <w:r w:rsidRPr="006D7A90">
        <w:rPr>
          <w:rStyle w:val="Fett"/>
          <w:rFonts w:ascii="CorpoS" w:hAnsi="CorpoS"/>
          <w:b w:val="0"/>
          <w:lang w:val="en-US"/>
        </w:rPr>
        <w:t>More information</w:t>
      </w:r>
      <w:r w:rsidR="0071719B" w:rsidRPr="006D7A90">
        <w:rPr>
          <w:rStyle w:val="Fett"/>
          <w:rFonts w:ascii="CorpoS" w:hAnsi="CorpoS"/>
          <w:b w:val="0"/>
          <w:lang w:val="en-US"/>
        </w:rPr>
        <w:t>:</w:t>
      </w:r>
      <w:r w:rsidR="0071719B" w:rsidRPr="006D7A90">
        <w:rPr>
          <w:rFonts w:ascii="CorpoS" w:hAnsi="CorpoS"/>
          <w:b/>
          <w:lang w:val="en-US"/>
        </w:rPr>
        <w:t xml:space="preserve"> </w:t>
      </w:r>
      <w:hyperlink r:id="rId10" w:history="1">
        <w:r w:rsidR="00555096" w:rsidRPr="00E06880">
          <w:rPr>
            <w:rStyle w:val="Hyperlink"/>
            <w:rFonts w:ascii="CorpoS" w:hAnsi="CorpoS"/>
            <w:b/>
            <w:lang w:val="en-US"/>
          </w:rPr>
          <w:t>www.lappkabel.de/presse</w:t>
        </w:r>
      </w:hyperlink>
    </w:p>
    <w:p w14:paraId="45702254" w14:textId="77777777" w:rsidR="00555096" w:rsidRPr="006D7A90" w:rsidRDefault="00555096" w:rsidP="0071719B">
      <w:pPr>
        <w:pStyle w:val="StandardWeb"/>
        <w:spacing w:before="0" w:beforeAutospacing="0" w:after="0" w:afterAutospacing="0"/>
        <w:rPr>
          <w:rStyle w:val="Fett"/>
          <w:rFonts w:ascii="CorpoS" w:hAnsi="CorpoS"/>
          <w:b w:val="0"/>
          <w:bCs w:val="0"/>
          <w:lang w:val="en-US"/>
        </w:rPr>
      </w:pPr>
    </w:p>
    <w:p w14:paraId="4E6B370C" w14:textId="77777777" w:rsidR="004F28A7" w:rsidRPr="004F28A7" w:rsidRDefault="004F28A7" w:rsidP="004F28A7">
      <w:pPr>
        <w:rPr>
          <w:rFonts w:ascii="CorpoS" w:eastAsia="Times New Roman" w:hAnsi="CorpoS" w:cs="Times New Roman"/>
          <w:b/>
          <w:bCs/>
          <w:color w:val="404040" w:themeColor="text1" w:themeTint="BF"/>
          <w:lang w:val="en-US"/>
        </w:rPr>
      </w:pPr>
      <w:bookmarkStart w:id="0" w:name="_Hlk506988042"/>
      <w:r w:rsidRPr="004F28A7">
        <w:rPr>
          <w:rFonts w:ascii="CorpoS" w:eastAsia="Times New Roman" w:hAnsi="CorpoS" w:cs="Times New Roman"/>
          <w:b/>
          <w:bCs/>
          <w:color w:val="404040" w:themeColor="text1" w:themeTint="BF"/>
          <w:lang w:val="en-US"/>
        </w:rPr>
        <w:t>About LAPP:</w:t>
      </w:r>
    </w:p>
    <w:p w14:paraId="022BAF10" w14:textId="77777777" w:rsidR="004F28A7" w:rsidRPr="004F28A7" w:rsidRDefault="004F28A7" w:rsidP="004F28A7">
      <w:pPr>
        <w:rPr>
          <w:rFonts w:ascii="CorpoS" w:eastAsia="Times New Roman" w:hAnsi="CorpoS" w:cs="Times New Roman"/>
          <w:color w:val="404040" w:themeColor="text1" w:themeTint="BF"/>
          <w:lang w:val="en-US"/>
        </w:rPr>
      </w:pPr>
      <w:r w:rsidRPr="004F28A7">
        <w:rPr>
          <w:rFonts w:ascii="CorpoS" w:eastAsia="Times New Roman" w:hAnsi="CorpoS" w:cs="Times New Roman"/>
          <w:color w:val="404040" w:themeColor="text1" w:themeTint="BF"/>
          <w:lang w:val="en-US"/>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60E7BB46" w14:textId="77777777" w:rsidR="004F28A7" w:rsidRPr="004F28A7" w:rsidRDefault="004F28A7" w:rsidP="004F28A7">
      <w:pPr>
        <w:rPr>
          <w:rFonts w:ascii="CorpoS" w:eastAsia="Times New Roman" w:hAnsi="CorpoS" w:cs="Times New Roman"/>
          <w:color w:val="404040" w:themeColor="text1" w:themeTint="BF"/>
          <w:lang w:val="en-US"/>
        </w:rPr>
      </w:pPr>
    </w:p>
    <w:p w14:paraId="1F11410D" w14:textId="2A819B4D" w:rsidR="004F28A7" w:rsidRDefault="004F28A7" w:rsidP="004F28A7">
      <w:pPr>
        <w:rPr>
          <w:rFonts w:ascii="CorpoS" w:eastAsia="Times New Roman" w:hAnsi="CorpoS" w:cs="Times New Roman"/>
          <w:color w:val="404040" w:themeColor="text1" w:themeTint="BF"/>
          <w:lang w:val="en-US"/>
        </w:rPr>
      </w:pPr>
      <w:r w:rsidRPr="004F28A7">
        <w:rPr>
          <w:rFonts w:ascii="CorpoS" w:eastAsia="Times New Roman" w:hAnsi="CorpoS" w:cs="Times New Roman"/>
          <w:color w:val="404040" w:themeColor="text1" w:themeTint="BF"/>
          <w:lang w:val="en-US"/>
        </w:rPr>
        <w:t xml:space="preserve">LAPP has remained in continuous family ownership since it was founded in 1959. In the 2018/19 business year, it generated consolidated revenue of 1,222 million euros. </w:t>
      </w:r>
      <w:r w:rsidR="006D7A90" w:rsidRPr="006D7A90">
        <w:rPr>
          <w:rFonts w:ascii="CorpoS" w:eastAsia="Times New Roman" w:hAnsi="CorpoS" w:cs="Times New Roman"/>
          <w:color w:val="404040" w:themeColor="text1" w:themeTint="BF"/>
          <w:lang w:val="en-US"/>
        </w:rPr>
        <w:t xml:space="preserve">LAPP currently employs approximately 4,650 people across the world, has </w:t>
      </w:r>
      <w:r w:rsidR="00820C33">
        <w:rPr>
          <w:rFonts w:ascii="CorpoS" w:eastAsia="Times New Roman" w:hAnsi="CorpoS" w:cs="Times New Roman"/>
          <w:color w:val="404040" w:themeColor="text1" w:themeTint="BF"/>
          <w:lang w:val="en-US"/>
        </w:rPr>
        <w:t>18</w:t>
      </w:r>
      <w:r w:rsidR="006D7A90" w:rsidRPr="006D7A90">
        <w:rPr>
          <w:rFonts w:ascii="CorpoS" w:eastAsia="Times New Roman" w:hAnsi="CorpoS" w:cs="Times New Roman"/>
          <w:color w:val="404040" w:themeColor="text1" w:themeTint="BF"/>
          <w:lang w:val="en-US"/>
        </w:rPr>
        <w:t xml:space="preserve"> production sites and around </w:t>
      </w:r>
      <w:r w:rsidR="00820C33">
        <w:rPr>
          <w:rFonts w:ascii="CorpoS" w:eastAsia="Times New Roman" w:hAnsi="CorpoS" w:cs="Times New Roman"/>
          <w:color w:val="404040" w:themeColor="text1" w:themeTint="BF"/>
          <w:lang w:val="en-US"/>
        </w:rPr>
        <w:t>44</w:t>
      </w:r>
      <w:r w:rsidR="006D7A90" w:rsidRPr="006D7A90">
        <w:rPr>
          <w:rFonts w:ascii="CorpoS" w:eastAsia="Times New Roman" w:hAnsi="CorpoS" w:cs="Times New Roman"/>
          <w:color w:val="404040" w:themeColor="text1" w:themeTint="BF"/>
          <w:lang w:val="en-US"/>
        </w:rPr>
        <w:t xml:space="preserve"> sales companies. It also works in cooperation with around 100 foreign representatives.</w:t>
      </w:r>
    </w:p>
    <w:p w14:paraId="492FA0C1" w14:textId="77777777" w:rsidR="00AD6421" w:rsidRDefault="00AD6421" w:rsidP="004F28A7">
      <w:pPr>
        <w:rPr>
          <w:rFonts w:ascii="CorpoS" w:eastAsia="Times New Roman" w:hAnsi="CorpoS" w:cs="Times New Roman"/>
          <w:color w:val="404040" w:themeColor="text1" w:themeTint="BF"/>
          <w:lang w:val="en-US"/>
        </w:rPr>
      </w:pPr>
    </w:p>
    <w:bookmarkEnd w:id="0"/>
    <w:p w14:paraId="77A3C355" w14:textId="77777777" w:rsidR="007774E5" w:rsidRPr="0003203B" w:rsidRDefault="007774E5" w:rsidP="007774E5">
      <w:pPr>
        <w:rPr>
          <w:rFonts w:ascii="CorpoS" w:eastAsia="Times New Roman" w:hAnsi="CorpoS" w:cs="Times New Roman"/>
          <w:b/>
          <w:bCs/>
          <w:color w:val="404040" w:themeColor="text1" w:themeTint="BF"/>
          <w:lang w:val="de-DE" w:eastAsia="en-GB"/>
        </w:rPr>
      </w:pPr>
      <w:r w:rsidRPr="0003203B">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6672" behindDoc="0" locked="0" layoutInCell="1" allowOverlap="1" wp14:anchorId="401C7680" wp14:editId="1EFAF181">
                <wp:simplePos x="0" y="0"/>
                <wp:positionH relativeFrom="column">
                  <wp:posOffset>2580640</wp:posOffset>
                </wp:positionH>
                <wp:positionV relativeFrom="paragraph">
                  <wp:posOffset>48260</wp:posOffset>
                </wp:positionV>
                <wp:extent cx="572135" cy="2540"/>
                <wp:effectExtent l="0" t="0" r="37465" b="48260"/>
                <wp:wrapNone/>
                <wp:docPr id="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noFill/>
                        <a:ln w="190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03EC9D52" id="Straight Connector 2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" strokecolor="#bfbfbf" strokeweight="1.5pt">
                <v:stroke joinstyle="miter"/>
              </v:line>
            </w:pict>
          </mc:Fallback>
        </mc:AlternateContent>
      </w:r>
    </w:p>
    <w:p w14:paraId="60898C36" w14:textId="77777777" w:rsidR="007774E5" w:rsidRPr="0003203B" w:rsidRDefault="007774E5" w:rsidP="007774E5">
      <w:pPr>
        <w:rPr>
          <w:rFonts w:ascii="CorpoS" w:eastAsia="Times New Roman" w:hAnsi="CorpoS" w:cs="Times New Roman"/>
          <w:b/>
          <w:bCs/>
          <w:color w:val="404040" w:themeColor="text1" w:themeTint="BF"/>
          <w:sz w:val="28"/>
          <w:lang w:eastAsia="en-GB"/>
        </w:rPr>
      </w:pPr>
      <w:r w:rsidRPr="0003203B">
        <w:rPr>
          <w:rFonts w:ascii="CorpoS" w:eastAsia="Times New Roman" w:hAnsi="CorpoS" w:cs="Times New Roman"/>
          <w:b/>
          <w:bCs/>
          <w:noProof/>
          <w:color w:val="000000" w:themeColor="text1"/>
          <w:sz w:val="28"/>
          <w:lang w:val="de-DE" w:eastAsia="de-DE"/>
        </w:rPr>
        <w:drawing>
          <wp:inline distT="0" distB="0" distL="0" distR="0" wp14:anchorId="1C0FB603" wp14:editId="21C643E5">
            <wp:extent cx="1778000" cy="445567"/>
            <wp:effectExtent l="0" t="0" r="0" b="0"/>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2" cstate="screen">
                      <a:grayscl/>
                      <a:extLst>
                        <a:ext uri="{28A0092B-C50C-407E-A947-70E740481C1C}">
                          <a14:useLocalDpi xmlns:a14="http://schemas.microsoft.com/office/drawing/2010/main"/>
                        </a:ext>
                      </a:extLst>
                    </a:blip>
                    <a:stretch>
                      <a:fillRect/>
                    </a:stretch>
                  </pic:blipFill>
                  <pic:spPr>
                    <a:xfrm>
                      <a:off x="0" y="0"/>
                      <a:ext cx="1842296" cy="461680"/>
                    </a:xfrm>
                    <a:prstGeom prst="rect">
                      <a:avLst/>
                    </a:prstGeom>
                  </pic:spPr>
                </pic:pic>
              </a:graphicData>
            </a:graphic>
          </wp:inline>
        </w:drawing>
      </w:r>
      <w:r w:rsidRPr="0003203B">
        <w:rPr>
          <w:rFonts w:ascii="CorpoS" w:eastAsia="Times New Roman" w:hAnsi="CorpoS" w:cs="Times New Roman"/>
          <w:b/>
          <w:bCs/>
          <w:color w:val="404040" w:themeColor="text1" w:themeTint="BF"/>
          <w:sz w:val="28"/>
          <w:lang w:eastAsia="en-GB"/>
        </w:rPr>
        <w:t xml:space="preserve">   </w:t>
      </w:r>
      <w:r w:rsidRPr="0003203B">
        <w:rPr>
          <w:rFonts w:ascii="CorpoS" w:eastAsia="Times New Roman" w:hAnsi="CorpoS" w:cs="Times New Roman"/>
          <w:b/>
          <w:bCs/>
          <w:noProof/>
          <w:color w:val="000000" w:themeColor="text1"/>
          <w:sz w:val="28"/>
          <w:lang w:val="de-DE" w:eastAsia="de-DE"/>
        </w:rPr>
        <w:drawing>
          <wp:inline distT="0" distB="0" distL="0" distR="0" wp14:anchorId="4E276183" wp14:editId="57D4B6B4">
            <wp:extent cx="1773744" cy="444500"/>
            <wp:effectExtent l="0" t="0" r="0"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4" cstate="screen">
                      <a:grayscl/>
                      <a:extLst>
                        <a:ext uri="{28A0092B-C50C-407E-A947-70E740481C1C}">
                          <a14:useLocalDpi xmlns:a14="http://schemas.microsoft.com/office/drawing/2010/main"/>
                        </a:ext>
                      </a:extLst>
                    </a:blip>
                    <a:stretch>
                      <a:fillRect/>
                    </a:stretch>
                  </pic:blipFill>
                  <pic:spPr>
                    <a:xfrm>
                      <a:off x="0" y="0"/>
                      <a:ext cx="1799038" cy="450839"/>
                    </a:xfrm>
                    <a:prstGeom prst="rect">
                      <a:avLst/>
                    </a:prstGeom>
                  </pic:spPr>
                </pic:pic>
              </a:graphicData>
            </a:graphic>
          </wp:inline>
        </w:drawing>
      </w:r>
      <w:r w:rsidRPr="0003203B">
        <w:rPr>
          <w:rFonts w:ascii="CorpoS" w:eastAsia="Times New Roman" w:hAnsi="CorpoS" w:cs="Times New Roman"/>
          <w:b/>
          <w:bCs/>
          <w:color w:val="404040" w:themeColor="text1" w:themeTint="BF"/>
          <w:sz w:val="28"/>
          <w:lang w:eastAsia="en-GB"/>
        </w:rPr>
        <w:t xml:space="preserve">   </w:t>
      </w:r>
      <w:r w:rsidRPr="0003203B">
        <w:rPr>
          <w:rFonts w:ascii="CorpoS" w:eastAsia="Times New Roman" w:hAnsi="CorpoS" w:cs="Times New Roman"/>
          <w:b/>
          <w:bCs/>
          <w:noProof/>
          <w:color w:val="000000" w:themeColor="text1"/>
          <w:sz w:val="28"/>
          <w:lang w:val="de-DE" w:eastAsia="de-DE"/>
        </w:rPr>
        <w:drawing>
          <wp:inline distT="0" distB="0" distL="0" distR="0" wp14:anchorId="1672089C" wp14:editId="2FC10DC2">
            <wp:extent cx="1773749" cy="444500"/>
            <wp:effectExtent l="0" t="0" r="0" b="0"/>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screen">
                      <a:grayscl/>
                      <a:extLst>
                        <a:ext uri="{28A0092B-C50C-407E-A947-70E740481C1C}">
                          <a14:useLocalDpi xmlns:a14="http://schemas.microsoft.com/office/drawing/2010/main"/>
                        </a:ext>
                      </a:extLst>
                    </a:blip>
                    <a:stretch>
                      <a:fillRect/>
                    </a:stretch>
                  </pic:blipFill>
                  <pic:spPr>
                    <a:xfrm>
                      <a:off x="0" y="0"/>
                      <a:ext cx="1878326" cy="470707"/>
                    </a:xfrm>
                    <a:prstGeom prst="rect">
                      <a:avLst/>
                    </a:prstGeom>
                  </pic:spPr>
                </pic:pic>
              </a:graphicData>
            </a:graphic>
          </wp:inline>
        </w:drawing>
      </w:r>
    </w:p>
    <w:p w14:paraId="17D4E908" w14:textId="77777777" w:rsidR="007774E5" w:rsidRPr="0003203B" w:rsidRDefault="007774E5" w:rsidP="007774E5">
      <w:pPr>
        <w:rPr>
          <w:rFonts w:ascii="CorpoS" w:eastAsia="Times New Roman" w:hAnsi="CorpoS" w:cs="Times New Roman"/>
          <w:b/>
          <w:bCs/>
          <w:color w:val="404040" w:themeColor="text1" w:themeTint="BF"/>
          <w:sz w:val="18"/>
          <w:lang w:eastAsia="en-GB"/>
        </w:rPr>
      </w:pPr>
    </w:p>
    <w:p w14:paraId="5DFCA395" w14:textId="77777777" w:rsidR="007774E5" w:rsidRPr="0003203B" w:rsidRDefault="007774E5" w:rsidP="007774E5">
      <w:pPr>
        <w:rPr>
          <w:rFonts w:ascii="CorpoS" w:eastAsia="Times New Roman" w:hAnsi="CorpoS" w:cs="Times New Roman"/>
          <w:b/>
          <w:bCs/>
          <w:color w:val="404040" w:themeColor="text1" w:themeTint="BF"/>
          <w:sz w:val="28"/>
          <w:lang w:eastAsia="en-GB"/>
        </w:rPr>
      </w:pPr>
      <w:r w:rsidRPr="0003203B">
        <w:rPr>
          <w:rFonts w:ascii="CorpoS" w:hAnsi="CorpoS"/>
          <w:b/>
          <w:noProof/>
          <w:color w:val="000000" w:themeColor="text1"/>
          <w:sz w:val="36"/>
          <w:lang w:val="de-DE" w:eastAsia="de-DE"/>
        </w:rPr>
        <w:drawing>
          <wp:anchor distT="0" distB="0" distL="114300" distR="114300" simplePos="0" relativeHeight="251677696" behindDoc="0" locked="0" layoutInCell="1" allowOverlap="1" wp14:anchorId="1C399116" wp14:editId="677FC903">
            <wp:simplePos x="0" y="0"/>
            <wp:positionH relativeFrom="column">
              <wp:posOffset>3853180</wp:posOffset>
            </wp:positionH>
            <wp:positionV relativeFrom="paragraph">
              <wp:posOffset>3175</wp:posOffset>
            </wp:positionV>
            <wp:extent cx="1773555" cy="428625"/>
            <wp:effectExtent l="0" t="0" r="0" b="9525"/>
            <wp:wrapSquare wrapText="bothSides"/>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8" cstate="screen">
                      <a:grayscl/>
                      <a:extLst>
                        <a:ext uri="{28A0092B-C50C-407E-A947-70E740481C1C}">
                          <a14:useLocalDpi xmlns:a14="http://schemas.microsoft.com/office/drawing/2010/main"/>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r w:rsidRPr="0003203B">
        <w:rPr>
          <w:rFonts w:ascii="CorpoS" w:hAnsi="CorpoS"/>
          <w:b/>
          <w:noProof/>
          <w:color w:val="000000" w:themeColor="text1"/>
          <w:sz w:val="36"/>
          <w:lang w:val="de-DE" w:eastAsia="de-DE"/>
        </w:rPr>
        <w:drawing>
          <wp:anchor distT="0" distB="0" distL="114300" distR="114300" simplePos="0" relativeHeight="251678720" behindDoc="0" locked="0" layoutInCell="1" allowOverlap="1" wp14:anchorId="2C4F77FE" wp14:editId="7FBB276F">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0" cstate="screen">
                      <a:grayscl/>
                      <a:extLst>
                        <a:ext uri="{28A0092B-C50C-407E-A947-70E740481C1C}">
                          <a14:useLocalDpi xmlns:a14="http://schemas.microsoft.com/office/drawing/2010/main"/>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03203B">
        <w:rPr>
          <w:rFonts w:ascii="CorpoS" w:eastAsia="Times New Roman" w:hAnsi="CorpoS" w:cs="Times New Roman"/>
          <w:b/>
          <w:bCs/>
          <w:noProof/>
          <w:color w:val="000000" w:themeColor="text1"/>
          <w:sz w:val="28"/>
          <w:lang w:val="de-DE" w:eastAsia="de-DE"/>
        </w:rPr>
        <w:drawing>
          <wp:inline distT="0" distB="0" distL="0" distR="0" wp14:anchorId="49E4B733" wp14:editId="6654EC54">
            <wp:extent cx="1765300" cy="444142"/>
            <wp:effectExtent l="0" t="0" r="635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2" cstate="screen">
                      <a:grayscl/>
                      <a:extLst>
                        <a:ext uri="{28A0092B-C50C-407E-A947-70E740481C1C}">
                          <a14:useLocalDpi xmlns:a14="http://schemas.microsoft.com/office/drawing/2010/main"/>
                        </a:ext>
                      </a:extLst>
                    </a:blip>
                    <a:stretch>
                      <a:fillRect/>
                    </a:stretch>
                  </pic:blipFill>
                  <pic:spPr>
                    <a:xfrm>
                      <a:off x="0" y="0"/>
                      <a:ext cx="1865670" cy="469395"/>
                    </a:xfrm>
                    <a:prstGeom prst="rect">
                      <a:avLst/>
                    </a:prstGeom>
                  </pic:spPr>
                </pic:pic>
              </a:graphicData>
            </a:graphic>
          </wp:inline>
        </w:drawing>
      </w:r>
      <w:r w:rsidRPr="0003203B">
        <w:rPr>
          <w:rFonts w:ascii="CorpoS" w:eastAsia="Times New Roman" w:hAnsi="CorpoS" w:cs="Times New Roman"/>
          <w:b/>
          <w:bCs/>
          <w:color w:val="404040" w:themeColor="text1" w:themeTint="BF"/>
          <w:sz w:val="28"/>
          <w:lang w:eastAsia="en-GB"/>
        </w:rPr>
        <w:t xml:space="preserve">      </w:t>
      </w:r>
    </w:p>
    <w:p w14:paraId="710D4C36" w14:textId="5646DD47" w:rsidR="000E70DF" w:rsidRPr="00303742" w:rsidRDefault="000E70DF" w:rsidP="007774E5">
      <w:pPr>
        <w:rPr>
          <w:rFonts w:ascii="CorpoS" w:eastAsia="Times New Roman" w:hAnsi="CorpoS" w:cs="Times New Roman"/>
          <w:b/>
          <w:bCs/>
          <w:color w:val="404040" w:themeColor="text1" w:themeTint="BF"/>
          <w:sz w:val="28"/>
        </w:rPr>
      </w:pPr>
    </w:p>
    <w:sectPr w:rsidR="000E70DF" w:rsidRPr="00303742" w:rsidSect="00550679">
      <w:headerReference w:type="defaul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AD2AA" w14:textId="77777777" w:rsidR="00824679" w:rsidRPr="00303742" w:rsidRDefault="00824679" w:rsidP="000E70DF">
      <w:r w:rsidRPr="00303742">
        <w:separator/>
      </w:r>
    </w:p>
  </w:endnote>
  <w:endnote w:type="continuationSeparator" w:id="0">
    <w:p w14:paraId="0AE29A9F" w14:textId="77777777" w:rsidR="00824679" w:rsidRPr="00303742" w:rsidRDefault="00824679" w:rsidP="000E70DF">
      <w:r w:rsidRPr="0030374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charset w:val="00"/>
    <w:family w:val="auto"/>
    <w:pitch w:val="variable"/>
    <w:sig w:usb0="800001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B3098" w14:textId="77777777" w:rsidR="00824679" w:rsidRPr="00303742" w:rsidRDefault="00824679" w:rsidP="000E70DF">
      <w:r w:rsidRPr="00303742">
        <w:separator/>
      </w:r>
    </w:p>
  </w:footnote>
  <w:footnote w:type="continuationSeparator" w:id="0">
    <w:p w14:paraId="311F637B" w14:textId="77777777" w:rsidR="00824679" w:rsidRPr="00303742" w:rsidRDefault="00824679" w:rsidP="000E70DF">
      <w:r w:rsidRPr="0030374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6ECF" w14:textId="1163B972" w:rsidR="000E70DF" w:rsidRPr="00303742" w:rsidRDefault="005E3932" w:rsidP="00C42673">
    <w:pPr>
      <w:pStyle w:val="Kopfzeile"/>
      <w:jc w:val="right"/>
    </w:pPr>
    <w:r w:rsidRPr="00303742">
      <w:rPr>
        <w:noProof/>
        <w:lang w:eastAsia="zh-CN"/>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03742" w:rsidRDefault="000E70DF">
    <w:pPr>
      <w:pStyle w:val="Kopfzeile"/>
    </w:pPr>
  </w:p>
  <w:p w14:paraId="74F11A37" w14:textId="77777777" w:rsidR="005E3932" w:rsidRPr="00303742" w:rsidRDefault="005E3932">
    <w:pPr>
      <w:pStyle w:val="Kopfzeile"/>
    </w:pPr>
  </w:p>
  <w:p w14:paraId="302BD847" w14:textId="60788E8B" w:rsidR="00B6459E" w:rsidRPr="00303742" w:rsidRDefault="006F1509" w:rsidP="00B6459E">
    <w:pPr>
      <w:rPr>
        <w:rFonts w:ascii="CorpoS" w:hAnsi="CorpoS"/>
        <w:b/>
        <w:color w:val="000000" w:themeColor="text1"/>
        <w:sz w:val="40"/>
      </w:rPr>
    </w:pPr>
    <w:r w:rsidRPr="00303742">
      <w:rPr>
        <w:rFonts w:ascii="CorpoS" w:hAnsi="CorpoS"/>
        <w:b/>
        <w:color w:val="000000" w:themeColor="text1"/>
        <w:sz w:val="40"/>
      </w:rPr>
      <w:t>Press release</w:t>
    </w:r>
  </w:p>
  <w:p w14:paraId="0FD6C10A" w14:textId="77777777" w:rsidR="003E67C9" w:rsidRPr="00303742"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DF"/>
    <w:rsid w:val="00001ABD"/>
    <w:rsid w:val="00003E2E"/>
    <w:rsid w:val="000065AA"/>
    <w:rsid w:val="0000693C"/>
    <w:rsid w:val="0001089A"/>
    <w:rsid w:val="00012C02"/>
    <w:rsid w:val="0003203B"/>
    <w:rsid w:val="000516F5"/>
    <w:rsid w:val="000554A3"/>
    <w:rsid w:val="0006790C"/>
    <w:rsid w:val="000701CF"/>
    <w:rsid w:val="00072277"/>
    <w:rsid w:val="00076318"/>
    <w:rsid w:val="00083102"/>
    <w:rsid w:val="000843CC"/>
    <w:rsid w:val="000865D7"/>
    <w:rsid w:val="00091BAF"/>
    <w:rsid w:val="000A4AD5"/>
    <w:rsid w:val="000B15C0"/>
    <w:rsid w:val="000D2FAC"/>
    <w:rsid w:val="000D4D06"/>
    <w:rsid w:val="000D5A12"/>
    <w:rsid w:val="000E70DF"/>
    <w:rsid w:val="000F0662"/>
    <w:rsid w:val="000F5174"/>
    <w:rsid w:val="0012313C"/>
    <w:rsid w:val="001268EC"/>
    <w:rsid w:val="00127521"/>
    <w:rsid w:val="0013416F"/>
    <w:rsid w:val="00145E36"/>
    <w:rsid w:val="00145FCE"/>
    <w:rsid w:val="00146727"/>
    <w:rsid w:val="00161B33"/>
    <w:rsid w:val="00170EFF"/>
    <w:rsid w:val="00184B76"/>
    <w:rsid w:val="00190606"/>
    <w:rsid w:val="00193A92"/>
    <w:rsid w:val="001A04B5"/>
    <w:rsid w:val="001A69EC"/>
    <w:rsid w:val="001B0504"/>
    <w:rsid w:val="001B11E6"/>
    <w:rsid w:val="001B1B28"/>
    <w:rsid w:val="001D28E5"/>
    <w:rsid w:val="001D644E"/>
    <w:rsid w:val="001F7605"/>
    <w:rsid w:val="002005AD"/>
    <w:rsid w:val="00215F75"/>
    <w:rsid w:val="002506BD"/>
    <w:rsid w:val="00255CBC"/>
    <w:rsid w:val="00256EC3"/>
    <w:rsid w:val="002612C7"/>
    <w:rsid w:val="0027757A"/>
    <w:rsid w:val="002953F8"/>
    <w:rsid w:val="002963CE"/>
    <w:rsid w:val="002B26DA"/>
    <w:rsid w:val="002B6309"/>
    <w:rsid w:val="002C5244"/>
    <w:rsid w:val="002C7EA6"/>
    <w:rsid w:val="002D43CB"/>
    <w:rsid w:val="002D47B2"/>
    <w:rsid w:val="002D65B0"/>
    <w:rsid w:val="002D6F15"/>
    <w:rsid w:val="002E1595"/>
    <w:rsid w:val="002E184A"/>
    <w:rsid w:val="002E1CA4"/>
    <w:rsid w:val="002F27B1"/>
    <w:rsid w:val="002F7F9C"/>
    <w:rsid w:val="00303742"/>
    <w:rsid w:val="00316E15"/>
    <w:rsid w:val="00317434"/>
    <w:rsid w:val="00322266"/>
    <w:rsid w:val="00322BE8"/>
    <w:rsid w:val="0032792B"/>
    <w:rsid w:val="003335A5"/>
    <w:rsid w:val="00334767"/>
    <w:rsid w:val="00344434"/>
    <w:rsid w:val="00352763"/>
    <w:rsid w:val="00372190"/>
    <w:rsid w:val="00372605"/>
    <w:rsid w:val="00380196"/>
    <w:rsid w:val="00392F64"/>
    <w:rsid w:val="00393364"/>
    <w:rsid w:val="003977F6"/>
    <w:rsid w:val="003A4BEB"/>
    <w:rsid w:val="003A7688"/>
    <w:rsid w:val="003B1AEF"/>
    <w:rsid w:val="003B32B4"/>
    <w:rsid w:val="003C131B"/>
    <w:rsid w:val="003E67C9"/>
    <w:rsid w:val="003E6947"/>
    <w:rsid w:val="003F1BDE"/>
    <w:rsid w:val="003F4E3C"/>
    <w:rsid w:val="00403154"/>
    <w:rsid w:val="00404EC0"/>
    <w:rsid w:val="00405B22"/>
    <w:rsid w:val="00423386"/>
    <w:rsid w:val="00424652"/>
    <w:rsid w:val="004345F5"/>
    <w:rsid w:val="00455F5C"/>
    <w:rsid w:val="00472F10"/>
    <w:rsid w:val="00485584"/>
    <w:rsid w:val="00491FB0"/>
    <w:rsid w:val="0049203D"/>
    <w:rsid w:val="0049316B"/>
    <w:rsid w:val="00493318"/>
    <w:rsid w:val="00494BFB"/>
    <w:rsid w:val="004B3608"/>
    <w:rsid w:val="004B3FAE"/>
    <w:rsid w:val="004B67BE"/>
    <w:rsid w:val="004D2135"/>
    <w:rsid w:val="004D3889"/>
    <w:rsid w:val="004D7A15"/>
    <w:rsid w:val="004E007D"/>
    <w:rsid w:val="004E3536"/>
    <w:rsid w:val="004E6204"/>
    <w:rsid w:val="004F1652"/>
    <w:rsid w:val="004F28A7"/>
    <w:rsid w:val="00502ABB"/>
    <w:rsid w:val="00503E1F"/>
    <w:rsid w:val="005129C3"/>
    <w:rsid w:val="00524AD6"/>
    <w:rsid w:val="005251F5"/>
    <w:rsid w:val="00526566"/>
    <w:rsid w:val="005275E8"/>
    <w:rsid w:val="0054083D"/>
    <w:rsid w:val="00544D57"/>
    <w:rsid w:val="005457A7"/>
    <w:rsid w:val="00550679"/>
    <w:rsid w:val="00552C6F"/>
    <w:rsid w:val="00555096"/>
    <w:rsid w:val="00575D4C"/>
    <w:rsid w:val="005779F5"/>
    <w:rsid w:val="0059047B"/>
    <w:rsid w:val="00596886"/>
    <w:rsid w:val="005B0D69"/>
    <w:rsid w:val="005C124D"/>
    <w:rsid w:val="005C3981"/>
    <w:rsid w:val="005C5615"/>
    <w:rsid w:val="005E3932"/>
    <w:rsid w:val="005E7DDB"/>
    <w:rsid w:val="00606909"/>
    <w:rsid w:val="00611EA2"/>
    <w:rsid w:val="00612ED3"/>
    <w:rsid w:val="0062478C"/>
    <w:rsid w:val="0063407A"/>
    <w:rsid w:val="00651B59"/>
    <w:rsid w:val="006826B6"/>
    <w:rsid w:val="006912A5"/>
    <w:rsid w:val="006B0525"/>
    <w:rsid w:val="006B472E"/>
    <w:rsid w:val="006B7203"/>
    <w:rsid w:val="006C4476"/>
    <w:rsid w:val="006D7A90"/>
    <w:rsid w:val="006F1509"/>
    <w:rsid w:val="006F395A"/>
    <w:rsid w:val="006F48C4"/>
    <w:rsid w:val="006F6B3B"/>
    <w:rsid w:val="006F76D9"/>
    <w:rsid w:val="00702238"/>
    <w:rsid w:val="007069AA"/>
    <w:rsid w:val="0071719B"/>
    <w:rsid w:val="00724321"/>
    <w:rsid w:val="00737D7F"/>
    <w:rsid w:val="00740676"/>
    <w:rsid w:val="00740913"/>
    <w:rsid w:val="00743583"/>
    <w:rsid w:val="0077114A"/>
    <w:rsid w:val="00771C81"/>
    <w:rsid w:val="007774E5"/>
    <w:rsid w:val="00780BD3"/>
    <w:rsid w:val="007865C6"/>
    <w:rsid w:val="00794484"/>
    <w:rsid w:val="007A06FF"/>
    <w:rsid w:val="007A1E67"/>
    <w:rsid w:val="007A3CD9"/>
    <w:rsid w:val="007B03B9"/>
    <w:rsid w:val="007B1BFE"/>
    <w:rsid w:val="007B1E5D"/>
    <w:rsid w:val="007B6F81"/>
    <w:rsid w:val="007C6BC2"/>
    <w:rsid w:val="007D60FF"/>
    <w:rsid w:val="007E0783"/>
    <w:rsid w:val="007E30F8"/>
    <w:rsid w:val="007E6EBE"/>
    <w:rsid w:val="007F039D"/>
    <w:rsid w:val="00817AFD"/>
    <w:rsid w:val="00820C33"/>
    <w:rsid w:val="00824679"/>
    <w:rsid w:val="008606CF"/>
    <w:rsid w:val="008732CD"/>
    <w:rsid w:val="0088374F"/>
    <w:rsid w:val="0089639F"/>
    <w:rsid w:val="008A5C0F"/>
    <w:rsid w:val="008A7600"/>
    <w:rsid w:val="008B39CF"/>
    <w:rsid w:val="008B63A3"/>
    <w:rsid w:val="008B7370"/>
    <w:rsid w:val="008F36F0"/>
    <w:rsid w:val="0090600C"/>
    <w:rsid w:val="0090734C"/>
    <w:rsid w:val="00915B52"/>
    <w:rsid w:val="00920D86"/>
    <w:rsid w:val="00924FA0"/>
    <w:rsid w:val="00977C06"/>
    <w:rsid w:val="00981340"/>
    <w:rsid w:val="0098184A"/>
    <w:rsid w:val="00984707"/>
    <w:rsid w:val="00994983"/>
    <w:rsid w:val="009A0934"/>
    <w:rsid w:val="009A77C7"/>
    <w:rsid w:val="009B6547"/>
    <w:rsid w:val="009D1276"/>
    <w:rsid w:val="009D6DDA"/>
    <w:rsid w:val="009D6EA1"/>
    <w:rsid w:val="009F3046"/>
    <w:rsid w:val="00A00190"/>
    <w:rsid w:val="00A02D83"/>
    <w:rsid w:val="00A115E1"/>
    <w:rsid w:val="00A1208C"/>
    <w:rsid w:val="00A16E3A"/>
    <w:rsid w:val="00A23421"/>
    <w:rsid w:val="00A2770E"/>
    <w:rsid w:val="00A46BBB"/>
    <w:rsid w:val="00A51E78"/>
    <w:rsid w:val="00A6709E"/>
    <w:rsid w:val="00A80225"/>
    <w:rsid w:val="00A83F93"/>
    <w:rsid w:val="00A86403"/>
    <w:rsid w:val="00A95882"/>
    <w:rsid w:val="00AA4195"/>
    <w:rsid w:val="00AC615B"/>
    <w:rsid w:val="00AC6FE9"/>
    <w:rsid w:val="00AD6421"/>
    <w:rsid w:val="00AE2AFE"/>
    <w:rsid w:val="00AF7A18"/>
    <w:rsid w:val="00B031A7"/>
    <w:rsid w:val="00B125E2"/>
    <w:rsid w:val="00B12CE9"/>
    <w:rsid w:val="00B324C0"/>
    <w:rsid w:val="00B33EA2"/>
    <w:rsid w:val="00B33F5E"/>
    <w:rsid w:val="00B37694"/>
    <w:rsid w:val="00B45F0F"/>
    <w:rsid w:val="00B60A84"/>
    <w:rsid w:val="00B6459E"/>
    <w:rsid w:val="00B65BB0"/>
    <w:rsid w:val="00B65C77"/>
    <w:rsid w:val="00B73421"/>
    <w:rsid w:val="00B95374"/>
    <w:rsid w:val="00BA2738"/>
    <w:rsid w:val="00BA3070"/>
    <w:rsid w:val="00BB694B"/>
    <w:rsid w:val="00BC2034"/>
    <w:rsid w:val="00BC43AC"/>
    <w:rsid w:val="00BC619B"/>
    <w:rsid w:val="00BD7CA9"/>
    <w:rsid w:val="00BE3DED"/>
    <w:rsid w:val="00BE57C5"/>
    <w:rsid w:val="00C05BE9"/>
    <w:rsid w:val="00C10E2A"/>
    <w:rsid w:val="00C11F8C"/>
    <w:rsid w:val="00C1261D"/>
    <w:rsid w:val="00C141AB"/>
    <w:rsid w:val="00C2398A"/>
    <w:rsid w:val="00C42673"/>
    <w:rsid w:val="00C507E2"/>
    <w:rsid w:val="00C51598"/>
    <w:rsid w:val="00C54502"/>
    <w:rsid w:val="00C57E36"/>
    <w:rsid w:val="00C6081B"/>
    <w:rsid w:val="00C80187"/>
    <w:rsid w:val="00C91CC7"/>
    <w:rsid w:val="00CB0D26"/>
    <w:rsid w:val="00CC2B6E"/>
    <w:rsid w:val="00CD2380"/>
    <w:rsid w:val="00CD3B19"/>
    <w:rsid w:val="00CD60C2"/>
    <w:rsid w:val="00CD674C"/>
    <w:rsid w:val="00CE56E9"/>
    <w:rsid w:val="00CE7772"/>
    <w:rsid w:val="00D12432"/>
    <w:rsid w:val="00D34B60"/>
    <w:rsid w:val="00D36D64"/>
    <w:rsid w:val="00D4598B"/>
    <w:rsid w:val="00D4703D"/>
    <w:rsid w:val="00D70C0D"/>
    <w:rsid w:val="00D83405"/>
    <w:rsid w:val="00D90616"/>
    <w:rsid w:val="00DA15EC"/>
    <w:rsid w:val="00DA4701"/>
    <w:rsid w:val="00DC69DE"/>
    <w:rsid w:val="00DD3997"/>
    <w:rsid w:val="00DD6833"/>
    <w:rsid w:val="00DF7F3D"/>
    <w:rsid w:val="00E25BE8"/>
    <w:rsid w:val="00E27F38"/>
    <w:rsid w:val="00E34970"/>
    <w:rsid w:val="00E420C9"/>
    <w:rsid w:val="00E443C1"/>
    <w:rsid w:val="00E60D8A"/>
    <w:rsid w:val="00E629BB"/>
    <w:rsid w:val="00E651E4"/>
    <w:rsid w:val="00E81F0C"/>
    <w:rsid w:val="00E97965"/>
    <w:rsid w:val="00EA0BF0"/>
    <w:rsid w:val="00EB3A01"/>
    <w:rsid w:val="00EE3F31"/>
    <w:rsid w:val="00EE4A92"/>
    <w:rsid w:val="00EE5D8C"/>
    <w:rsid w:val="00EF6D5E"/>
    <w:rsid w:val="00F0670D"/>
    <w:rsid w:val="00F169EF"/>
    <w:rsid w:val="00F26876"/>
    <w:rsid w:val="00F314F9"/>
    <w:rsid w:val="00F61F28"/>
    <w:rsid w:val="00F6243A"/>
    <w:rsid w:val="00F77DA9"/>
    <w:rsid w:val="00FA133A"/>
    <w:rsid w:val="00FA1EC9"/>
    <w:rsid w:val="00FA2040"/>
    <w:rsid w:val="00FA3269"/>
    <w:rsid w:val="00FB026F"/>
    <w:rsid w:val="00FC13D5"/>
    <w:rsid w:val="00FC41B8"/>
    <w:rsid w:val="00FD1077"/>
    <w:rsid w:val="00FD271A"/>
    <w:rsid w:val="00FD7E97"/>
    <w:rsid w:val="00FE120A"/>
    <w:rsid w:val="00FE66F6"/>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15:docId w15:val="{C70AD23B-1BAD-4B56-9ED7-390B7304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rPr>
  </w:style>
  <w:style w:type="character" w:customStyle="1" w:styleId="Flietext-StandardZchn">
    <w:name w:val="Fließtext-Standard Zchn"/>
    <w:basedOn w:val="Absatz-Standardschriftart"/>
    <w:link w:val="Flietext-Standard"/>
    <w:rsid w:val="003B32B4"/>
    <w:rPr>
      <w:rFonts w:eastAsiaTheme="minorHAnsi"/>
      <w:sz w:val="22"/>
      <w:szCs w:val="22"/>
      <w:lang w:val="en-GB"/>
    </w:rPr>
  </w:style>
  <w:style w:type="character" w:styleId="NichtaufgelsteErwhnung">
    <w:name w:val="Unresolved Mention"/>
    <w:basedOn w:val="Absatz-Standardschriftart"/>
    <w:uiPriority w:val="99"/>
    <w:semiHidden/>
    <w:unhideWhenUsed/>
    <w:rsid w:val="00555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ppGrou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10" Type="http://schemas.openxmlformats.org/officeDocument/2006/relationships/hyperlink" Target="http://www.lappkabel.de/presse" TargetMode="External"/><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21/OELFLEX_Glasfaserkonfigurator_DE.jpg" TargetMode="External"/><Relationship Id="rId14" Type="http://schemas.openxmlformats.org/officeDocument/2006/relationships/image" Target="media/image3.png"/><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1D28-8F48-4F72-99AF-08DEC2A7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3930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Irmgard Nille</cp:lastModifiedBy>
  <cp:revision>7</cp:revision>
  <cp:lastPrinted>2021-01-20T17:21:00Z</cp:lastPrinted>
  <dcterms:created xsi:type="dcterms:W3CDTF">2021-01-28T10:29:00Z</dcterms:created>
  <dcterms:modified xsi:type="dcterms:W3CDTF">2021-01-28T10:37:00Z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