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AC8B" w14:textId="1ECE2188" w:rsidR="004112DB" w:rsidRPr="000C149B" w:rsidRDefault="000377C8" w:rsidP="002F79DA">
      <w:pPr>
        <w:pStyle w:val="STMArticleHeadline"/>
        <w:ind w:right="0"/>
        <w:rPr>
          <w:rFonts w:ascii="CorpoS" w:hAnsi="CorpoS"/>
          <w:sz w:val="24"/>
        </w:rPr>
      </w:pPr>
      <w:r w:rsidRPr="000C149B">
        <w:rPr>
          <w:rFonts w:ascii="CorpoS" w:hAnsi="CorpoS"/>
          <w:sz w:val="24"/>
        </w:rPr>
        <w:t>Lapp-Leitungen für bewegte Anwendungen</w:t>
      </w:r>
    </w:p>
    <w:p w14:paraId="36AA9556" w14:textId="0DFBA0E2" w:rsidR="002F79DA" w:rsidRPr="000C149B" w:rsidRDefault="000377C8" w:rsidP="002F79DA">
      <w:pPr>
        <w:pStyle w:val="STMArticleHeadline"/>
        <w:ind w:right="0"/>
        <w:rPr>
          <w:rFonts w:ascii="CorpoS" w:hAnsi="CorpoS"/>
        </w:rPr>
      </w:pPr>
      <w:r w:rsidRPr="000C149B">
        <w:rPr>
          <w:rFonts w:ascii="CorpoS" w:hAnsi="CorpoS"/>
        </w:rPr>
        <w:t>Auf Biegen aber nicht Brechen</w:t>
      </w:r>
    </w:p>
    <w:p w14:paraId="4A931261" w14:textId="12739417" w:rsidR="002F79DA" w:rsidRPr="000C149B" w:rsidRDefault="000377C8" w:rsidP="002F79DA">
      <w:pPr>
        <w:pStyle w:val="STMArticleTeaser"/>
        <w:ind w:right="0"/>
        <w:jc w:val="left"/>
        <w:rPr>
          <w:rFonts w:ascii="CorpoS" w:eastAsia="Times New Roman" w:hAnsi="CorpoS" w:cs="Times New Roman"/>
          <w:color w:val="auto"/>
          <w:szCs w:val="24"/>
          <w:lang w:bidi="ar-SA"/>
        </w:rPr>
      </w:pPr>
      <w:r w:rsidRPr="000C149B">
        <w:rPr>
          <w:rFonts w:ascii="CorpoS" w:eastAsia="Times New Roman" w:hAnsi="CorpoS" w:cs="Times New Roman"/>
          <w:color w:val="auto"/>
          <w:szCs w:val="24"/>
          <w:lang w:bidi="ar-SA"/>
        </w:rPr>
        <w:t xml:space="preserve">Bricht ein Kabel, wenn man es zu sehr biegt oder verdrillt? Nicht wenn man die passende Leitung für die gewünschte Anwendung wählt. </w:t>
      </w:r>
      <w:r w:rsidR="008A5C06" w:rsidRPr="000C149B">
        <w:rPr>
          <w:rFonts w:ascii="CorpoS" w:hAnsi="CorpoS"/>
        </w:rPr>
        <w:t>Der Beitrag erläutert, wo die Herausforderungen liegen und mit welchen technischen Ideen Lapp als führender Anbieter von Verbindungslösungen diese bewältigt.</w:t>
      </w:r>
    </w:p>
    <w:p w14:paraId="07350030" w14:textId="77777777" w:rsidR="002F79DA" w:rsidRPr="000C149B" w:rsidRDefault="002F79DA" w:rsidP="002F79DA">
      <w:pPr>
        <w:rPr>
          <w:rFonts w:ascii="CorpoS" w:hAnsi="CorpoS"/>
          <w:sz w:val="22"/>
        </w:rPr>
      </w:pPr>
    </w:p>
    <w:p w14:paraId="7B279DAF" w14:textId="4F982E61" w:rsidR="008079D5" w:rsidRPr="000C149B" w:rsidRDefault="003A2AA0" w:rsidP="002C64A3">
      <w:pPr>
        <w:spacing w:line="360" w:lineRule="auto"/>
        <w:rPr>
          <w:rFonts w:ascii="CorpoS" w:hAnsi="CorpoS"/>
          <w:sz w:val="22"/>
        </w:rPr>
      </w:pPr>
      <w:r w:rsidRPr="000C149B">
        <w:rPr>
          <w:rFonts w:ascii="CorpoS" w:hAnsi="CorpoS"/>
          <w:sz w:val="22"/>
        </w:rPr>
        <w:t xml:space="preserve">Kabel </w:t>
      </w:r>
      <w:r w:rsidR="000C149B" w:rsidRPr="000C149B">
        <w:rPr>
          <w:rFonts w:ascii="CorpoS" w:hAnsi="CorpoS"/>
          <w:sz w:val="22"/>
        </w:rPr>
        <w:t>sind</w:t>
      </w:r>
      <w:r w:rsidRPr="000C149B">
        <w:rPr>
          <w:rFonts w:ascii="CorpoS" w:hAnsi="CorpoS"/>
          <w:sz w:val="22"/>
        </w:rPr>
        <w:t xml:space="preserve"> </w:t>
      </w:r>
      <w:r w:rsidR="000B6108" w:rsidRPr="000C149B">
        <w:rPr>
          <w:rFonts w:ascii="CorpoS" w:hAnsi="CorpoS"/>
          <w:sz w:val="22"/>
        </w:rPr>
        <w:t xml:space="preserve">längst </w:t>
      </w:r>
      <w:r w:rsidRPr="000C149B">
        <w:rPr>
          <w:rFonts w:ascii="CorpoS" w:hAnsi="CorpoS"/>
          <w:sz w:val="22"/>
        </w:rPr>
        <w:t>Hightech-Produkt</w:t>
      </w:r>
      <w:r w:rsidR="000C149B" w:rsidRPr="000C149B">
        <w:rPr>
          <w:rFonts w:ascii="CorpoS" w:hAnsi="CorpoS"/>
          <w:sz w:val="22"/>
        </w:rPr>
        <w:t>e</w:t>
      </w:r>
      <w:r w:rsidRPr="000C149B">
        <w:rPr>
          <w:rFonts w:ascii="CorpoS" w:hAnsi="CorpoS"/>
          <w:sz w:val="22"/>
        </w:rPr>
        <w:t xml:space="preserve">. </w:t>
      </w:r>
      <w:r w:rsidR="008A5C06" w:rsidRPr="000C149B">
        <w:rPr>
          <w:rFonts w:ascii="CorpoS" w:hAnsi="CorpoS"/>
          <w:sz w:val="22"/>
        </w:rPr>
        <w:t xml:space="preserve">Es gibt </w:t>
      </w:r>
      <w:r w:rsidR="003C7A12" w:rsidRPr="000C149B">
        <w:rPr>
          <w:rFonts w:ascii="CorpoS" w:hAnsi="CorpoS"/>
          <w:sz w:val="22"/>
        </w:rPr>
        <w:t>heute eine große Zahl an</w:t>
      </w:r>
      <w:r w:rsidRPr="000C149B">
        <w:rPr>
          <w:rFonts w:ascii="CorpoS" w:hAnsi="CorpoS"/>
          <w:sz w:val="22"/>
        </w:rPr>
        <w:t xml:space="preserve"> </w:t>
      </w:r>
      <w:r w:rsidR="003C7A12" w:rsidRPr="000C149B">
        <w:rPr>
          <w:rFonts w:ascii="CorpoS" w:hAnsi="CorpoS"/>
          <w:sz w:val="22"/>
        </w:rPr>
        <w:t>Varianten bezüglich Material</w:t>
      </w:r>
      <w:r w:rsidRPr="000C149B">
        <w:rPr>
          <w:rFonts w:ascii="CorpoS" w:hAnsi="CorpoS"/>
          <w:sz w:val="22"/>
        </w:rPr>
        <w:t xml:space="preserve">, Verarbeitung und Konfektionierung. Diese Vielfalt ist notwendig, weil die Anforderungen an Kabel in den letzten Jahren </w:t>
      </w:r>
      <w:r w:rsidR="008A5C06" w:rsidRPr="000C149B">
        <w:rPr>
          <w:rFonts w:ascii="CorpoS" w:hAnsi="CorpoS"/>
          <w:sz w:val="22"/>
        </w:rPr>
        <w:t xml:space="preserve">deutlich </w:t>
      </w:r>
      <w:r w:rsidRPr="000C149B">
        <w:rPr>
          <w:rFonts w:ascii="CorpoS" w:hAnsi="CorpoS"/>
          <w:sz w:val="22"/>
        </w:rPr>
        <w:t>gestiegen sind</w:t>
      </w:r>
      <w:r w:rsidR="007A7B2E" w:rsidRPr="000C149B">
        <w:rPr>
          <w:rFonts w:ascii="CorpoS" w:hAnsi="CorpoS"/>
          <w:sz w:val="22"/>
        </w:rPr>
        <w:t>, insbesondere an die Beweglichkeit</w:t>
      </w:r>
      <w:r w:rsidRPr="000C149B">
        <w:rPr>
          <w:rFonts w:ascii="CorpoS" w:hAnsi="CorpoS"/>
          <w:sz w:val="22"/>
        </w:rPr>
        <w:t xml:space="preserve">. </w:t>
      </w:r>
      <w:r w:rsidR="008079D5" w:rsidRPr="000C149B">
        <w:rPr>
          <w:rFonts w:ascii="CorpoS" w:hAnsi="CorpoS"/>
          <w:sz w:val="22"/>
        </w:rPr>
        <w:t xml:space="preserve">Einer der wohl </w:t>
      </w:r>
      <w:r w:rsidR="007A0D51" w:rsidRPr="000C149B">
        <w:rPr>
          <w:rFonts w:ascii="CorpoS" w:hAnsi="CorpoS"/>
          <w:sz w:val="22"/>
        </w:rPr>
        <w:t>zermürben</w:t>
      </w:r>
      <w:r w:rsidR="000C149B" w:rsidRPr="000C149B">
        <w:rPr>
          <w:rFonts w:ascii="CorpoS" w:hAnsi="CorpoS"/>
          <w:sz w:val="22"/>
        </w:rPr>
        <w:t>d</w:t>
      </w:r>
      <w:r w:rsidR="007A0D51" w:rsidRPr="000C149B">
        <w:rPr>
          <w:rFonts w:ascii="CorpoS" w:hAnsi="CorpoS"/>
          <w:sz w:val="22"/>
        </w:rPr>
        <w:t>sten</w:t>
      </w:r>
      <w:r w:rsidR="008079D5" w:rsidRPr="000C149B">
        <w:rPr>
          <w:rFonts w:ascii="CorpoS" w:hAnsi="CorpoS"/>
          <w:sz w:val="22"/>
        </w:rPr>
        <w:t xml:space="preserve"> Einsatzorte für ein Kabel ist in einer Energieführungskette. Dort liegen </w:t>
      </w:r>
      <w:proofErr w:type="spellStart"/>
      <w:r w:rsidR="00F959DA" w:rsidRPr="000C149B">
        <w:rPr>
          <w:rFonts w:ascii="CorpoS" w:hAnsi="CorpoS"/>
          <w:sz w:val="22"/>
        </w:rPr>
        <w:t>Servoleitungen</w:t>
      </w:r>
      <w:proofErr w:type="spellEnd"/>
      <w:r w:rsidR="00F959DA" w:rsidRPr="000C149B">
        <w:rPr>
          <w:rFonts w:ascii="CorpoS" w:hAnsi="CorpoS"/>
          <w:sz w:val="22"/>
        </w:rPr>
        <w:t xml:space="preserve"> wie das ÖLFLEX</w:t>
      </w:r>
      <w:r w:rsidR="0070238C" w:rsidRPr="000C149B">
        <w:rPr>
          <w:rFonts w:ascii="CorpoS" w:hAnsi="CorpoS"/>
          <w:sz w:val="22"/>
          <w:vertAlign w:val="superscript"/>
        </w:rPr>
        <w:t>®</w:t>
      </w:r>
      <w:r w:rsidR="00F959DA" w:rsidRPr="000C149B">
        <w:rPr>
          <w:rFonts w:ascii="CorpoS" w:hAnsi="CorpoS"/>
          <w:sz w:val="22"/>
        </w:rPr>
        <w:t xml:space="preserve"> </w:t>
      </w:r>
      <w:r w:rsidR="007A7B2E" w:rsidRPr="000C149B">
        <w:rPr>
          <w:rFonts w:ascii="CorpoS" w:hAnsi="CorpoS"/>
          <w:sz w:val="22"/>
        </w:rPr>
        <w:t>SERVO</w:t>
      </w:r>
      <w:r w:rsidR="00F959DA" w:rsidRPr="000C149B">
        <w:rPr>
          <w:rFonts w:ascii="CorpoS" w:hAnsi="CorpoS"/>
          <w:sz w:val="22"/>
        </w:rPr>
        <w:t xml:space="preserve"> FD 796 CP neben ETHERLINE</w:t>
      </w:r>
      <w:r w:rsidR="007A0D51" w:rsidRPr="000C149B">
        <w:rPr>
          <w:rFonts w:ascii="CorpoS" w:hAnsi="CorpoS"/>
          <w:vertAlign w:val="superscript"/>
        </w:rPr>
        <w:t>®</w:t>
      </w:r>
      <w:r w:rsidR="007A0D51" w:rsidRPr="000C149B">
        <w:rPr>
          <w:rFonts w:ascii="CorpoS" w:hAnsi="CorpoS"/>
          <w:sz w:val="22"/>
        </w:rPr>
        <w:t>-</w:t>
      </w:r>
      <w:r w:rsidR="00F959DA" w:rsidRPr="000C149B">
        <w:rPr>
          <w:rFonts w:ascii="CorpoS" w:hAnsi="CorpoS"/>
          <w:sz w:val="22"/>
        </w:rPr>
        <w:t xml:space="preserve"> oder HITRONIC</w:t>
      </w:r>
      <w:r w:rsidR="007A0D51" w:rsidRPr="000C149B">
        <w:rPr>
          <w:rFonts w:ascii="CorpoS" w:hAnsi="CorpoS"/>
          <w:vertAlign w:val="superscript"/>
        </w:rPr>
        <w:t>®</w:t>
      </w:r>
      <w:r w:rsidR="00F959DA" w:rsidRPr="000C149B">
        <w:rPr>
          <w:rFonts w:ascii="CorpoS" w:hAnsi="CorpoS"/>
          <w:sz w:val="22"/>
        </w:rPr>
        <w:t>-</w:t>
      </w:r>
      <w:r w:rsidR="00364139">
        <w:rPr>
          <w:rFonts w:ascii="CorpoS" w:hAnsi="CorpoS"/>
          <w:sz w:val="22"/>
        </w:rPr>
        <w:t xml:space="preserve">Lichtwellenleiter </w:t>
      </w:r>
      <w:r w:rsidR="008079D5" w:rsidRPr="000C149B">
        <w:rPr>
          <w:rFonts w:ascii="CorpoS" w:hAnsi="CorpoS"/>
          <w:sz w:val="22"/>
        </w:rPr>
        <w:t xml:space="preserve">Datenleitungen </w:t>
      </w:r>
      <w:r w:rsidR="008A5C06" w:rsidRPr="000C149B">
        <w:rPr>
          <w:rFonts w:ascii="CorpoS" w:hAnsi="CorpoS"/>
          <w:sz w:val="22"/>
        </w:rPr>
        <w:t xml:space="preserve">eng beieinander </w:t>
      </w:r>
      <w:r w:rsidR="008079D5" w:rsidRPr="000C149B">
        <w:rPr>
          <w:rFonts w:ascii="CorpoS" w:hAnsi="CorpoS"/>
          <w:sz w:val="22"/>
        </w:rPr>
        <w:t xml:space="preserve">und </w:t>
      </w:r>
      <w:r w:rsidR="007A7B2E" w:rsidRPr="000C149B">
        <w:rPr>
          <w:rFonts w:ascii="CorpoS" w:hAnsi="CorpoS"/>
          <w:sz w:val="22"/>
        </w:rPr>
        <w:t>bewegen sich</w:t>
      </w:r>
      <w:r w:rsidR="008079D5" w:rsidRPr="000C149B">
        <w:rPr>
          <w:rFonts w:ascii="CorpoS" w:hAnsi="CorpoS"/>
          <w:sz w:val="22"/>
        </w:rPr>
        <w:t xml:space="preserve"> im Arbeitstakt einer Maschine hin und her</w:t>
      </w:r>
      <w:r w:rsidR="00F959DA" w:rsidRPr="000C149B">
        <w:rPr>
          <w:rFonts w:ascii="CorpoS" w:hAnsi="CorpoS"/>
          <w:sz w:val="22"/>
        </w:rPr>
        <w:t xml:space="preserve">, teilweise </w:t>
      </w:r>
      <w:r w:rsidR="008079D5" w:rsidRPr="000C149B">
        <w:rPr>
          <w:rFonts w:ascii="CorpoS" w:hAnsi="CorpoS"/>
          <w:sz w:val="22"/>
        </w:rPr>
        <w:t>schneller als 5</w:t>
      </w:r>
      <w:r w:rsidR="00F959DA" w:rsidRPr="000C149B">
        <w:rPr>
          <w:rFonts w:ascii="CorpoS" w:hAnsi="CorpoS"/>
          <w:sz w:val="22"/>
        </w:rPr>
        <w:t xml:space="preserve"> m/s mit </w:t>
      </w:r>
      <w:r w:rsidR="008079D5" w:rsidRPr="000C149B">
        <w:rPr>
          <w:rFonts w:ascii="CorpoS" w:hAnsi="CorpoS"/>
          <w:sz w:val="22"/>
        </w:rPr>
        <w:t>Beschleunigungen über 50 m/s</w:t>
      </w:r>
      <w:r w:rsidR="008079D5" w:rsidRPr="000C149B">
        <w:rPr>
          <w:rFonts w:ascii="CorpoS" w:hAnsi="CorpoS"/>
          <w:sz w:val="22"/>
          <w:vertAlign w:val="superscript"/>
        </w:rPr>
        <w:t>2</w:t>
      </w:r>
      <w:r w:rsidR="008079D5" w:rsidRPr="000C149B">
        <w:rPr>
          <w:rFonts w:ascii="CorpoS" w:hAnsi="CorpoS"/>
          <w:sz w:val="22"/>
        </w:rPr>
        <w:t xml:space="preserve">. „Bei hochdynamischen Anwendungen ist Einiges zu beachten, um der Forderung nach erhöhter Lebensdauer bei geringerem Platzbedarf, reduziertem Gewicht und </w:t>
      </w:r>
      <w:r w:rsidR="007A7B2E" w:rsidRPr="000C149B">
        <w:rPr>
          <w:rFonts w:ascii="CorpoS" w:hAnsi="CorpoS"/>
          <w:sz w:val="22"/>
        </w:rPr>
        <w:t>geringem</w:t>
      </w:r>
      <w:r w:rsidR="008079D5" w:rsidRPr="000C149B">
        <w:rPr>
          <w:rFonts w:ascii="CorpoS" w:hAnsi="CorpoS"/>
          <w:sz w:val="22"/>
        </w:rPr>
        <w:t xml:space="preserve"> Mindestbiegeradius Rechnung zu tragen“, </w:t>
      </w:r>
      <w:r w:rsidR="00F959DA" w:rsidRPr="000C149B">
        <w:rPr>
          <w:rFonts w:ascii="CorpoS" w:hAnsi="CorpoS"/>
          <w:sz w:val="22"/>
        </w:rPr>
        <w:t>erläutert</w:t>
      </w:r>
      <w:r w:rsidR="008079D5" w:rsidRPr="000C149B">
        <w:rPr>
          <w:rFonts w:ascii="CorpoS" w:hAnsi="CorpoS"/>
          <w:sz w:val="22"/>
        </w:rPr>
        <w:t xml:space="preserve"> Lucas Kehl, Produktmanager bei </w:t>
      </w:r>
      <w:r w:rsidR="00BF15B5" w:rsidRPr="000C149B">
        <w:rPr>
          <w:rFonts w:ascii="CorpoS" w:hAnsi="CorpoS"/>
          <w:sz w:val="22"/>
        </w:rPr>
        <w:t xml:space="preserve">der U.I. </w:t>
      </w:r>
      <w:r w:rsidR="008079D5" w:rsidRPr="000C149B">
        <w:rPr>
          <w:rFonts w:ascii="CorpoS" w:hAnsi="CorpoS"/>
          <w:sz w:val="22"/>
        </w:rPr>
        <w:t>Lapp</w:t>
      </w:r>
      <w:r w:rsidR="00BF15B5" w:rsidRPr="000C149B">
        <w:rPr>
          <w:rFonts w:ascii="CorpoS" w:hAnsi="CorpoS"/>
          <w:sz w:val="22"/>
        </w:rPr>
        <w:t xml:space="preserve"> GmbH</w:t>
      </w:r>
      <w:r w:rsidR="008079D5" w:rsidRPr="000C149B">
        <w:rPr>
          <w:rFonts w:ascii="CorpoS" w:hAnsi="CorpoS"/>
          <w:sz w:val="22"/>
        </w:rPr>
        <w:t>.</w:t>
      </w:r>
    </w:p>
    <w:p w14:paraId="7AF08A19" w14:textId="77777777" w:rsidR="0040737F" w:rsidRPr="000C149B" w:rsidRDefault="0040737F" w:rsidP="0040737F">
      <w:pPr>
        <w:spacing w:line="360" w:lineRule="auto"/>
        <w:rPr>
          <w:rFonts w:ascii="CorpoS" w:hAnsi="CorpoS"/>
          <w:sz w:val="22"/>
        </w:rPr>
      </w:pPr>
    </w:p>
    <w:p w14:paraId="501CCEC0" w14:textId="77777777" w:rsidR="00F959DA" w:rsidRPr="000C149B" w:rsidRDefault="00F959DA" w:rsidP="00F959DA">
      <w:pPr>
        <w:spacing w:line="360" w:lineRule="auto"/>
        <w:rPr>
          <w:rFonts w:ascii="CorpoS" w:hAnsi="CorpoS"/>
          <w:b/>
          <w:sz w:val="22"/>
        </w:rPr>
      </w:pPr>
      <w:r w:rsidRPr="000C149B">
        <w:rPr>
          <w:rFonts w:ascii="CorpoS" w:hAnsi="CorpoS"/>
          <w:b/>
          <w:sz w:val="22"/>
        </w:rPr>
        <w:t>Drei Bewegungsarten</w:t>
      </w:r>
    </w:p>
    <w:p w14:paraId="7C348A7E" w14:textId="16B8DFCB" w:rsidR="00F959DA" w:rsidRPr="000C149B" w:rsidRDefault="00F959DA" w:rsidP="00F959DA">
      <w:pPr>
        <w:spacing w:line="360" w:lineRule="auto"/>
        <w:rPr>
          <w:rFonts w:ascii="CorpoS" w:hAnsi="CorpoS"/>
          <w:sz w:val="22"/>
        </w:rPr>
      </w:pPr>
      <w:r w:rsidRPr="000C149B">
        <w:rPr>
          <w:rFonts w:ascii="CorpoS" w:hAnsi="CorpoS"/>
          <w:sz w:val="22"/>
        </w:rPr>
        <w:t xml:space="preserve">Bei Kabeln unterscheidet man drei Bewegungsarten: </w:t>
      </w:r>
    </w:p>
    <w:p w14:paraId="06B1EF73" w14:textId="4D957956" w:rsidR="00F959DA" w:rsidRPr="000C149B" w:rsidRDefault="00F959DA" w:rsidP="00F959DA">
      <w:pPr>
        <w:spacing w:line="360" w:lineRule="auto"/>
        <w:jc w:val="both"/>
        <w:rPr>
          <w:rFonts w:ascii="CorpoS" w:hAnsi="CorpoS"/>
          <w:sz w:val="22"/>
        </w:rPr>
      </w:pPr>
      <w:r w:rsidRPr="000C149B">
        <w:rPr>
          <w:rFonts w:ascii="CorpoS" w:hAnsi="CorpoS"/>
          <w:sz w:val="22"/>
        </w:rPr>
        <w:t xml:space="preserve">- Torsion: Das Kabel wird in Längsrichtung verdreht. Reine Torsionsbewegungen findet man in Windkraftanlagen bei Kabeln, die von der </w:t>
      </w:r>
      <w:r w:rsidR="007A0D51" w:rsidRPr="000C149B">
        <w:rPr>
          <w:rFonts w:ascii="CorpoS" w:hAnsi="CorpoS"/>
          <w:sz w:val="22"/>
        </w:rPr>
        <w:t xml:space="preserve">drehbaren </w:t>
      </w:r>
      <w:r w:rsidRPr="000C149B">
        <w:rPr>
          <w:rFonts w:ascii="CorpoS" w:hAnsi="CorpoS"/>
          <w:sz w:val="22"/>
        </w:rPr>
        <w:t>G</w:t>
      </w:r>
      <w:r w:rsidR="007A0D51" w:rsidRPr="000C149B">
        <w:rPr>
          <w:rFonts w:ascii="CorpoS" w:hAnsi="CorpoS"/>
          <w:sz w:val="22"/>
        </w:rPr>
        <w:t>ondel hinab in den Turm führen;</w:t>
      </w:r>
    </w:p>
    <w:p w14:paraId="733BC300" w14:textId="177F92DB" w:rsidR="00F959DA" w:rsidRPr="000C149B" w:rsidRDefault="00F959DA" w:rsidP="00F959DA">
      <w:pPr>
        <w:spacing w:line="360" w:lineRule="auto"/>
        <w:jc w:val="both"/>
        <w:rPr>
          <w:rFonts w:ascii="CorpoS" w:hAnsi="CorpoS"/>
          <w:sz w:val="22"/>
        </w:rPr>
      </w:pPr>
      <w:r w:rsidRPr="000C149B">
        <w:rPr>
          <w:rFonts w:ascii="CorpoS" w:hAnsi="CorpoS"/>
          <w:sz w:val="22"/>
        </w:rPr>
        <w:t>- Schleppkette: Das Kabel wird in de</w:t>
      </w:r>
      <w:r w:rsidR="007A0D51" w:rsidRPr="000C149B">
        <w:rPr>
          <w:rFonts w:ascii="CorpoS" w:hAnsi="CorpoS"/>
          <w:sz w:val="22"/>
        </w:rPr>
        <w:t xml:space="preserve">r Schleppkette verbogen, </w:t>
      </w:r>
      <w:r w:rsidRPr="000C149B">
        <w:rPr>
          <w:rFonts w:ascii="CorpoS" w:hAnsi="CorpoS"/>
          <w:sz w:val="22"/>
        </w:rPr>
        <w:t>mitunter Millionen Male;</w:t>
      </w:r>
    </w:p>
    <w:p w14:paraId="56B4C7FE" w14:textId="77777777" w:rsidR="00F959DA" w:rsidRPr="000C149B" w:rsidRDefault="00F959DA" w:rsidP="00F959DA">
      <w:pPr>
        <w:spacing w:line="360" w:lineRule="auto"/>
        <w:jc w:val="both"/>
        <w:rPr>
          <w:rFonts w:ascii="CorpoS" w:hAnsi="CorpoS"/>
          <w:sz w:val="22"/>
        </w:rPr>
      </w:pPr>
      <w:r w:rsidRPr="000C149B">
        <w:rPr>
          <w:rFonts w:ascii="CorpoS" w:hAnsi="CorpoS"/>
          <w:sz w:val="22"/>
        </w:rPr>
        <w:t xml:space="preserve">- Auf- und </w:t>
      </w:r>
      <w:proofErr w:type="spellStart"/>
      <w:r w:rsidRPr="000C149B">
        <w:rPr>
          <w:rFonts w:ascii="CorpoS" w:hAnsi="CorpoS"/>
          <w:sz w:val="22"/>
        </w:rPr>
        <w:t>Abtrommeln</w:t>
      </w:r>
      <w:proofErr w:type="spellEnd"/>
      <w:r w:rsidRPr="000C149B">
        <w:rPr>
          <w:rFonts w:ascii="CorpoS" w:hAnsi="CorpoS"/>
          <w:sz w:val="22"/>
        </w:rPr>
        <w:t xml:space="preserve">: Das betrifft Kabel etwa in der Veranstaltungstechnik oder im Live-TV, die von Trommeln abgerollt und nach der Veranstaltung wieder aufgerollt und gelagert werden. </w:t>
      </w:r>
    </w:p>
    <w:p w14:paraId="61F01C47" w14:textId="77777777" w:rsidR="00F959DA" w:rsidRPr="000C149B" w:rsidRDefault="00F959DA" w:rsidP="00822F5D">
      <w:pPr>
        <w:spacing w:line="360" w:lineRule="auto"/>
        <w:jc w:val="both"/>
        <w:rPr>
          <w:rFonts w:ascii="CorpoS" w:hAnsi="CorpoS"/>
          <w:sz w:val="22"/>
        </w:rPr>
      </w:pPr>
    </w:p>
    <w:p w14:paraId="5BAADC21" w14:textId="656742BC" w:rsidR="00CE2A6F" w:rsidRPr="000C149B" w:rsidRDefault="00F959DA" w:rsidP="00CE2A6F">
      <w:pPr>
        <w:spacing w:line="360" w:lineRule="auto"/>
        <w:rPr>
          <w:rFonts w:ascii="CorpoS" w:hAnsi="CorpoS"/>
          <w:sz w:val="22"/>
        </w:rPr>
      </w:pPr>
      <w:r w:rsidRPr="000C149B">
        <w:rPr>
          <w:rFonts w:ascii="CorpoS" w:hAnsi="CorpoS"/>
          <w:sz w:val="22"/>
        </w:rPr>
        <w:lastRenderedPageBreak/>
        <w:t xml:space="preserve">Ob ein Kabel </w:t>
      </w:r>
      <w:r w:rsidR="007A7B2E" w:rsidRPr="000C149B">
        <w:rPr>
          <w:rFonts w:ascii="CorpoS" w:hAnsi="CorpoS"/>
          <w:sz w:val="22"/>
        </w:rPr>
        <w:t xml:space="preserve">Bewegungen über lange Zeit </w:t>
      </w:r>
      <w:r w:rsidRPr="000C149B">
        <w:rPr>
          <w:rFonts w:ascii="CorpoS" w:hAnsi="CorpoS"/>
          <w:sz w:val="22"/>
        </w:rPr>
        <w:t>au</w:t>
      </w:r>
      <w:r w:rsidR="00CE2A6F" w:rsidRPr="000C149B">
        <w:rPr>
          <w:rFonts w:ascii="CorpoS" w:hAnsi="CorpoS"/>
          <w:sz w:val="22"/>
        </w:rPr>
        <w:t>shält, entscheidet das Material</w:t>
      </w:r>
      <w:r w:rsidR="007A7B2E" w:rsidRPr="000C149B">
        <w:rPr>
          <w:rFonts w:ascii="CorpoS" w:hAnsi="CorpoS"/>
          <w:sz w:val="22"/>
        </w:rPr>
        <w:t>,</w:t>
      </w:r>
      <w:r w:rsidR="00CE2A6F" w:rsidRPr="000C149B">
        <w:rPr>
          <w:rFonts w:ascii="CorpoS" w:hAnsi="CorpoS"/>
          <w:sz w:val="22"/>
        </w:rPr>
        <w:t xml:space="preserve"> vor allem des Mantels. </w:t>
      </w:r>
      <w:r w:rsidR="007A7B2E" w:rsidRPr="000C149B">
        <w:rPr>
          <w:rFonts w:ascii="CorpoS" w:hAnsi="CorpoS"/>
          <w:sz w:val="22"/>
        </w:rPr>
        <w:t>Wobei meist mehrere Eigenschaften wie Brandverhalten oder Widerstandsfähigkeit gegen Öl, Chemikalien und Reinigungsmittel unter einen Hut gebracht werden</w:t>
      </w:r>
      <w:r w:rsidR="00CE2A6F" w:rsidRPr="000C149B">
        <w:rPr>
          <w:rFonts w:ascii="CorpoS" w:hAnsi="CorpoS"/>
          <w:sz w:val="22"/>
        </w:rPr>
        <w:t xml:space="preserve">. </w:t>
      </w:r>
      <w:r w:rsidR="007A7B2E" w:rsidRPr="000C149B">
        <w:rPr>
          <w:rFonts w:ascii="CorpoS" w:hAnsi="CorpoS"/>
          <w:sz w:val="22"/>
        </w:rPr>
        <w:t>Bei den Mantelmaterialien</w:t>
      </w:r>
      <w:r w:rsidR="00CE2A6F" w:rsidRPr="000C149B">
        <w:rPr>
          <w:rFonts w:ascii="CorpoS" w:hAnsi="CorpoS"/>
          <w:sz w:val="22"/>
        </w:rPr>
        <w:t xml:space="preserve"> dominiert weiterhin PVC den Markt, daneben gibt es weitere Werkstoffe wie thermoplastische Elastomere (TPE) oder Polyurethan, das bei hochdynamischen Anwendungen erste Wahl ist, etwa in der ÖLFLEX</w:t>
      </w:r>
      <w:r w:rsidR="0070238C" w:rsidRPr="000C149B">
        <w:rPr>
          <w:rFonts w:ascii="CorpoS" w:hAnsi="CorpoS"/>
          <w:sz w:val="22"/>
          <w:vertAlign w:val="superscript"/>
        </w:rPr>
        <w:t>®</w:t>
      </w:r>
      <w:r w:rsidR="00CE2A6F" w:rsidRPr="000C149B">
        <w:rPr>
          <w:rFonts w:ascii="CorpoS" w:hAnsi="CorpoS"/>
          <w:sz w:val="22"/>
        </w:rPr>
        <w:t xml:space="preserve"> </w:t>
      </w:r>
      <w:proofErr w:type="spellStart"/>
      <w:r w:rsidR="00CE2A6F" w:rsidRPr="000C149B">
        <w:rPr>
          <w:rFonts w:ascii="CorpoS" w:hAnsi="CorpoS"/>
          <w:sz w:val="22"/>
        </w:rPr>
        <w:t>Servo</w:t>
      </w:r>
      <w:proofErr w:type="spellEnd"/>
      <w:r w:rsidR="00CE2A6F" w:rsidRPr="000C149B">
        <w:rPr>
          <w:rFonts w:ascii="CorpoS" w:hAnsi="CorpoS"/>
          <w:sz w:val="22"/>
        </w:rPr>
        <w:t xml:space="preserve"> FD 796 CP. Beim Isolator der Adern hat sich in bewegten Anwendungen besonders Polypropylen bewährt, da es bei hoher Festigkeit und geringer Dichte sehr gute elektrische Isolationseigenschaften aufweist. </w:t>
      </w:r>
    </w:p>
    <w:p w14:paraId="42DAB6FD" w14:textId="072981A6" w:rsidR="00CE2A6F" w:rsidRPr="000C149B" w:rsidRDefault="00CE2A6F" w:rsidP="00822F5D">
      <w:pPr>
        <w:spacing w:line="360" w:lineRule="auto"/>
        <w:jc w:val="both"/>
        <w:rPr>
          <w:rFonts w:ascii="CorpoS" w:hAnsi="CorpoS"/>
          <w:sz w:val="22"/>
        </w:rPr>
      </w:pPr>
    </w:p>
    <w:p w14:paraId="5E5F8130" w14:textId="128943E0" w:rsidR="009D403F" w:rsidRPr="000C149B" w:rsidRDefault="009D403F" w:rsidP="00822F5D">
      <w:pPr>
        <w:spacing w:line="360" w:lineRule="auto"/>
        <w:jc w:val="both"/>
        <w:rPr>
          <w:rFonts w:ascii="CorpoS" w:hAnsi="CorpoS"/>
          <w:b/>
          <w:sz w:val="22"/>
        </w:rPr>
      </w:pPr>
      <w:r w:rsidRPr="000C149B">
        <w:rPr>
          <w:rFonts w:ascii="CorpoS" w:hAnsi="CorpoS"/>
          <w:b/>
          <w:sz w:val="22"/>
        </w:rPr>
        <w:t>Flexibles Geflecht</w:t>
      </w:r>
    </w:p>
    <w:p w14:paraId="0CF91AF6" w14:textId="0D83EA47" w:rsidR="000C5915" w:rsidRPr="000C149B" w:rsidRDefault="00343985" w:rsidP="00822F5D">
      <w:pPr>
        <w:spacing w:line="360" w:lineRule="auto"/>
        <w:jc w:val="both"/>
        <w:rPr>
          <w:rFonts w:ascii="CorpoS" w:hAnsi="CorpoS"/>
          <w:sz w:val="22"/>
        </w:rPr>
      </w:pPr>
      <w:r w:rsidRPr="000C149B">
        <w:rPr>
          <w:rFonts w:ascii="CorpoS" w:hAnsi="CorpoS"/>
          <w:sz w:val="22"/>
        </w:rPr>
        <w:t>Eine wichtige Rolle für die Beweglichkeit spielt das</w:t>
      </w:r>
      <w:r w:rsidR="000C5915" w:rsidRPr="000C149B">
        <w:rPr>
          <w:rFonts w:ascii="CorpoS" w:hAnsi="CorpoS"/>
          <w:sz w:val="22"/>
        </w:rPr>
        <w:t xml:space="preserve"> Abschirmgeflecht. Es sperrt Störsignale anderer Leitungen aus</w:t>
      </w:r>
      <w:r w:rsidR="00822F5D" w:rsidRPr="000C149B">
        <w:rPr>
          <w:rFonts w:ascii="CorpoS" w:hAnsi="CorpoS"/>
          <w:sz w:val="22"/>
        </w:rPr>
        <w:t xml:space="preserve">, </w:t>
      </w:r>
      <w:r w:rsidR="000C5915" w:rsidRPr="000C149B">
        <w:rPr>
          <w:rFonts w:ascii="CorpoS" w:hAnsi="CorpoS"/>
          <w:sz w:val="22"/>
        </w:rPr>
        <w:t xml:space="preserve">etwa </w:t>
      </w:r>
      <w:r w:rsidR="00BF15B5" w:rsidRPr="000C149B">
        <w:rPr>
          <w:rFonts w:ascii="CorpoS" w:hAnsi="CorpoS"/>
          <w:sz w:val="22"/>
        </w:rPr>
        <w:t>von</w:t>
      </w:r>
      <w:r w:rsidR="000C5915" w:rsidRPr="000C149B">
        <w:rPr>
          <w:rFonts w:ascii="CorpoS" w:hAnsi="CorpoS"/>
          <w:sz w:val="22"/>
        </w:rPr>
        <w:t xml:space="preserve"> </w:t>
      </w:r>
      <w:proofErr w:type="spellStart"/>
      <w:r w:rsidR="000C5915" w:rsidRPr="000C149B">
        <w:rPr>
          <w:rFonts w:ascii="CorpoS" w:hAnsi="CorpoS"/>
          <w:sz w:val="22"/>
        </w:rPr>
        <w:t>von</w:t>
      </w:r>
      <w:proofErr w:type="spellEnd"/>
      <w:r w:rsidR="000C5915" w:rsidRPr="000C149B">
        <w:rPr>
          <w:rFonts w:ascii="CorpoS" w:hAnsi="CorpoS"/>
          <w:sz w:val="22"/>
        </w:rPr>
        <w:t xml:space="preserve"> Motore</w:t>
      </w:r>
      <w:r w:rsidR="00BF15B5" w:rsidRPr="000C149B">
        <w:rPr>
          <w:rFonts w:ascii="CorpoS" w:hAnsi="CorpoS"/>
          <w:sz w:val="22"/>
        </w:rPr>
        <w:t>n oder stromführenden Leitungen</w:t>
      </w:r>
      <w:r w:rsidR="000C5915" w:rsidRPr="000C149B">
        <w:rPr>
          <w:rFonts w:ascii="CorpoS" w:hAnsi="CorpoS"/>
          <w:sz w:val="22"/>
        </w:rPr>
        <w:t xml:space="preserve">. Ein hoher Bedeckungsgrad des Abschirmgeflechts ist wichtig, auch bei Biegung des Kabels darf </w:t>
      </w:r>
      <w:r w:rsidR="007A7B2E" w:rsidRPr="000C149B">
        <w:rPr>
          <w:rFonts w:ascii="CorpoS" w:hAnsi="CorpoS"/>
          <w:sz w:val="22"/>
        </w:rPr>
        <w:t>es</w:t>
      </w:r>
      <w:r w:rsidR="000C5915" w:rsidRPr="000C149B">
        <w:rPr>
          <w:rFonts w:ascii="CorpoS" w:hAnsi="CorpoS"/>
          <w:sz w:val="22"/>
        </w:rPr>
        <w:t xml:space="preserve"> keine Lücken aufweisen. Der Stellhebel ist hier der Flechtwinkel: Je </w:t>
      </w:r>
      <w:r w:rsidR="00262135">
        <w:rPr>
          <w:rFonts w:ascii="CorpoS" w:hAnsi="CorpoS"/>
          <w:sz w:val="22"/>
        </w:rPr>
        <w:t>steiler</w:t>
      </w:r>
      <w:r w:rsidR="000C5915" w:rsidRPr="000C149B">
        <w:rPr>
          <w:rFonts w:ascii="CorpoS" w:hAnsi="CorpoS"/>
          <w:sz w:val="22"/>
        </w:rPr>
        <w:t xml:space="preserve"> er ist</w:t>
      </w:r>
      <w:r w:rsidR="00262135">
        <w:rPr>
          <w:rFonts w:ascii="CorpoS" w:hAnsi="CorpoS"/>
          <w:sz w:val="22"/>
        </w:rPr>
        <w:t xml:space="preserve"> gemessen an der Kabelachse</w:t>
      </w:r>
      <w:r w:rsidR="000C5915" w:rsidRPr="000C149B">
        <w:rPr>
          <w:rFonts w:ascii="CorpoS" w:hAnsi="CorpoS"/>
          <w:sz w:val="22"/>
        </w:rPr>
        <w:t>, also je mehr Umläufe die Drähte des Schirmgefle</w:t>
      </w:r>
      <w:r w:rsidR="00B14A73">
        <w:rPr>
          <w:rFonts w:ascii="CorpoS" w:hAnsi="CorpoS"/>
          <w:sz w:val="22"/>
        </w:rPr>
        <w:t>chts pro Meter Kabel machen, um</w:t>
      </w:r>
      <w:r w:rsidR="000C5915" w:rsidRPr="000C149B">
        <w:rPr>
          <w:rFonts w:ascii="CorpoS" w:hAnsi="CorpoS"/>
          <w:sz w:val="22"/>
        </w:rPr>
        <w:t>so dicht</w:t>
      </w:r>
      <w:r w:rsidR="000377C8" w:rsidRPr="000C149B">
        <w:rPr>
          <w:rFonts w:ascii="CorpoS" w:hAnsi="CorpoS"/>
          <w:sz w:val="22"/>
        </w:rPr>
        <w:t>er das Geflecht. Leider auch um</w:t>
      </w:r>
      <w:r w:rsidR="000C5915" w:rsidRPr="000C149B">
        <w:rPr>
          <w:rFonts w:ascii="CorpoS" w:hAnsi="CorpoS"/>
          <w:sz w:val="22"/>
        </w:rPr>
        <w:t xml:space="preserve">so teurer, denn dann benötigt man mehr Material. </w:t>
      </w:r>
    </w:p>
    <w:p w14:paraId="60B5A18A" w14:textId="77777777" w:rsidR="000C5915" w:rsidRPr="000C149B" w:rsidRDefault="000C5915" w:rsidP="00732089">
      <w:pPr>
        <w:spacing w:line="360" w:lineRule="auto"/>
        <w:jc w:val="both"/>
        <w:rPr>
          <w:rFonts w:ascii="CorpoS" w:hAnsi="CorpoS"/>
          <w:sz w:val="22"/>
        </w:rPr>
      </w:pPr>
    </w:p>
    <w:p w14:paraId="7B83A7EE" w14:textId="1769FD25" w:rsidR="00732089" w:rsidRPr="000C149B" w:rsidRDefault="000C5915" w:rsidP="00822F5D">
      <w:pPr>
        <w:spacing w:line="360" w:lineRule="auto"/>
        <w:jc w:val="both"/>
        <w:rPr>
          <w:rFonts w:ascii="CorpoS" w:hAnsi="CorpoS"/>
          <w:sz w:val="22"/>
        </w:rPr>
      </w:pPr>
      <w:r w:rsidRPr="000C149B">
        <w:rPr>
          <w:rFonts w:ascii="CorpoS" w:hAnsi="CorpoS"/>
          <w:sz w:val="22"/>
        </w:rPr>
        <w:t>Vorbildlich abgeschirmt ist das</w:t>
      </w:r>
      <w:r w:rsidR="00732089" w:rsidRPr="000C149B">
        <w:rPr>
          <w:rFonts w:ascii="CorpoS" w:hAnsi="CorpoS"/>
          <w:sz w:val="22"/>
        </w:rPr>
        <w:t xml:space="preserve"> ETHERLINE</w:t>
      </w:r>
      <w:r w:rsidR="00732089" w:rsidRPr="000C149B">
        <w:rPr>
          <w:rFonts w:ascii="CorpoS" w:hAnsi="CorpoS"/>
          <w:sz w:val="22"/>
          <w:vertAlign w:val="superscript"/>
        </w:rPr>
        <w:t>®</w:t>
      </w:r>
      <w:r w:rsidR="00732089" w:rsidRPr="000C149B">
        <w:rPr>
          <w:rFonts w:ascii="CorpoS" w:hAnsi="CorpoS"/>
          <w:sz w:val="22"/>
        </w:rPr>
        <w:t xml:space="preserve"> </w:t>
      </w:r>
      <w:r w:rsidR="00A46861" w:rsidRPr="000C149B">
        <w:rPr>
          <w:rFonts w:ascii="CorpoS" w:hAnsi="CorpoS"/>
          <w:sz w:val="22"/>
        </w:rPr>
        <w:t xml:space="preserve">FD </w:t>
      </w:r>
      <w:proofErr w:type="spellStart"/>
      <w:r w:rsidR="00732089" w:rsidRPr="000C149B">
        <w:rPr>
          <w:rFonts w:ascii="CorpoS" w:hAnsi="CorpoS"/>
          <w:sz w:val="22"/>
        </w:rPr>
        <w:t>Cat</w:t>
      </w:r>
      <w:proofErr w:type="spellEnd"/>
      <w:r w:rsidR="00732089" w:rsidRPr="000C149B">
        <w:rPr>
          <w:rFonts w:ascii="CorpoS" w:hAnsi="CorpoS"/>
          <w:sz w:val="22"/>
        </w:rPr>
        <w:t>. 6</w:t>
      </w:r>
      <w:r w:rsidR="00732089" w:rsidRPr="000C149B">
        <w:rPr>
          <w:rFonts w:ascii="CorpoS" w:hAnsi="CorpoS"/>
          <w:sz w:val="22"/>
          <w:vertAlign w:val="subscript"/>
        </w:rPr>
        <w:t>A</w:t>
      </w:r>
      <w:r w:rsidRPr="000C149B">
        <w:rPr>
          <w:rFonts w:ascii="CorpoS" w:hAnsi="CorpoS"/>
          <w:sz w:val="22"/>
        </w:rPr>
        <w:t xml:space="preserve">, ein </w:t>
      </w:r>
      <w:proofErr w:type="spellStart"/>
      <w:r w:rsidRPr="000C149B">
        <w:rPr>
          <w:rFonts w:ascii="CorpoS" w:hAnsi="CorpoS"/>
          <w:sz w:val="22"/>
        </w:rPr>
        <w:t>Ethernetkabel</w:t>
      </w:r>
      <w:proofErr w:type="spellEnd"/>
      <w:r w:rsidRPr="000C149B">
        <w:rPr>
          <w:rFonts w:ascii="CorpoS" w:hAnsi="CorpoS"/>
          <w:sz w:val="22"/>
        </w:rPr>
        <w:t xml:space="preserve"> zur </w:t>
      </w:r>
      <w:r w:rsidR="00732089" w:rsidRPr="000C149B">
        <w:rPr>
          <w:rFonts w:ascii="CorpoS" w:hAnsi="CorpoS"/>
          <w:sz w:val="22"/>
        </w:rPr>
        <w:t xml:space="preserve">Roboterüberwachung oder </w:t>
      </w:r>
      <w:r w:rsidR="00A46861" w:rsidRPr="000C149B">
        <w:rPr>
          <w:rFonts w:ascii="CorpoS" w:hAnsi="CorpoS"/>
          <w:sz w:val="22"/>
        </w:rPr>
        <w:t>zur</w:t>
      </w:r>
      <w:r w:rsidR="00732089" w:rsidRPr="000C149B">
        <w:rPr>
          <w:rFonts w:ascii="CorpoS" w:hAnsi="CorpoS"/>
          <w:sz w:val="22"/>
        </w:rPr>
        <w:t xml:space="preserve"> Kontrolle von Fertigungserzeugnissen durch Kamerasysteme. </w:t>
      </w:r>
      <w:r w:rsidR="00A46861" w:rsidRPr="000C149B">
        <w:rPr>
          <w:rFonts w:ascii="CorpoS" w:hAnsi="CorpoS"/>
          <w:sz w:val="22"/>
        </w:rPr>
        <w:t>Es eignet sich für den Einsatz in Energieführungsketten, das ETHERLINE</w:t>
      </w:r>
      <w:r w:rsidR="0070238C" w:rsidRPr="000C149B">
        <w:rPr>
          <w:rFonts w:ascii="CorpoS" w:hAnsi="CorpoS"/>
          <w:sz w:val="22"/>
          <w:vertAlign w:val="superscript"/>
        </w:rPr>
        <w:t>®</w:t>
      </w:r>
      <w:r w:rsidR="00A46861" w:rsidRPr="000C149B">
        <w:rPr>
          <w:rFonts w:ascii="CorpoS" w:hAnsi="CorpoS"/>
          <w:sz w:val="22"/>
        </w:rPr>
        <w:t xml:space="preserve"> TORSION </w:t>
      </w:r>
      <w:proofErr w:type="spellStart"/>
      <w:r w:rsidR="00A46861" w:rsidRPr="000C149B">
        <w:rPr>
          <w:rFonts w:ascii="CorpoS" w:hAnsi="CorpoS"/>
          <w:sz w:val="22"/>
        </w:rPr>
        <w:t>Cat</w:t>
      </w:r>
      <w:proofErr w:type="spellEnd"/>
      <w:r w:rsidR="00A46861" w:rsidRPr="000C149B">
        <w:rPr>
          <w:rFonts w:ascii="CorpoS" w:hAnsi="CorpoS"/>
          <w:sz w:val="22"/>
        </w:rPr>
        <w:t>. 6</w:t>
      </w:r>
      <w:r w:rsidR="00A46861" w:rsidRPr="000C149B">
        <w:rPr>
          <w:rFonts w:ascii="CorpoS" w:hAnsi="CorpoS"/>
          <w:sz w:val="22"/>
          <w:vertAlign w:val="subscript"/>
        </w:rPr>
        <w:t>A</w:t>
      </w:r>
      <w:r w:rsidR="00A46861" w:rsidRPr="000C149B">
        <w:rPr>
          <w:rFonts w:ascii="CorpoS" w:hAnsi="CorpoS"/>
          <w:sz w:val="22"/>
        </w:rPr>
        <w:t xml:space="preserve"> sogar in Anwendungen, wo die Leitung verdrillt wird. </w:t>
      </w:r>
      <w:r w:rsidR="00732089" w:rsidRPr="000C149B">
        <w:rPr>
          <w:rFonts w:ascii="CorpoS" w:hAnsi="CorpoS"/>
          <w:sz w:val="22"/>
        </w:rPr>
        <w:t xml:space="preserve">Leitungen nach der Kategorie </w:t>
      </w:r>
      <w:proofErr w:type="spellStart"/>
      <w:r w:rsidR="00732089" w:rsidRPr="000C149B">
        <w:rPr>
          <w:rFonts w:ascii="CorpoS" w:hAnsi="CorpoS"/>
          <w:sz w:val="22"/>
        </w:rPr>
        <w:t>Cat</w:t>
      </w:r>
      <w:proofErr w:type="spellEnd"/>
      <w:r w:rsidR="00732089" w:rsidRPr="000C149B">
        <w:rPr>
          <w:rFonts w:ascii="CorpoS" w:hAnsi="CorpoS"/>
          <w:sz w:val="22"/>
        </w:rPr>
        <w:t>. 6</w:t>
      </w:r>
      <w:r w:rsidR="00732089" w:rsidRPr="000C149B">
        <w:rPr>
          <w:rFonts w:ascii="CorpoS" w:hAnsi="CorpoS"/>
          <w:sz w:val="22"/>
          <w:vertAlign w:val="subscript"/>
        </w:rPr>
        <w:t>A</w:t>
      </w:r>
      <w:r w:rsidR="00732089" w:rsidRPr="000C149B">
        <w:rPr>
          <w:rFonts w:ascii="CorpoS" w:hAnsi="CorpoS"/>
          <w:sz w:val="22"/>
        </w:rPr>
        <w:t xml:space="preserve"> </w:t>
      </w:r>
      <w:r w:rsidR="00F959DA" w:rsidRPr="000C149B">
        <w:rPr>
          <w:rFonts w:ascii="CorpoS" w:hAnsi="CorpoS"/>
          <w:sz w:val="22"/>
        </w:rPr>
        <w:t>mit einer Datenübertragung bis zu 10</w:t>
      </w:r>
      <w:r w:rsidR="007A7B2E" w:rsidRPr="000C149B">
        <w:rPr>
          <w:rFonts w:ascii="CorpoS" w:hAnsi="CorpoS"/>
          <w:sz w:val="22"/>
        </w:rPr>
        <w:t xml:space="preserve"> </w:t>
      </w:r>
      <w:proofErr w:type="spellStart"/>
      <w:r w:rsidR="00F959DA" w:rsidRPr="000C149B">
        <w:rPr>
          <w:rFonts w:ascii="CorpoS" w:hAnsi="CorpoS"/>
          <w:sz w:val="22"/>
        </w:rPr>
        <w:t>Gbit</w:t>
      </w:r>
      <w:proofErr w:type="spellEnd"/>
      <w:r w:rsidR="00F959DA" w:rsidRPr="000C149B">
        <w:rPr>
          <w:rFonts w:ascii="CorpoS" w:hAnsi="CorpoS"/>
          <w:sz w:val="22"/>
        </w:rPr>
        <w:t xml:space="preserve">/s </w:t>
      </w:r>
      <w:r w:rsidRPr="000C149B">
        <w:rPr>
          <w:rFonts w:ascii="CorpoS" w:hAnsi="CorpoS"/>
          <w:sz w:val="22"/>
        </w:rPr>
        <w:t xml:space="preserve">gab es bisher </w:t>
      </w:r>
      <w:r w:rsidR="00732089" w:rsidRPr="000C149B">
        <w:rPr>
          <w:rFonts w:ascii="CorpoS" w:hAnsi="CorpoS"/>
          <w:sz w:val="22"/>
        </w:rPr>
        <w:t xml:space="preserve">nur für </w:t>
      </w:r>
      <w:r w:rsidR="00F959DA" w:rsidRPr="000C149B">
        <w:rPr>
          <w:rFonts w:ascii="CorpoS" w:hAnsi="CorpoS"/>
          <w:sz w:val="22"/>
        </w:rPr>
        <w:t>feste</w:t>
      </w:r>
      <w:r w:rsidR="00732089" w:rsidRPr="000C149B">
        <w:rPr>
          <w:rFonts w:ascii="CorpoS" w:hAnsi="CorpoS"/>
          <w:sz w:val="22"/>
        </w:rPr>
        <w:t xml:space="preserve"> </w:t>
      </w:r>
      <w:r w:rsidR="00F959DA" w:rsidRPr="000C149B">
        <w:rPr>
          <w:rFonts w:ascii="CorpoS" w:hAnsi="CorpoS"/>
          <w:sz w:val="22"/>
        </w:rPr>
        <w:t>oder leicht bewegte</w:t>
      </w:r>
      <w:r w:rsidRPr="000C149B">
        <w:rPr>
          <w:rFonts w:ascii="CorpoS" w:hAnsi="CorpoS"/>
          <w:sz w:val="22"/>
        </w:rPr>
        <w:t xml:space="preserve"> </w:t>
      </w:r>
      <w:r w:rsidR="00F959DA" w:rsidRPr="000C149B">
        <w:rPr>
          <w:rFonts w:ascii="CorpoS" w:hAnsi="CorpoS"/>
          <w:sz w:val="22"/>
        </w:rPr>
        <w:t>Installationen</w:t>
      </w:r>
      <w:r w:rsidR="00732089" w:rsidRPr="000C149B">
        <w:rPr>
          <w:rFonts w:ascii="CorpoS" w:hAnsi="CorpoS"/>
          <w:sz w:val="22"/>
        </w:rPr>
        <w:t xml:space="preserve">. </w:t>
      </w:r>
    </w:p>
    <w:p w14:paraId="72CE7807" w14:textId="75DFA591" w:rsidR="00AF78E6" w:rsidRPr="000C149B" w:rsidRDefault="00AF78E6" w:rsidP="00822F5D">
      <w:pPr>
        <w:spacing w:line="360" w:lineRule="auto"/>
        <w:jc w:val="both"/>
        <w:rPr>
          <w:rFonts w:ascii="CorpoS" w:hAnsi="CorpoS"/>
          <w:sz w:val="22"/>
        </w:rPr>
      </w:pPr>
    </w:p>
    <w:p w14:paraId="3DDA4321" w14:textId="77B225EE" w:rsidR="009D403F" w:rsidRPr="000C149B" w:rsidRDefault="009D403F" w:rsidP="00C25EDC">
      <w:pPr>
        <w:spacing w:line="360" w:lineRule="auto"/>
        <w:jc w:val="both"/>
        <w:rPr>
          <w:rFonts w:ascii="CorpoS" w:hAnsi="CorpoS"/>
          <w:b/>
          <w:sz w:val="22"/>
        </w:rPr>
      </w:pPr>
      <w:r w:rsidRPr="000C149B">
        <w:rPr>
          <w:rFonts w:ascii="CorpoS" w:hAnsi="CorpoS"/>
          <w:b/>
          <w:sz w:val="22"/>
        </w:rPr>
        <w:t>Auch Glasfasern sind biegsam</w:t>
      </w:r>
    </w:p>
    <w:p w14:paraId="3A1C88A8" w14:textId="6AE240CA" w:rsidR="00C25EDC" w:rsidRPr="000C149B" w:rsidRDefault="00C25EDC" w:rsidP="00C25EDC">
      <w:pPr>
        <w:spacing w:line="360" w:lineRule="auto"/>
        <w:jc w:val="both"/>
        <w:rPr>
          <w:rFonts w:ascii="CorpoS" w:hAnsi="CorpoS"/>
          <w:sz w:val="22"/>
        </w:rPr>
      </w:pPr>
      <w:r w:rsidRPr="000C149B">
        <w:rPr>
          <w:rFonts w:ascii="CorpoS" w:hAnsi="CorpoS"/>
          <w:sz w:val="22"/>
        </w:rPr>
        <w:t>Für noch</w:t>
      </w:r>
      <w:r w:rsidR="00AF78E6" w:rsidRPr="000C149B">
        <w:rPr>
          <w:rFonts w:ascii="CorpoS" w:hAnsi="CorpoS"/>
          <w:sz w:val="22"/>
        </w:rPr>
        <w:t xml:space="preserve"> höhere Datenraten </w:t>
      </w:r>
      <w:r w:rsidRPr="000C149B">
        <w:rPr>
          <w:rFonts w:ascii="CorpoS" w:hAnsi="CorpoS"/>
          <w:sz w:val="22"/>
        </w:rPr>
        <w:t>kommen nur</w:t>
      </w:r>
      <w:r w:rsidR="00AF78E6" w:rsidRPr="000C149B">
        <w:rPr>
          <w:rFonts w:ascii="CorpoS" w:hAnsi="CorpoS"/>
          <w:sz w:val="22"/>
        </w:rPr>
        <w:t xml:space="preserve"> Lichtwellenleiter</w:t>
      </w:r>
      <w:r w:rsidRPr="000C149B">
        <w:rPr>
          <w:rFonts w:ascii="CorpoS" w:hAnsi="CorpoS"/>
          <w:sz w:val="22"/>
        </w:rPr>
        <w:t xml:space="preserve"> in Frage</w:t>
      </w:r>
      <w:r w:rsidR="00AF78E6" w:rsidRPr="000C149B">
        <w:rPr>
          <w:rFonts w:ascii="CorpoS" w:hAnsi="CorpoS"/>
          <w:sz w:val="22"/>
        </w:rPr>
        <w:t xml:space="preserve">. </w:t>
      </w:r>
      <w:r w:rsidRPr="000C149B">
        <w:rPr>
          <w:rFonts w:ascii="CorpoS" w:hAnsi="CorpoS"/>
          <w:sz w:val="22"/>
        </w:rPr>
        <w:t xml:space="preserve">Anwender haben die Wahl zwischen drei Fasertypen: Kunststofffasern (POF) für kürzere Distanzen bis 70 Meter, PCF-Fasern (kunststoffumhüllte Glasfasern) für Distanzen bis 100 Meter sowie Glasfasern für </w:t>
      </w:r>
      <w:r w:rsidR="00BF15B5" w:rsidRPr="000C149B">
        <w:rPr>
          <w:rFonts w:ascii="CorpoS" w:hAnsi="CorpoS"/>
          <w:sz w:val="22"/>
        </w:rPr>
        <w:t xml:space="preserve">noch </w:t>
      </w:r>
      <w:r w:rsidRPr="000C149B">
        <w:rPr>
          <w:rFonts w:ascii="CorpoS" w:hAnsi="CorpoS"/>
          <w:sz w:val="22"/>
        </w:rPr>
        <w:t xml:space="preserve">größere Entfernungen und für Anwendungen, die höchste Datenraten erfordern. Grundsätzlich eignen sich alle Faserarten für bewegte </w:t>
      </w:r>
      <w:r w:rsidR="0070238C" w:rsidRPr="000C149B">
        <w:rPr>
          <w:rFonts w:ascii="CorpoS" w:hAnsi="CorpoS"/>
          <w:sz w:val="22"/>
        </w:rPr>
        <w:t xml:space="preserve">Einsätze, sofern </w:t>
      </w:r>
      <w:r w:rsidRPr="000C149B">
        <w:rPr>
          <w:rFonts w:ascii="CorpoS" w:hAnsi="CorpoS"/>
          <w:sz w:val="22"/>
        </w:rPr>
        <w:t>d</w:t>
      </w:r>
      <w:r w:rsidR="0070238C" w:rsidRPr="000C149B">
        <w:rPr>
          <w:rFonts w:ascii="CorpoS" w:hAnsi="CorpoS"/>
          <w:sz w:val="22"/>
        </w:rPr>
        <w:t>ie empfohlenen Biegeradien ein</w:t>
      </w:r>
      <w:r w:rsidR="00BF15B5" w:rsidRPr="000C149B">
        <w:rPr>
          <w:rFonts w:ascii="CorpoS" w:hAnsi="CorpoS"/>
          <w:sz w:val="22"/>
        </w:rPr>
        <w:t>ge</w:t>
      </w:r>
      <w:r w:rsidRPr="000C149B">
        <w:rPr>
          <w:rFonts w:ascii="CorpoS" w:hAnsi="CorpoS"/>
          <w:sz w:val="22"/>
        </w:rPr>
        <w:t>halten</w:t>
      </w:r>
      <w:r w:rsidR="0070238C" w:rsidRPr="000C149B">
        <w:rPr>
          <w:rFonts w:ascii="CorpoS" w:hAnsi="CorpoS"/>
          <w:sz w:val="22"/>
        </w:rPr>
        <w:t xml:space="preserve"> werden</w:t>
      </w:r>
      <w:r w:rsidRPr="000C149B">
        <w:rPr>
          <w:rFonts w:ascii="CorpoS" w:hAnsi="CorpoS"/>
          <w:sz w:val="22"/>
        </w:rPr>
        <w:t xml:space="preserve">. Für höchste Übertragungsleistungen sollte man bei </w:t>
      </w:r>
      <w:r w:rsidR="007A7B2E" w:rsidRPr="000C149B">
        <w:rPr>
          <w:rFonts w:ascii="CorpoS" w:hAnsi="CorpoS"/>
          <w:sz w:val="22"/>
        </w:rPr>
        <w:lastRenderedPageBreak/>
        <w:t>Lichtwellenleitern</w:t>
      </w:r>
      <w:r w:rsidRPr="000C149B">
        <w:rPr>
          <w:rFonts w:ascii="CorpoS" w:hAnsi="CorpoS"/>
          <w:sz w:val="22"/>
        </w:rPr>
        <w:t xml:space="preserve"> allerdings einen Biegeradius des 15-fachen Durchmessers nicht unterschreiten.</w:t>
      </w:r>
      <w:r w:rsidR="0070238C" w:rsidRPr="000C149B">
        <w:rPr>
          <w:rFonts w:ascii="CorpoS" w:hAnsi="CorpoS"/>
          <w:sz w:val="22"/>
        </w:rPr>
        <w:t xml:space="preserve"> </w:t>
      </w:r>
      <w:r w:rsidRPr="000C149B">
        <w:rPr>
          <w:rFonts w:ascii="CorpoS" w:hAnsi="CorpoS"/>
          <w:sz w:val="22"/>
        </w:rPr>
        <w:t>Darunter bricht es zwar nicht, die Dämpfung nimmt aber zu, das heißt, in der engen Kurve geht Licht verloren und die Signalqualität lässt nach.</w:t>
      </w:r>
    </w:p>
    <w:p w14:paraId="1FDFA3CA" w14:textId="635DDCC6" w:rsidR="00AF78E6" w:rsidRPr="000C149B" w:rsidRDefault="00AF78E6" w:rsidP="00822F5D">
      <w:pPr>
        <w:spacing w:line="360" w:lineRule="auto"/>
        <w:jc w:val="both"/>
        <w:rPr>
          <w:rFonts w:ascii="CorpoS" w:hAnsi="CorpoS"/>
          <w:sz w:val="22"/>
        </w:rPr>
      </w:pPr>
    </w:p>
    <w:p w14:paraId="3E7DF878" w14:textId="77777777" w:rsidR="00C25EDC" w:rsidRPr="000C149B" w:rsidRDefault="00C25EDC" w:rsidP="00C25EDC">
      <w:pPr>
        <w:spacing w:line="360" w:lineRule="auto"/>
        <w:jc w:val="both"/>
        <w:rPr>
          <w:rFonts w:ascii="CorpoS" w:hAnsi="CorpoS"/>
          <w:b/>
          <w:sz w:val="22"/>
        </w:rPr>
      </w:pPr>
      <w:r w:rsidRPr="000C149B">
        <w:rPr>
          <w:rFonts w:ascii="CorpoS" w:hAnsi="CorpoS"/>
          <w:b/>
          <w:sz w:val="22"/>
        </w:rPr>
        <w:t>Textilgewebe als Zugentlastung</w:t>
      </w:r>
    </w:p>
    <w:p w14:paraId="3BDFC201" w14:textId="0B8A9F55" w:rsidR="00C25EDC" w:rsidRPr="000C149B" w:rsidRDefault="00C25EDC" w:rsidP="00C25EDC">
      <w:pPr>
        <w:spacing w:line="360" w:lineRule="auto"/>
        <w:jc w:val="both"/>
        <w:rPr>
          <w:rFonts w:ascii="CorpoS" w:hAnsi="CorpoS"/>
          <w:sz w:val="22"/>
        </w:rPr>
      </w:pPr>
      <w:r w:rsidRPr="000C149B">
        <w:rPr>
          <w:rFonts w:ascii="CorpoS" w:hAnsi="CorpoS"/>
          <w:sz w:val="22"/>
        </w:rPr>
        <w:t xml:space="preserve">Ob </w:t>
      </w:r>
      <w:r w:rsidR="00CE2A6F" w:rsidRPr="000C149B">
        <w:rPr>
          <w:rFonts w:ascii="CorpoS" w:hAnsi="CorpoS"/>
          <w:sz w:val="22"/>
        </w:rPr>
        <w:t>eine Lichtwellenleitung</w:t>
      </w:r>
      <w:r w:rsidRPr="000C149B">
        <w:rPr>
          <w:rFonts w:ascii="CorpoS" w:hAnsi="CorpoS"/>
          <w:sz w:val="22"/>
        </w:rPr>
        <w:t xml:space="preserve"> Bewegungen aushält, hängt </w:t>
      </w:r>
      <w:r w:rsidR="00CE2A6F" w:rsidRPr="000C149B">
        <w:rPr>
          <w:rFonts w:ascii="CorpoS" w:hAnsi="CorpoS"/>
          <w:sz w:val="22"/>
        </w:rPr>
        <w:t xml:space="preserve">wesentlich </w:t>
      </w:r>
      <w:r w:rsidRPr="000C149B">
        <w:rPr>
          <w:rFonts w:ascii="CorpoS" w:hAnsi="CorpoS"/>
          <w:sz w:val="22"/>
        </w:rPr>
        <w:t>von den Materialien</w:t>
      </w:r>
      <w:r w:rsidR="00CE2A6F" w:rsidRPr="000C149B">
        <w:rPr>
          <w:rFonts w:ascii="CorpoS" w:hAnsi="CorpoS"/>
          <w:sz w:val="22"/>
        </w:rPr>
        <w:t xml:space="preserve"> ab</w:t>
      </w:r>
      <w:r w:rsidRPr="000C149B">
        <w:rPr>
          <w:rFonts w:ascii="CorpoS" w:hAnsi="CorpoS"/>
          <w:sz w:val="22"/>
        </w:rPr>
        <w:t xml:space="preserve">, die die Faser umhüllen. Häufig verwendet man </w:t>
      </w:r>
      <w:proofErr w:type="spellStart"/>
      <w:r w:rsidRPr="000C149B">
        <w:rPr>
          <w:rFonts w:ascii="CorpoS" w:hAnsi="CorpoS"/>
          <w:sz w:val="22"/>
        </w:rPr>
        <w:t>Aramide</w:t>
      </w:r>
      <w:proofErr w:type="spellEnd"/>
      <w:r w:rsidRPr="000C149B">
        <w:rPr>
          <w:rFonts w:ascii="CorpoS" w:hAnsi="CorpoS"/>
          <w:sz w:val="22"/>
        </w:rPr>
        <w:t xml:space="preserve">, das sind Textilfasern, die schusssicheren Westen oder faserverstärkten Kunststoffen </w:t>
      </w:r>
      <w:r w:rsidR="007A7B2E" w:rsidRPr="000C149B">
        <w:rPr>
          <w:rFonts w:ascii="CorpoS" w:hAnsi="CorpoS"/>
          <w:sz w:val="22"/>
        </w:rPr>
        <w:t xml:space="preserve">ihre besonderen Eigenschaften </w:t>
      </w:r>
      <w:r w:rsidR="00BF15B5" w:rsidRPr="000C149B">
        <w:rPr>
          <w:rFonts w:ascii="CorpoS" w:hAnsi="CorpoS"/>
          <w:sz w:val="22"/>
        </w:rPr>
        <w:t>verleihen</w:t>
      </w:r>
      <w:r w:rsidRPr="000C149B">
        <w:rPr>
          <w:rFonts w:ascii="CorpoS" w:hAnsi="CorpoS"/>
          <w:sz w:val="22"/>
        </w:rPr>
        <w:t xml:space="preserve">. Wird die Leitung gedehnt, nimmt die Textilhülle die Zugkraft auf und verhindert, dass der Lichtwellenleiter mitgedehnt wird. </w:t>
      </w:r>
    </w:p>
    <w:p w14:paraId="1D610BDB" w14:textId="281ED983" w:rsidR="00CE2A6F" w:rsidRPr="000C149B" w:rsidRDefault="00CE2A6F" w:rsidP="00CE2A6F">
      <w:pPr>
        <w:spacing w:line="360" w:lineRule="auto"/>
        <w:rPr>
          <w:rFonts w:ascii="CorpoS" w:hAnsi="CorpoS"/>
          <w:sz w:val="22"/>
        </w:rPr>
      </w:pPr>
    </w:p>
    <w:p w14:paraId="2F10872F" w14:textId="5EE0C143" w:rsidR="00CE2A6F" w:rsidRPr="000C149B" w:rsidRDefault="00CE2A6F" w:rsidP="00CE2A6F">
      <w:pPr>
        <w:spacing w:line="360" w:lineRule="auto"/>
        <w:rPr>
          <w:rFonts w:ascii="CorpoS" w:hAnsi="CorpoS"/>
          <w:sz w:val="22"/>
        </w:rPr>
      </w:pPr>
      <w:r w:rsidRPr="000C149B">
        <w:rPr>
          <w:rFonts w:ascii="CorpoS" w:hAnsi="CorpoS"/>
          <w:sz w:val="22"/>
        </w:rPr>
        <w:t xml:space="preserve">Jeder </w:t>
      </w:r>
      <w:proofErr w:type="spellStart"/>
      <w:r w:rsidRPr="000C149B">
        <w:rPr>
          <w:rFonts w:ascii="CorpoS" w:hAnsi="CorpoS"/>
          <w:sz w:val="22"/>
        </w:rPr>
        <w:t>Kabeltyp</w:t>
      </w:r>
      <w:proofErr w:type="spellEnd"/>
      <w:r w:rsidRPr="000C149B">
        <w:rPr>
          <w:rFonts w:ascii="CorpoS" w:hAnsi="CorpoS"/>
          <w:sz w:val="22"/>
        </w:rPr>
        <w:t xml:space="preserve"> absolviert bei Lapp ein hartes Testprogramm, bevor er für eine Anwendung empfohlen wird. So prüfen die Lapp-Ingenieure die Torsion von </w:t>
      </w:r>
      <w:r w:rsidR="00B14A73">
        <w:rPr>
          <w:rFonts w:ascii="CorpoS" w:hAnsi="CorpoS"/>
          <w:sz w:val="22"/>
        </w:rPr>
        <w:t>Kabeln</w:t>
      </w:r>
      <w:r w:rsidRPr="000C149B">
        <w:rPr>
          <w:rFonts w:ascii="CorpoS" w:hAnsi="CorpoS"/>
          <w:sz w:val="22"/>
        </w:rPr>
        <w:t xml:space="preserve"> für Windenergieanlagen in einem alten Aufzugsschacht, in dem sie Kabel auf einer Länge von 12 Metern verdrillen – </w:t>
      </w:r>
      <w:r w:rsidR="00B14A73">
        <w:rPr>
          <w:rFonts w:ascii="CorpoS" w:hAnsi="CorpoS"/>
          <w:sz w:val="22"/>
        </w:rPr>
        <w:t>eine Besonderheit in der Branche</w:t>
      </w:r>
      <w:r w:rsidRPr="000C149B">
        <w:rPr>
          <w:rFonts w:ascii="CorpoS" w:hAnsi="CorpoS"/>
          <w:sz w:val="22"/>
        </w:rPr>
        <w:t>. Andere Hersteller testen kürzere Kabel</w:t>
      </w:r>
      <w:r w:rsidR="0038576B">
        <w:rPr>
          <w:rFonts w:ascii="CorpoS" w:hAnsi="CorpoS"/>
          <w:sz w:val="22"/>
        </w:rPr>
        <w:t>längen</w:t>
      </w:r>
      <w:r w:rsidRPr="000C149B">
        <w:rPr>
          <w:rFonts w:ascii="CorpoS" w:hAnsi="CorpoS"/>
          <w:sz w:val="22"/>
        </w:rPr>
        <w:t>, die sie mit geringeren Winkeln verdrillen, u</w:t>
      </w:r>
      <w:r w:rsidR="00BF15B5" w:rsidRPr="000C149B">
        <w:rPr>
          <w:rFonts w:ascii="CorpoS" w:hAnsi="CorpoS"/>
          <w:sz w:val="22"/>
        </w:rPr>
        <w:t>nd rechnen das auf größere Leitungs</w:t>
      </w:r>
      <w:r w:rsidRPr="000C149B">
        <w:rPr>
          <w:rFonts w:ascii="CorpoS" w:hAnsi="CorpoS"/>
          <w:sz w:val="22"/>
        </w:rPr>
        <w:t xml:space="preserve">längen hoch. „Wir verlassen uns aber nicht darauf, was auf dem Papier steht, sondern prüfen alle Kabel unter möglichst realen Bedingungen“, verspricht </w:t>
      </w:r>
      <w:r w:rsidR="00B14A73">
        <w:rPr>
          <w:rFonts w:ascii="CorpoS" w:hAnsi="CorpoS"/>
          <w:sz w:val="22"/>
        </w:rPr>
        <w:t>Werner Körner</w:t>
      </w:r>
      <w:r w:rsidRPr="000C149B">
        <w:rPr>
          <w:rFonts w:ascii="CorpoS" w:hAnsi="CorpoS"/>
          <w:sz w:val="22"/>
        </w:rPr>
        <w:t xml:space="preserve">, </w:t>
      </w:r>
      <w:r w:rsidR="00B14A73">
        <w:rPr>
          <w:rFonts w:ascii="CorpoS" w:hAnsi="CorpoS"/>
          <w:sz w:val="22"/>
        </w:rPr>
        <w:t>Leiter Technik und Entwicklung</w:t>
      </w:r>
      <w:r w:rsidRPr="000C149B">
        <w:rPr>
          <w:rFonts w:ascii="CorpoS" w:hAnsi="CorpoS"/>
          <w:sz w:val="22"/>
        </w:rPr>
        <w:t xml:space="preserve"> der </w:t>
      </w:r>
      <w:r w:rsidR="00B14A73">
        <w:rPr>
          <w:rFonts w:ascii="CorpoS" w:hAnsi="CorpoS"/>
          <w:sz w:val="22"/>
        </w:rPr>
        <w:t xml:space="preserve">U.I. </w:t>
      </w:r>
      <w:r w:rsidRPr="000C149B">
        <w:rPr>
          <w:rFonts w:ascii="CorpoS" w:hAnsi="CorpoS"/>
          <w:sz w:val="22"/>
        </w:rPr>
        <w:t xml:space="preserve">Lapp </w:t>
      </w:r>
      <w:r w:rsidR="00B14A73">
        <w:rPr>
          <w:rFonts w:ascii="CorpoS" w:hAnsi="CorpoS"/>
          <w:sz w:val="22"/>
        </w:rPr>
        <w:t>GmbH</w:t>
      </w:r>
      <w:r w:rsidRPr="000C149B">
        <w:rPr>
          <w:rFonts w:ascii="CorpoS" w:hAnsi="CorpoS"/>
          <w:sz w:val="22"/>
        </w:rPr>
        <w:t xml:space="preserve">. </w:t>
      </w:r>
    </w:p>
    <w:p w14:paraId="4CDCCF69" w14:textId="77777777" w:rsidR="00C25EDC" w:rsidRPr="000C149B" w:rsidRDefault="00C25EDC" w:rsidP="00C25EDC">
      <w:pPr>
        <w:spacing w:line="360" w:lineRule="auto"/>
        <w:jc w:val="both"/>
        <w:rPr>
          <w:rFonts w:ascii="CorpoS" w:hAnsi="CorpoS"/>
          <w:sz w:val="22"/>
        </w:rPr>
      </w:pPr>
    </w:p>
    <w:p w14:paraId="6EFBAD9E" w14:textId="08142058" w:rsidR="00AF3777" w:rsidRPr="000C149B" w:rsidRDefault="009D403F" w:rsidP="00732089">
      <w:pPr>
        <w:spacing w:line="360" w:lineRule="auto"/>
        <w:jc w:val="both"/>
        <w:rPr>
          <w:rFonts w:ascii="CorpoS" w:hAnsi="CorpoS"/>
          <w:b/>
          <w:sz w:val="22"/>
        </w:rPr>
      </w:pPr>
      <w:r w:rsidRPr="000C149B">
        <w:rPr>
          <w:rFonts w:ascii="CorpoS" w:hAnsi="CorpoS"/>
          <w:b/>
          <w:sz w:val="22"/>
        </w:rPr>
        <w:t>Alles aus einer Hand</w:t>
      </w:r>
    </w:p>
    <w:p w14:paraId="1972318D" w14:textId="4A2F91F3" w:rsidR="00732089" w:rsidRDefault="00AF78E6" w:rsidP="00732089">
      <w:pPr>
        <w:spacing w:line="360" w:lineRule="auto"/>
        <w:jc w:val="both"/>
        <w:rPr>
          <w:rFonts w:ascii="CorpoS" w:hAnsi="CorpoS"/>
          <w:sz w:val="22"/>
        </w:rPr>
      </w:pPr>
      <w:r w:rsidRPr="000C149B">
        <w:rPr>
          <w:rFonts w:ascii="CorpoS" w:hAnsi="CorpoS"/>
          <w:sz w:val="22"/>
        </w:rPr>
        <w:t xml:space="preserve">Kunden fragen zunehmend fertig konfektionierte Leitungen nach, also Kabel mit </w:t>
      </w:r>
      <w:proofErr w:type="gramStart"/>
      <w:r w:rsidRPr="000C149B">
        <w:rPr>
          <w:rFonts w:ascii="CorpoS" w:hAnsi="CorpoS"/>
          <w:sz w:val="22"/>
        </w:rPr>
        <w:t>montierten Stecker</w:t>
      </w:r>
      <w:proofErr w:type="gramEnd"/>
      <w:r w:rsidRPr="000C149B">
        <w:rPr>
          <w:rFonts w:ascii="CorpoS" w:hAnsi="CorpoS"/>
          <w:sz w:val="22"/>
        </w:rPr>
        <w:t>, oft auc</w:t>
      </w:r>
      <w:r w:rsidR="00995292" w:rsidRPr="000C149B">
        <w:rPr>
          <w:rFonts w:ascii="CorpoS" w:hAnsi="CorpoS"/>
          <w:sz w:val="22"/>
        </w:rPr>
        <w:t>h schon eingebaut in die Energie</w:t>
      </w:r>
      <w:r w:rsidRPr="000C149B">
        <w:rPr>
          <w:rFonts w:ascii="CorpoS" w:hAnsi="CorpoS"/>
          <w:sz w:val="22"/>
        </w:rPr>
        <w:t xml:space="preserve">kette. </w:t>
      </w:r>
      <w:r w:rsidR="00732089" w:rsidRPr="000C149B">
        <w:rPr>
          <w:rFonts w:ascii="CorpoS" w:hAnsi="CorpoS"/>
          <w:sz w:val="22"/>
        </w:rPr>
        <w:t xml:space="preserve">Lapp Systems, eine Tochter der Lapp Gruppe, </w:t>
      </w:r>
      <w:r w:rsidRPr="000C149B">
        <w:rPr>
          <w:rFonts w:ascii="CorpoS" w:hAnsi="CorpoS"/>
          <w:sz w:val="22"/>
        </w:rPr>
        <w:t xml:space="preserve">bietet solche </w:t>
      </w:r>
      <w:r w:rsidR="00995292" w:rsidRPr="000C149B">
        <w:rPr>
          <w:rFonts w:ascii="CorpoS" w:hAnsi="CorpoS"/>
          <w:sz w:val="22"/>
        </w:rPr>
        <w:t>fertig integrierten Systeme</w:t>
      </w:r>
      <w:r w:rsidR="00732089" w:rsidRPr="000C149B">
        <w:rPr>
          <w:rFonts w:ascii="CorpoS" w:hAnsi="CorpoS"/>
          <w:sz w:val="22"/>
        </w:rPr>
        <w:t xml:space="preserve"> </w:t>
      </w:r>
      <w:r w:rsidRPr="000C149B">
        <w:rPr>
          <w:rFonts w:ascii="CorpoS" w:hAnsi="CorpoS"/>
          <w:sz w:val="22"/>
        </w:rPr>
        <w:t>seit längerem an</w:t>
      </w:r>
      <w:r w:rsidR="00732089" w:rsidRPr="000C149B">
        <w:rPr>
          <w:rFonts w:ascii="CorpoS" w:hAnsi="CorpoS"/>
          <w:sz w:val="22"/>
        </w:rPr>
        <w:t>.</w:t>
      </w:r>
      <w:r w:rsidRPr="000C149B">
        <w:rPr>
          <w:rFonts w:ascii="CorpoS" w:hAnsi="CorpoS"/>
          <w:sz w:val="22"/>
        </w:rPr>
        <w:t xml:space="preserve"> Kunden schätzen die Sicherheit, dass alle Komponenten perfekt aufeinander abgestimmt sind</w:t>
      </w:r>
      <w:r w:rsidR="00BF15B5" w:rsidRPr="000C149B">
        <w:rPr>
          <w:rFonts w:ascii="CorpoS" w:hAnsi="CorpoS"/>
          <w:sz w:val="22"/>
        </w:rPr>
        <w:t>, gerade in bewegten Anwendungen</w:t>
      </w:r>
      <w:r w:rsidRPr="000C149B">
        <w:rPr>
          <w:rFonts w:ascii="CorpoS" w:hAnsi="CorpoS"/>
          <w:sz w:val="22"/>
        </w:rPr>
        <w:t xml:space="preserve">. </w:t>
      </w:r>
      <w:r w:rsidR="00732089" w:rsidRPr="000C149B">
        <w:rPr>
          <w:rFonts w:ascii="CorpoS" w:hAnsi="CorpoS"/>
          <w:sz w:val="22"/>
        </w:rPr>
        <w:t xml:space="preserve">Unter dem neuen Namen ÖLFLEX® CONNECT </w:t>
      </w:r>
      <w:r w:rsidRPr="000C149B">
        <w:rPr>
          <w:rFonts w:ascii="CorpoS" w:hAnsi="CorpoS"/>
          <w:sz w:val="22"/>
        </w:rPr>
        <w:t>bündelt</w:t>
      </w:r>
      <w:r w:rsidR="00732089" w:rsidRPr="000C149B">
        <w:rPr>
          <w:rFonts w:ascii="CorpoS" w:hAnsi="CorpoS"/>
          <w:sz w:val="22"/>
        </w:rPr>
        <w:t xml:space="preserve"> Lapp </w:t>
      </w:r>
      <w:r w:rsidRPr="000C149B">
        <w:rPr>
          <w:rFonts w:ascii="CorpoS" w:hAnsi="CorpoS"/>
          <w:sz w:val="22"/>
        </w:rPr>
        <w:t xml:space="preserve">nun </w:t>
      </w:r>
      <w:r w:rsidR="00732089" w:rsidRPr="000C149B">
        <w:rPr>
          <w:rFonts w:ascii="CorpoS" w:hAnsi="CorpoS"/>
          <w:sz w:val="22"/>
        </w:rPr>
        <w:t>alle globalen Aktivitäten der Konfektionierung inklusive Beratung für die Kunden. Dazu baut das Unternehmen entsprechende Produktions- und Konfektionskapazitäten in Amerika, Europa und Asien au</w:t>
      </w:r>
      <w:r w:rsidRPr="000C149B">
        <w:rPr>
          <w:rFonts w:ascii="CorpoS" w:hAnsi="CorpoS"/>
          <w:sz w:val="22"/>
        </w:rPr>
        <w:t>s</w:t>
      </w:r>
      <w:r w:rsidR="00732089" w:rsidRPr="000C149B">
        <w:rPr>
          <w:rFonts w:ascii="CorpoS" w:hAnsi="CorpoS"/>
          <w:sz w:val="22"/>
        </w:rPr>
        <w:t xml:space="preserve">. Die Kunden profitieren damit von individuellen Lösungen, hoher Qualität dank des optimalen Zusammenspiels aller Komponenten und kompetenter Vor-Ort-Beratung. </w:t>
      </w:r>
    </w:p>
    <w:p w14:paraId="52F6B3C3" w14:textId="5D5B0E97" w:rsidR="00511B04" w:rsidRDefault="00511B04" w:rsidP="00732089">
      <w:pPr>
        <w:spacing w:line="360" w:lineRule="auto"/>
        <w:jc w:val="both"/>
        <w:rPr>
          <w:rFonts w:ascii="CorpoS" w:hAnsi="CorpoS"/>
          <w:sz w:val="22"/>
        </w:rPr>
      </w:pPr>
      <w:r>
        <w:rPr>
          <w:rFonts w:ascii="CorpoS" w:hAnsi="CorpoS"/>
          <w:noProof/>
          <w:sz w:val="22"/>
        </w:rPr>
        <w:lastRenderedPageBreak/>
        <w:drawing>
          <wp:inline distT="0" distB="0" distL="0" distR="0" wp14:anchorId="094B8D07" wp14:editId="33A01DC3">
            <wp:extent cx="4510405" cy="3007360"/>
            <wp:effectExtent l="0" t="0" r="444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_796_groß.jpg"/>
                    <pic:cNvPicPr/>
                  </pic:nvPicPr>
                  <pic:blipFill>
                    <a:blip r:embed="rId8" cstate="screen">
                      <a:extLst>
                        <a:ext uri="{28A0092B-C50C-407E-A947-70E740481C1C}">
                          <a14:useLocalDpi xmlns:a14="http://schemas.microsoft.com/office/drawing/2010/main"/>
                        </a:ext>
                      </a:extLst>
                    </a:blip>
                    <a:stretch>
                      <a:fillRect/>
                    </a:stretch>
                  </pic:blipFill>
                  <pic:spPr>
                    <a:xfrm>
                      <a:off x="0" y="0"/>
                      <a:ext cx="4510405" cy="3007360"/>
                    </a:xfrm>
                    <a:prstGeom prst="rect">
                      <a:avLst/>
                    </a:prstGeom>
                  </pic:spPr>
                </pic:pic>
              </a:graphicData>
            </a:graphic>
          </wp:inline>
        </w:drawing>
      </w:r>
    </w:p>
    <w:p w14:paraId="25FCD361" w14:textId="500130EE" w:rsidR="00511B04" w:rsidRDefault="00511B04" w:rsidP="00732089">
      <w:pPr>
        <w:spacing w:line="360" w:lineRule="auto"/>
        <w:jc w:val="both"/>
        <w:rPr>
          <w:rFonts w:ascii="CorpoS" w:hAnsi="CorpoS"/>
          <w:sz w:val="22"/>
        </w:rPr>
      </w:pPr>
      <w:r w:rsidRPr="000C149B">
        <w:rPr>
          <w:rFonts w:ascii="CorpoS" w:hAnsi="CorpoS"/>
          <w:sz w:val="22"/>
        </w:rPr>
        <w:t>Polyurethan</w:t>
      </w:r>
      <w:r>
        <w:rPr>
          <w:rFonts w:ascii="CorpoS" w:hAnsi="CorpoS"/>
          <w:sz w:val="22"/>
        </w:rPr>
        <w:t xml:space="preserve"> ist</w:t>
      </w:r>
      <w:r w:rsidRPr="000C149B">
        <w:rPr>
          <w:rFonts w:ascii="CorpoS" w:hAnsi="CorpoS"/>
          <w:sz w:val="22"/>
        </w:rPr>
        <w:t xml:space="preserve"> bei</w:t>
      </w:r>
      <w:r>
        <w:rPr>
          <w:rFonts w:ascii="CorpoS" w:hAnsi="CorpoS"/>
          <w:sz w:val="22"/>
        </w:rPr>
        <w:t xml:space="preserve"> Kabeln für</w:t>
      </w:r>
      <w:r w:rsidRPr="000C149B">
        <w:rPr>
          <w:rFonts w:ascii="CorpoS" w:hAnsi="CorpoS"/>
          <w:sz w:val="22"/>
        </w:rPr>
        <w:t xml:space="preserve"> hochdynamische Anwendungen erste Wahl</w:t>
      </w:r>
      <w:r>
        <w:rPr>
          <w:rFonts w:ascii="CorpoS" w:hAnsi="CorpoS"/>
          <w:sz w:val="22"/>
        </w:rPr>
        <w:t>,</w:t>
      </w:r>
      <w:r w:rsidRPr="000C149B">
        <w:rPr>
          <w:rFonts w:ascii="CorpoS" w:hAnsi="CorpoS"/>
          <w:sz w:val="22"/>
        </w:rPr>
        <w:t xml:space="preserve"> etwa in der ÖLFLEX</w:t>
      </w:r>
      <w:r w:rsidRPr="000C149B">
        <w:rPr>
          <w:rFonts w:ascii="CorpoS" w:hAnsi="CorpoS"/>
          <w:sz w:val="22"/>
          <w:vertAlign w:val="superscript"/>
        </w:rPr>
        <w:t>®</w:t>
      </w:r>
      <w:r w:rsidRPr="000C149B">
        <w:rPr>
          <w:rFonts w:ascii="CorpoS" w:hAnsi="CorpoS"/>
          <w:sz w:val="22"/>
        </w:rPr>
        <w:t xml:space="preserve"> </w:t>
      </w:r>
      <w:proofErr w:type="spellStart"/>
      <w:r w:rsidRPr="000C149B">
        <w:rPr>
          <w:rFonts w:ascii="CorpoS" w:hAnsi="CorpoS"/>
          <w:sz w:val="22"/>
        </w:rPr>
        <w:t>Servo</w:t>
      </w:r>
      <w:proofErr w:type="spellEnd"/>
      <w:r w:rsidRPr="000C149B">
        <w:rPr>
          <w:rFonts w:ascii="CorpoS" w:hAnsi="CorpoS"/>
          <w:sz w:val="22"/>
        </w:rPr>
        <w:t xml:space="preserve"> FD 796 CP</w:t>
      </w:r>
    </w:p>
    <w:p w14:paraId="5C5DEB7C" w14:textId="77777777" w:rsidR="00511B04" w:rsidRPr="000C149B" w:rsidRDefault="00511B04" w:rsidP="00732089">
      <w:pPr>
        <w:spacing w:line="360" w:lineRule="auto"/>
        <w:jc w:val="both"/>
        <w:rPr>
          <w:rFonts w:ascii="CorpoS" w:hAnsi="CorpoS"/>
          <w:sz w:val="22"/>
        </w:rPr>
      </w:pPr>
    </w:p>
    <w:p w14:paraId="4CFF92E0" w14:textId="255F512A" w:rsidR="00494389" w:rsidRPr="000C149B" w:rsidRDefault="00AB5897" w:rsidP="002F79DA">
      <w:pPr>
        <w:spacing w:line="360" w:lineRule="auto"/>
        <w:rPr>
          <w:rFonts w:ascii="CorpoS" w:hAnsi="CorpoS"/>
          <w:sz w:val="22"/>
        </w:rPr>
      </w:pPr>
      <w:r w:rsidRPr="000C149B">
        <w:rPr>
          <w:rFonts w:ascii="CorpoS" w:hAnsi="CorpoS"/>
          <w:noProof/>
          <w:sz w:val="22"/>
        </w:rPr>
        <w:drawing>
          <wp:inline distT="0" distB="0" distL="0" distR="0" wp14:anchorId="69FEBA53" wp14:editId="66F7DBBA">
            <wp:extent cx="4510405" cy="3006121"/>
            <wp:effectExtent l="0" t="0" r="4445" b="3810"/>
            <wp:docPr id="3" name="Grafik 3" descr="C:\Users\IN-Press\Desktop\bewegt\Eth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bewegt\Etherlin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510405" cy="3006121"/>
                    </a:xfrm>
                    <a:prstGeom prst="rect">
                      <a:avLst/>
                    </a:prstGeom>
                    <a:noFill/>
                    <a:ln>
                      <a:noFill/>
                    </a:ln>
                  </pic:spPr>
                </pic:pic>
              </a:graphicData>
            </a:graphic>
          </wp:inline>
        </w:drawing>
      </w:r>
    </w:p>
    <w:p w14:paraId="4DB56B8D" w14:textId="3D0F96CD" w:rsidR="00AB5897" w:rsidRPr="000C149B" w:rsidRDefault="00AB5897" w:rsidP="002F79DA">
      <w:pPr>
        <w:spacing w:line="360" w:lineRule="auto"/>
        <w:rPr>
          <w:rFonts w:ascii="CorpoS" w:hAnsi="CorpoS"/>
          <w:sz w:val="22"/>
        </w:rPr>
      </w:pPr>
      <w:r w:rsidRPr="000C149B">
        <w:rPr>
          <w:rFonts w:ascii="CorpoS" w:hAnsi="CorpoS"/>
          <w:sz w:val="22"/>
        </w:rPr>
        <w:t>Das ETHERLINE</w:t>
      </w:r>
      <w:r w:rsidRPr="000C149B">
        <w:rPr>
          <w:rFonts w:ascii="CorpoS" w:hAnsi="CorpoS"/>
          <w:sz w:val="22"/>
          <w:vertAlign w:val="superscript"/>
        </w:rPr>
        <w:t>®</w:t>
      </w:r>
      <w:r w:rsidRPr="000C149B">
        <w:rPr>
          <w:rFonts w:ascii="CorpoS" w:hAnsi="CorpoS"/>
          <w:sz w:val="22"/>
        </w:rPr>
        <w:t xml:space="preserve"> FD </w:t>
      </w:r>
      <w:proofErr w:type="spellStart"/>
      <w:r w:rsidRPr="000C149B">
        <w:rPr>
          <w:rFonts w:ascii="CorpoS" w:hAnsi="CorpoS"/>
          <w:sz w:val="22"/>
        </w:rPr>
        <w:t>Cat</w:t>
      </w:r>
      <w:proofErr w:type="spellEnd"/>
      <w:r w:rsidRPr="000C149B">
        <w:rPr>
          <w:rFonts w:ascii="CorpoS" w:hAnsi="CorpoS"/>
          <w:sz w:val="22"/>
        </w:rPr>
        <w:t xml:space="preserve">. 6 </w:t>
      </w:r>
      <w:r w:rsidRPr="000C149B">
        <w:rPr>
          <w:rFonts w:ascii="CorpoS" w:hAnsi="CorpoS"/>
          <w:sz w:val="22"/>
          <w:vertAlign w:val="subscript"/>
        </w:rPr>
        <w:t>A</w:t>
      </w:r>
      <w:r w:rsidRPr="000C149B">
        <w:rPr>
          <w:rFonts w:ascii="CorpoS" w:hAnsi="CorpoS"/>
          <w:sz w:val="22"/>
        </w:rPr>
        <w:t xml:space="preserve"> </w:t>
      </w:r>
      <w:proofErr w:type="spellStart"/>
      <w:r w:rsidRPr="000C149B">
        <w:rPr>
          <w:rFonts w:ascii="CorpoS" w:hAnsi="CorpoS"/>
          <w:sz w:val="22"/>
        </w:rPr>
        <w:t>Ethernetkabel</w:t>
      </w:r>
      <w:proofErr w:type="spellEnd"/>
      <w:r w:rsidRPr="000C149B">
        <w:rPr>
          <w:rFonts w:ascii="CorpoS" w:hAnsi="CorpoS"/>
          <w:sz w:val="22"/>
        </w:rPr>
        <w:t xml:space="preserve"> eignet sich zur Roboterüberwachung oder für den Einsatz in Kamerasystemen.</w:t>
      </w:r>
    </w:p>
    <w:p w14:paraId="3FC13B7B" w14:textId="65F0458E" w:rsidR="00AB5897" w:rsidRPr="000C149B" w:rsidRDefault="00AB5897" w:rsidP="002F79DA">
      <w:pPr>
        <w:spacing w:line="360" w:lineRule="auto"/>
        <w:rPr>
          <w:rFonts w:ascii="CorpoS" w:hAnsi="CorpoS"/>
          <w:sz w:val="22"/>
        </w:rPr>
      </w:pPr>
      <w:r w:rsidRPr="000C149B">
        <w:rPr>
          <w:rFonts w:ascii="CorpoS" w:hAnsi="CorpoS"/>
          <w:noProof/>
          <w:sz w:val="22"/>
        </w:rPr>
        <w:lastRenderedPageBreak/>
        <w:drawing>
          <wp:inline distT="0" distB="0" distL="0" distR="0" wp14:anchorId="1D1E76B2" wp14:editId="11B9B428">
            <wp:extent cx="4510405" cy="3006142"/>
            <wp:effectExtent l="0" t="0" r="4445" b="3810"/>
            <wp:docPr id="4" name="Grafik 4" descr="C:\Users\IN-Press\Desktop\bewegt\Etherline_Einstellu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Press\Desktop\bewegt\Etherline_Einstellung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510405" cy="3006142"/>
                    </a:xfrm>
                    <a:prstGeom prst="rect">
                      <a:avLst/>
                    </a:prstGeom>
                    <a:noFill/>
                    <a:ln>
                      <a:noFill/>
                    </a:ln>
                  </pic:spPr>
                </pic:pic>
              </a:graphicData>
            </a:graphic>
          </wp:inline>
        </w:drawing>
      </w:r>
    </w:p>
    <w:p w14:paraId="1C412E10" w14:textId="69FD7F75" w:rsidR="00AB5897" w:rsidRDefault="00AB5897" w:rsidP="002F79DA">
      <w:pPr>
        <w:spacing w:line="360" w:lineRule="auto"/>
        <w:rPr>
          <w:rFonts w:ascii="CorpoS" w:hAnsi="CorpoS"/>
          <w:sz w:val="22"/>
        </w:rPr>
      </w:pPr>
      <w:r w:rsidRPr="000C149B">
        <w:rPr>
          <w:rFonts w:ascii="CorpoS" w:hAnsi="CorpoS"/>
          <w:sz w:val="22"/>
        </w:rPr>
        <w:t>Mit der ETHERLINE</w:t>
      </w:r>
      <w:r w:rsidRPr="000C149B">
        <w:rPr>
          <w:rFonts w:ascii="CorpoS" w:hAnsi="CorpoS"/>
          <w:sz w:val="22"/>
          <w:vertAlign w:val="superscript"/>
        </w:rPr>
        <w:t>®</w:t>
      </w:r>
      <w:r w:rsidRPr="000C149B">
        <w:rPr>
          <w:rFonts w:ascii="CorpoS" w:hAnsi="CorpoS"/>
          <w:sz w:val="22"/>
        </w:rPr>
        <w:t xml:space="preserve"> TORSION </w:t>
      </w:r>
      <w:proofErr w:type="spellStart"/>
      <w:r w:rsidRPr="000C149B">
        <w:rPr>
          <w:rFonts w:ascii="CorpoS" w:hAnsi="CorpoS"/>
          <w:sz w:val="22"/>
        </w:rPr>
        <w:t>Cat</w:t>
      </w:r>
      <w:proofErr w:type="spellEnd"/>
      <w:r w:rsidRPr="000C149B">
        <w:rPr>
          <w:rFonts w:ascii="CorpoS" w:hAnsi="CorpoS"/>
          <w:sz w:val="22"/>
        </w:rPr>
        <w:t>. 6</w:t>
      </w:r>
      <w:r w:rsidRPr="000C149B">
        <w:rPr>
          <w:rFonts w:ascii="CorpoS" w:hAnsi="CorpoS"/>
          <w:sz w:val="22"/>
          <w:vertAlign w:val="subscript"/>
        </w:rPr>
        <w:t>A</w:t>
      </w:r>
      <w:r w:rsidRPr="000C149B">
        <w:rPr>
          <w:rFonts w:ascii="CorpoS" w:hAnsi="CorpoS"/>
          <w:sz w:val="22"/>
        </w:rPr>
        <w:t xml:space="preserve"> für den Einsatz in Energieführungsketten sind Datenübertragungsraten von bis zu 10 </w:t>
      </w:r>
      <w:proofErr w:type="spellStart"/>
      <w:r w:rsidRPr="000C149B">
        <w:rPr>
          <w:rFonts w:ascii="CorpoS" w:hAnsi="CorpoS"/>
          <w:sz w:val="22"/>
        </w:rPr>
        <w:t>Gbit</w:t>
      </w:r>
      <w:proofErr w:type="spellEnd"/>
      <w:r w:rsidRPr="000C149B">
        <w:rPr>
          <w:rFonts w:ascii="CorpoS" w:hAnsi="CorpoS"/>
          <w:sz w:val="22"/>
        </w:rPr>
        <w:t>/s möglich.</w:t>
      </w:r>
    </w:p>
    <w:p w14:paraId="58BF07EE" w14:textId="77777777" w:rsidR="00511B04" w:rsidRPr="000C149B" w:rsidRDefault="00511B04" w:rsidP="002F79DA">
      <w:pPr>
        <w:spacing w:line="360" w:lineRule="auto"/>
        <w:rPr>
          <w:rFonts w:ascii="CorpoS" w:hAnsi="CorpoS"/>
          <w:sz w:val="22"/>
        </w:rPr>
      </w:pPr>
    </w:p>
    <w:p w14:paraId="7BBFEC3E" w14:textId="22A0EC67" w:rsidR="00AB5897" w:rsidRPr="000C149B" w:rsidRDefault="00AB5897" w:rsidP="002F79DA">
      <w:pPr>
        <w:spacing w:line="360" w:lineRule="auto"/>
        <w:rPr>
          <w:rFonts w:ascii="CorpoS" w:hAnsi="CorpoS"/>
          <w:sz w:val="22"/>
        </w:rPr>
      </w:pPr>
      <w:r w:rsidRPr="000C149B">
        <w:rPr>
          <w:rFonts w:ascii="CorpoS" w:hAnsi="CorpoS"/>
          <w:noProof/>
          <w:sz w:val="22"/>
        </w:rPr>
        <w:drawing>
          <wp:inline distT="0" distB="0" distL="0" distR="0" wp14:anchorId="03443DCB" wp14:editId="64FEC572">
            <wp:extent cx="4510405" cy="2255088"/>
            <wp:effectExtent l="0" t="0" r="4445" b="0"/>
            <wp:docPr id="5" name="Grafik 5" descr="C:\Users\IN-Press\Desktop\bewegt\ÖLFLEX CONNECT SERV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Press\Desktop\bewegt\ÖLFLEX CONNECT SERVO-neu.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510405" cy="2255088"/>
                    </a:xfrm>
                    <a:prstGeom prst="rect">
                      <a:avLst/>
                    </a:prstGeom>
                    <a:noFill/>
                    <a:ln>
                      <a:noFill/>
                    </a:ln>
                  </pic:spPr>
                </pic:pic>
              </a:graphicData>
            </a:graphic>
          </wp:inline>
        </w:drawing>
      </w:r>
    </w:p>
    <w:p w14:paraId="1CE98C8B" w14:textId="0ED3D901" w:rsidR="00AB5897" w:rsidRPr="000C149B" w:rsidRDefault="00B37D8F" w:rsidP="002F79DA">
      <w:pPr>
        <w:spacing w:line="360" w:lineRule="auto"/>
        <w:rPr>
          <w:rFonts w:ascii="CorpoS" w:hAnsi="CorpoS"/>
          <w:sz w:val="22"/>
        </w:rPr>
      </w:pPr>
      <w:r w:rsidRPr="000C149B">
        <w:rPr>
          <w:rFonts w:ascii="CorpoS" w:hAnsi="CorpoS"/>
          <w:sz w:val="22"/>
        </w:rPr>
        <w:t xml:space="preserve">Unter dem Namen ÖLFLEX® CONNECT </w:t>
      </w:r>
      <w:r w:rsidR="00B124A3" w:rsidRPr="000C149B">
        <w:rPr>
          <w:rFonts w:ascii="CorpoS" w:hAnsi="CorpoS"/>
          <w:sz w:val="22"/>
        </w:rPr>
        <w:t xml:space="preserve">bündelt Lapp </w:t>
      </w:r>
      <w:r w:rsidRPr="000C149B">
        <w:rPr>
          <w:rFonts w:ascii="CorpoS" w:hAnsi="CorpoS"/>
          <w:sz w:val="22"/>
        </w:rPr>
        <w:t>seine Systemlösungen. Alle Komponenten sind perfekt aufeinander abgestimmt, was ein Plus an Sicherheit insbesondere bei bewegten Anwendungen darstellt.</w:t>
      </w:r>
    </w:p>
    <w:p w14:paraId="2DC96B8E" w14:textId="77777777" w:rsidR="00F1560E" w:rsidRPr="000C149B" w:rsidRDefault="00F1560E" w:rsidP="002F79DA">
      <w:pPr>
        <w:spacing w:line="360" w:lineRule="auto"/>
        <w:rPr>
          <w:rFonts w:ascii="CorpoS" w:hAnsi="CorpoS"/>
          <w:sz w:val="22"/>
        </w:rPr>
      </w:pPr>
    </w:p>
    <w:sectPr w:rsidR="00F1560E" w:rsidRPr="000C149B"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4FBA" w14:textId="77777777" w:rsidR="00DE2756" w:rsidRDefault="00DE2756">
      <w:r>
        <w:separator/>
      </w:r>
    </w:p>
  </w:endnote>
  <w:endnote w:type="continuationSeparator" w:id="0">
    <w:p w14:paraId="7752F536" w14:textId="77777777" w:rsidR="00DE2756" w:rsidRDefault="00DE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8684" w14:textId="77777777" w:rsidR="00ED1716" w:rsidRDefault="00ED17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8A9E" w14:textId="77777777" w:rsidR="00DE57DF" w:rsidRDefault="00DE57DF" w:rsidP="00DE57DF">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0C8CB095" w14:textId="4AFE75A4" w:rsidR="00DE57DF" w:rsidRDefault="007542AA" w:rsidP="00DE57DF">
    <w:pPr>
      <w:framePr w:w="2268" w:h="3496" w:wrap="around" w:vAnchor="page" w:hAnchor="page" w:x="9084" w:y="12451"/>
      <w:spacing w:line="170" w:lineRule="exact"/>
      <w:rPr>
        <w:rFonts w:ascii="CorpoS" w:hAnsi="CorpoS"/>
        <w:sz w:val="14"/>
      </w:rPr>
    </w:pPr>
    <w:r>
      <w:rPr>
        <w:rFonts w:ascii="CorpoS" w:hAnsi="CorpoS"/>
        <w:sz w:val="14"/>
      </w:rPr>
      <w:t>Bremenstraß</w:t>
    </w:r>
    <w:r w:rsidR="00DE57DF">
      <w:rPr>
        <w:rFonts w:ascii="CorpoS" w:hAnsi="CorpoS"/>
        <w:sz w:val="14"/>
      </w:rPr>
      <w:t>e 8</w:t>
    </w:r>
  </w:p>
  <w:p w14:paraId="0C5F0E29" w14:textId="5402236D" w:rsidR="00DE57DF" w:rsidRDefault="007542AA" w:rsidP="00DE57DF">
    <w:pPr>
      <w:framePr w:w="2268" w:h="3496" w:wrap="around" w:vAnchor="page" w:hAnchor="page" w:x="9084" w:y="12451"/>
      <w:spacing w:line="170" w:lineRule="exact"/>
      <w:rPr>
        <w:rFonts w:ascii="CorpoS" w:hAnsi="CorpoS"/>
        <w:sz w:val="14"/>
      </w:rPr>
    </w:pPr>
    <w:r>
      <w:rPr>
        <w:rFonts w:ascii="CorpoS" w:hAnsi="CorpoS"/>
        <w:sz w:val="14"/>
      </w:rPr>
      <w:t>A</w:t>
    </w:r>
    <w:r w:rsidR="00ED1716">
      <w:rPr>
        <w:rFonts w:ascii="CorpoS" w:hAnsi="CorpoS"/>
        <w:sz w:val="14"/>
      </w:rPr>
      <w:t xml:space="preserve"> – 4030 </w:t>
    </w:r>
    <w:r w:rsidR="00ED1716">
      <w:rPr>
        <w:rFonts w:ascii="CorpoS" w:hAnsi="CorpoS"/>
        <w:sz w:val="14"/>
      </w:rPr>
      <w:t>Li</w:t>
    </w:r>
    <w:bookmarkStart w:id="0" w:name="_GoBack"/>
    <w:bookmarkEnd w:id="0"/>
    <w:r w:rsidR="00DE57DF">
      <w:rPr>
        <w:rFonts w:ascii="CorpoS" w:hAnsi="CorpoS"/>
        <w:sz w:val="14"/>
      </w:rPr>
      <w:t>nz</w:t>
    </w:r>
  </w:p>
  <w:p w14:paraId="35AF000E" w14:textId="77777777" w:rsidR="00DE57DF" w:rsidRDefault="00DE57DF" w:rsidP="00DE57DF">
    <w:pPr>
      <w:framePr w:w="2268" w:h="3496" w:wrap="around" w:vAnchor="page" w:hAnchor="page" w:x="9084" w:y="12451"/>
      <w:spacing w:line="170" w:lineRule="exact"/>
      <w:rPr>
        <w:rFonts w:ascii="CorpoS" w:hAnsi="CorpoS"/>
        <w:sz w:val="14"/>
      </w:rPr>
    </w:pPr>
  </w:p>
  <w:p w14:paraId="15A1E5AA" w14:textId="77777777" w:rsidR="00DE57DF" w:rsidRDefault="00DE57DF" w:rsidP="00DE57DF">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7EF476A8" w14:textId="77777777" w:rsidR="00DE57DF" w:rsidRDefault="00DE57DF" w:rsidP="00DE57DF">
    <w:pPr>
      <w:framePr w:w="2268" w:h="3496" w:wrap="around" w:vAnchor="page" w:hAnchor="page" w:x="9084" w:y="12451"/>
      <w:spacing w:line="170" w:lineRule="exact"/>
      <w:rPr>
        <w:rFonts w:ascii="CorpoS" w:hAnsi="CorpoS"/>
        <w:sz w:val="14"/>
      </w:rPr>
    </w:pPr>
    <w:r>
      <w:rPr>
        <w:rFonts w:ascii="CorpoS" w:hAnsi="CorpoS"/>
        <w:sz w:val="14"/>
      </w:rPr>
      <w:t>www.lappaustria.at</w:t>
    </w:r>
  </w:p>
  <w:p w14:paraId="03790B50" w14:textId="77777777" w:rsidR="00DE57DF" w:rsidRDefault="00DE57DF" w:rsidP="00DE57DF">
    <w:pPr>
      <w:framePr w:w="2268" w:h="3496" w:wrap="around" w:vAnchor="page" w:hAnchor="page" w:x="9084" w:y="12451"/>
      <w:spacing w:line="170" w:lineRule="exact"/>
      <w:rPr>
        <w:rFonts w:ascii="CorpoS" w:hAnsi="CorpoS"/>
        <w:sz w:val="14"/>
      </w:rPr>
    </w:pPr>
  </w:p>
  <w:p w14:paraId="55B3AE57" w14:textId="77777777" w:rsidR="00DE57DF" w:rsidRPr="00993F3A" w:rsidRDefault="00DE57DF" w:rsidP="00DE57DF">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693414DF" w14:textId="77777777" w:rsidR="00DE57DF" w:rsidRPr="00993F3A" w:rsidRDefault="00DE57DF" w:rsidP="00DE57DF">
    <w:pPr>
      <w:framePr w:w="2268" w:h="3496" w:wrap="around" w:vAnchor="page" w:hAnchor="page" w:x="9084" w:y="12451"/>
      <w:spacing w:line="170" w:lineRule="exact"/>
      <w:rPr>
        <w:rFonts w:ascii="CorpoS" w:hAnsi="CorpoS"/>
        <w:sz w:val="14"/>
      </w:rPr>
    </w:pPr>
    <w:r w:rsidRPr="00993F3A">
      <w:rPr>
        <w:rFonts w:ascii="CorpoS" w:hAnsi="CorpoS"/>
        <w:sz w:val="14"/>
      </w:rPr>
      <w:t xml:space="preserve">Melanie Dörner </w:t>
    </w:r>
  </w:p>
  <w:p w14:paraId="0E11A3FA" w14:textId="77777777" w:rsidR="00DE57DF" w:rsidRPr="00993F3A" w:rsidRDefault="00DE57DF" w:rsidP="00DE57DF">
    <w:pPr>
      <w:framePr w:w="2268" w:h="3496" w:wrap="around" w:vAnchor="page" w:hAnchor="page" w:x="9084" w:y="12451"/>
      <w:spacing w:line="170" w:lineRule="exact"/>
      <w:rPr>
        <w:rFonts w:ascii="CorpoS" w:hAnsi="CorpoS"/>
        <w:sz w:val="14"/>
      </w:rPr>
    </w:pPr>
    <w:r w:rsidRPr="00993F3A">
      <w:rPr>
        <w:rFonts w:ascii="CorpoS" w:hAnsi="CorpoS"/>
        <w:sz w:val="14"/>
      </w:rPr>
      <w:t>Tel. +43 (0) 732 781272 201</w:t>
    </w:r>
    <w:r w:rsidRPr="00993F3A">
      <w:rPr>
        <w:rFonts w:ascii="CorpoS" w:hAnsi="CorpoS"/>
        <w:sz w:val="14"/>
      </w:rPr>
      <w:br/>
      <w:t>melanie.doerner@lappaustria.at</w:t>
    </w:r>
  </w:p>
  <w:p w14:paraId="2A9F3A40"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4233" w14:textId="77777777" w:rsidR="00ED1716" w:rsidRDefault="00ED1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B457" w14:textId="77777777" w:rsidR="00DE2756" w:rsidRDefault="00DE2756">
      <w:r>
        <w:separator/>
      </w:r>
    </w:p>
  </w:footnote>
  <w:footnote w:type="continuationSeparator" w:id="0">
    <w:p w14:paraId="77C99E6D" w14:textId="77777777" w:rsidR="00DE2756" w:rsidRDefault="00DE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0928" w14:textId="77777777" w:rsidR="00ED1716" w:rsidRDefault="00ED17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41083" w14:textId="77777777" w:rsidR="00707EB5" w:rsidRDefault="00055378">
    <w:pPr>
      <w:pStyle w:val="Kopfzeile"/>
      <w:tabs>
        <w:tab w:val="left" w:pos="5112"/>
      </w:tabs>
      <w:rPr>
        <w:lang w:val="en-US"/>
      </w:rPr>
    </w:pPr>
    <w:r>
      <w:rPr>
        <w:noProof/>
      </w:rPr>
      <w:drawing>
        <wp:anchor distT="0" distB="0" distL="114300" distR="114300" simplePos="0" relativeHeight="251658240" behindDoc="1" locked="0" layoutInCell="1" allowOverlap="1" wp14:anchorId="1DE79EEC" wp14:editId="31AFD5F3">
          <wp:simplePos x="0" y="0"/>
          <wp:positionH relativeFrom="column">
            <wp:posOffset>3292475</wp:posOffset>
          </wp:positionH>
          <wp:positionV relativeFrom="paragraph">
            <wp:posOffset>-1270</wp:posOffset>
          </wp:positionV>
          <wp:extent cx="2319020" cy="285750"/>
          <wp:effectExtent l="0" t="0" r="5080" b="0"/>
          <wp:wrapTight wrapText="bothSides">
            <wp:wrapPolygon edited="0">
              <wp:start x="0" y="0"/>
              <wp:lineTo x="0" y="20160"/>
              <wp:lineTo x="21470" y="20160"/>
              <wp:lineTo x="2147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90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370A6AAD" w14:textId="7DE22A2F" w:rsidR="00707EB5" w:rsidRPr="00E45F08" w:rsidRDefault="007A4074">
    <w:pPr>
      <w:framePr w:w="4768" w:h="284" w:hSpace="142" w:wrap="around" w:vAnchor="page" w:hAnchor="page" w:x="1419" w:y="965"/>
      <w:rPr>
        <w:sz w:val="22"/>
        <w:lang w:val="en-US"/>
      </w:rPr>
    </w:pPr>
    <w:proofErr w:type="spellStart"/>
    <w:r>
      <w:rPr>
        <w:rFonts w:ascii="CorpoS" w:hAnsi="CorpoS"/>
        <w:b/>
        <w:bCs/>
        <w:color w:val="72706F"/>
        <w:sz w:val="28"/>
        <w:lang w:val="en-US"/>
      </w:rPr>
      <w:t>Fachartikel</w:t>
    </w:r>
    <w:proofErr w:type="spellEnd"/>
  </w:p>
  <w:p w14:paraId="25AB36B5" w14:textId="77777777" w:rsidR="00707EB5" w:rsidRDefault="00055378">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7A4487C7" wp14:editId="3219D93A">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5E7721"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25C3F" w14:textId="77777777" w:rsidR="00ED1716" w:rsidRDefault="00ED17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32F"/>
    <w:rsid w:val="0000480C"/>
    <w:rsid w:val="00005075"/>
    <w:rsid w:val="00006550"/>
    <w:rsid w:val="000072BE"/>
    <w:rsid w:val="00011F43"/>
    <w:rsid w:val="0001203E"/>
    <w:rsid w:val="00012BB8"/>
    <w:rsid w:val="00022244"/>
    <w:rsid w:val="00024C31"/>
    <w:rsid w:val="0003199C"/>
    <w:rsid w:val="00033E93"/>
    <w:rsid w:val="0003527B"/>
    <w:rsid w:val="00035755"/>
    <w:rsid w:val="000360DE"/>
    <w:rsid w:val="0003619E"/>
    <w:rsid w:val="00036612"/>
    <w:rsid w:val="000377C8"/>
    <w:rsid w:val="00051148"/>
    <w:rsid w:val="00051463"/>
    <w:rsid w:val="0005411A"/>
    <w:rsid w:val="00054FC9"/>
    <w:rsid w:val="00055378"/>
    <w:rsid w:val="00055D7D"/>
    <w:rsid w:val="0005642E"/>
    <w:rsid w:val="00056879"/>
    <w:rsid w:val="00057CE8"/>
    <w:rsid w:val="000613D1"/>
    <w:rsid w:val="00061643"/>
    <w:rsid w:val="00061CEA"/>
    <w:rsid w:val="00063012"/>
    <w:rsid w:val="00065FE5"/>
    <w:rsid w:val="00067401"/>
    <w:rsid w:val="00072120"/>
    <w:rsid w:val="00073DE5"/>
    <w:rsid w:val="00074D22"/>
    <w:rsid w:val="00077B64"/>
    <w:rsid w:val="0008198D"/>
    <w:rsid w:val="000871E3"/>
    <w:rsid w:val="00091630"/>
    <w:rsid w:val="00091B11"/>
    <w:rsid w:val="000931D7"/>
    <w:rsid w:val="000956E9"/>
    <w:rsid w:val="00095E71"/>
    <w:rsid w:val="00097BE1"/>
    <w:rsid w:val="000B3A87"/>
    <w:rsid w:val="000B6108"/>
    <w:rsid w:val="000B68E2"/>
    <w:rsid w:val="000B6CDA"/>
    <w:rsid w:val="000B6DB6"/>
    <w:rsid w:val="000B7485"/>
    <w:rsid w:val="000C149B"/>
    <w:rsid w:val="000C1BB9"/>
    <w:rsid w:val="000C271D"/>
    <w:rsid w:val="000C43EE"/>
    <w:rsid w:val="000C448B"/>
    <w:rsid w:val="000C5915"/>
    <w:rsid w:val="000C5C02"/>
    <w:rsid w:val="000D043D"/>
    <w:rsid w:val="000D3489"/>
    <w:rsid w:val="000D4FEF"/>
    <w:rsid w:val="000D6004"/>
    <w:rsid w:val="000D6D7C"/>
    <w:rsid w:val="000D736E"/>
    <w:rsid w:val="000D7941"/>
    <w:rsid w:val="000E0275"/>
    <w:rsid w:val="000E1C57"/>
    <w:rsid w:val="000E1E32"/>
    <w:rsid w:val="000E2442"/>
    <w:rsid w:val="000E24B3"/>
    <w:rsid w:val="000E3F78"/>
    <w:rsid w:val="000E40B2"/>
    <w:rsid w:val="000F11ED"/>
    <w:rsid w:val="000F2DC5"/>
    <w:rsid w:val="000F2E75"/>
    <w:rsid w:val="000F579E"/>
    <w:rsid w:val="001010C8"/>
    <w:rsid w:val="00105545"/>
    <w:rsid w:val="00110182"/>
    <w:rsid w:val="00113C20"/>
    <w:rsid w:val="001176DD"/>
    <w:rsid w:val="0012003B"/>
    <w:rsid w:val="00124968"/>
    <w:rsid w:val="00124976"/>
    <w:rsid w:val="0013013D"/>
    <w:rsid w:val="00130D6F"/>
    <w:rsid w:val="00131BBD"/>
    <w:rsid w:val="00133A52"/>
    <w:rsid w:val="00135033"/>
    <w:rsid w:val="00136D41"/>
    <w:rsid w:val="00137371"/>
    <w:rsid w:val="001422C3"/>
    <w:rsid w:val="00142BF9"/>
    <w:rsid w:val="001456A2"/>
    <w:rsid w:val="001460F8"/>
    <w:rsid w:val="00155B28"/>
    <w:rsid w:val="001628F2"/>
    <w:rsid w:val="001636FE"/>
    <w:rsid w:val="00163F43"/>
    <w:rsid w:val="00165EDD"/>
    <w:rsid w:val="0016755F"/>
    <w:rsid w:val="00174AD9"/>
    <w:rsid w:val="00176166"/>
    <w:rsid w:val="00176F6B"/>
    <w:rsid w:val="00177E9E"/>
    <w:rsid w:val="00181CC3"/>
    <w:rsid w:val="00183179"/>
    <w:rsid w:val="00183D43"/>
    <w:rsid w:val="001854A4"/>
    <w:rsid w:val="00187CD6"/>
    <w:rsid w:val="00187D32"/>
    <w:rsid w:val="00190B99"/>
    <w:rsid w:val="001910BE"/>
    <w:rsid w:val="00193A46"/>
    <w:rsid w:val="00194407"/>
    <w:rsid w:val="001A13C7"/>
    <w:rsid w:val="001A1A2A"/>
    <w:rsid w:val="001A237A"/>
    <w:rsid w:val="001A3251"/>
    <w:rsid w:val="001A37A5"/>
    <w:rsid w:val="001A3867"/>
    <w:rsid w:val="001B081C"/>
    <w:rsid w:val="001B0C43"/>
    <w:rsid w:val="001B23EB"/>
    <w:rsid w:val="001B24FF"/>
    <w:rsid w:val="001B73A2"/>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684"/>
    <w:rsid w:val="00213F0D"/>
    <w:rsid w:val="00217097"/>
    <w:rsid w:val="00221414"/>
    <w:rsid w:val="00221986"/>
    <w:rsid w:val="002251CC"/>
    <w:rsid w:val="00225780"/>
    <w:rsid w:val="00226EDD"/>
    <w:rsid w:val="002311BB"/>
    <w:rsid w:val="00234D1F"/>
    <w:rsid w:val="00243AC7"/>
    <w:rsid w:val="00262135"/>
    <w:rsid w:val="00262AC3"/>
    <w:rsid w:val="00262E4B"/>
    <w:rsid w:val="00267282"/>
    <w:rsid w:val="002700A8"/>
    <w:rsid w:val="00273969"/>
    <w:rsid w:val="00274B26"/>
    <w:rsid w:val="00276FA7"/>
    <w:rsid w:val="002820F9"/>
    <w:rsid w:val="00283DEA"/>
    <w:rsid w:val="00284D16"/>
    <w:rsid w:val="0028524A"/>
    <w:rsid w:val="002918C1"/>
    <w:rsid w:val="002926BB"/>
    <w:rsid w:val="00295720"/>
    <w:rsid w:val="002968AE"/>
    <w:rsid w:val="00296FF5"/>
    <w:rsid w:val="002B370D"/>
    <w:rsid w:val="002B5C64"/>
    <w:rsid w:val="002B735C"/>
    <w:rsid w:val="002C009D"/>
    <w:rsid w:val="002C2763"/>
    <w:rsid w:val="002C51A7"/>
    <w:rsid w:val="002C6410"/>
    <w:rsid w:val="002C64A3"/>
    <w:rsid w:val="002C7E38"/>
    <w:rsid w:val="002D1497"/>
    <w:rsid w:val="002D1D11"/>
    <w:rsid w:val="002D2567"/>
    <w:rsid w:val="002D6646"/>
    <w:rsid w:val="002D7D02"/>
    <w:rsid w:val="002E3CB1"/>
    <w:rsid w:val="002E44E1"/>
    <w:rsid w:val="002E49C0"/>
    <w:rsid w:val="002E5E77"/>
    <w:rsid w:val="002E75FD"/>
    <w:rsid w:val="002F0A70"/>
    <w:rsid w:val="002F19F3"/>
    <w:rsid w:val="002F1E32"/>
    <w:rsid w:val="002F28ED"/>
    <w:rsid w:val="002F4282"/>
    <w:rsid w:val="002F79DA"/>
    <w:rsid w:val="0030190B"/>
    <w:rsid w:val="00304A66"/>
    <w:rsid w:val="00307AD9"/>
    <w:rsid w:val="003176C5"/>
    <w:rsid w:val="0032531C"/>
    <w:rsid w:val="003254C8"/>
    <w:rsid w:val="0032557A"/>
    <w:rsid w:val="00343985"/>
    <w:rsid w:val="003457A7"/>
    <w:rsid w:val="00353E70"/>
    <w:rsid w:val="00354889"/>
    <w:rsid w:val="003564DD"/>
    <w:rsid w:val="00364139"/>
    <w:rsid w:val="00366156"/>
    <w:rsid w:val="003702FD"/>
    <w:rsid w:val="00370721"/>
    <w:rsid w:val="00375B4E"/>
    <w:rsid w:val="003837A2"/>
    <w:rsid w:val="00383BDE"/>
    <w:rsid w:val="0038576B"/>
    <w:rsid w:val="0039300B"/>
    <w:rsid w:val="0039612C"/>
    <w:rsid w:val="00397B5D"/>
    <w:rsid w:val="003A1306"/>
    <w:rsid w:val="003A1FA2"/>
    <w:rsid w:val="003A2AA0"/>
    <w:rsid w:val="003A4FCD"/>
    <w:rsid w:val="003A62C5"/>
    <w:rsid w:val="003B099B"/>
    <w:rsid w:val="003B17E9"/>
    <w:rsid w:val="003B196C"/>
    <w:rsid w:val="003B3A5A"/>
    <w:rsid w:val="003C0331"/>
    <w:rsid w:val="003C075E"/>
    <w:rsid w:val="003C0C68"/>
    <w:rsid w:val="003C0F39"/>
    <w:rsid w:val="003C1CBC"/>
    <w:rsid w:val="003C7A12"/>
    <w:rsid w:val="003D0736"/>
    <w:rsid w:val="003D0AAA"/>
    <w:rsid w:val="003D1792"/>
    <w:rsid w:val="003D6581"/>
    <w:rsid w:val="003D681A"/>
    <w:rsid w:val="003D7CDE"/>
    <w:rsid w:val="003E164C"/>
    <w:rsid w:val="003E7376"/>
    <w:rsid w:val="003F0906"/>
    <w:rsid w:val="003F2CA0"/>
    <w:rsid w:val="003F3568"/>
    <w:rsid w:val="00401155"/>
    <w:rsid w:val="004068F9"/>
    <w:rsid w:val="0040737F"/>
    <w:rsid w:val="004112DB"/>
    <w:rsid w:val="00414A7B"/>
    <w:rsid w:val="00414EB3"/>
    <w:rsid w:val="004220A6"/>
    <w:rsid w:val="00422124"/>
    <w:rsid w:val="00423FBB"/>
    <w:rsid w:val="0042570F"/>
    <w:rsid w:val="00425731"/>
    <w:rsid w:val="0042633D"/>
    <w:rsid w:val="00436818"/>
    <w:rsid w:val="00436D08"/>
    <w:rsid w:val="0044317D"/>
    <w:rsid w:val="00444AA1"/>
    <w:rsid w:val="00444CE5"/>
    <w:rsid w:val="00444D17"/>
    <w:rsid w:val="004476BB"/>
    <w:rsid w:val="00452DA0"/>
    <w:rsid w:val="0045344F"/>
    <w:rsid w:val="00454BC5"/>
    <w:rsid w:val="00457E91"/>
    <w:rsid w:val="00457EEB"/>
    <w:rsid w:val="00460548"/>
    <w:rsid w:val="00464471"/>
    <w:rsid w:val="00465631"/>
    <w:rsid w:val="00465DB9"/>
    <w:rsid w:val="00467D8C"/>
    <w:rsid w:val="00470246"/>
    <w:rsid w:val="004706C2"/>
    <w:rsid w:val="00473605"/>
    <w:rsid w:val="0047562A"/>
    <w:rsid w:val="0047614E"/>
    <w:rsid w:val="00476CC0"/>
    <w:rsid w:val="00477DDE"/>
    <w:rsid w:val="0048255B"/>
    <w:rsid w:val="00484F9D"/>
    <w:rsid w:val="00492F73"/>
    <w:rsid w:val="00494389"/>
    <w:rsid w:val="004951A0"/>
    <w:rsid w:val="00495389"/>
    <w:rsid w:val="00495930"/>
    <w:rsid w:val="004A1882"/>
    <w:rsid w:val="004A2435"/>
    <w:rsid w:val="004A54B6"/>
    <w:rsid w:val="004A6A8C"/>
    <w:rsid w:val="004A7307"/>
    <w:rsid w:val="004B12AE"/>
    <w:rsid w:val="004B1F8B"/>
    <w:rsid w:val="004B6F6C"/>
    <w:rsid w:val="004C2B66"/>
    <w:rsid w:val="004C2E6A"/>
    <w:rsid w:val="004C4738"/>
    <w:rsid w:val="004C478A"/>
    <w:rsid w:val="004D42C7"/>
    <w:rsid w:val="004D6373"/>
    <w:rsid w:val="004E2BF0"/>
    <w:rsid w:val="004E6E1C"/>
    <w:rsid w:val="004F0A0F"/>
    <w:rsid w:val="004F0A1D"/>
    <w:rsid w:val="004F0D88"/>
    <w:rsid w:val="004F6B62"/>
    <w:rsid w:val="00502717"/>
    <w:rsid w:val="00507C3B"/>
    <w:rsid w:val="0051057A"/>
    <w:rsid w:val="00511B04"/>
    <w:rsid w:val="00511E0B"/>
    <w:rsid w:val="00512960"/>
    <w:rsid w:val="00514A3E"/>
    <w:rsid w:val="00520E7B"/>
    <w:rsid w:val="00526AEF"/>
    <w:rsid w:val="00527626"/>
    <w:rsid w:val="00527E64"/>
    <w:rsid w:val="0053182F"/>
    <w:rsid w:val="00532E1F"/>
    <w:rsid w:val="00536D7D"/>
    <w:rsid w:val="005426EE"/>
    <w:rsid w:val="0054563D"/>
    <w:rsid w:val="00546134"/>
    <w:rsid w:val="00550055"/>
    <w:rsid w:val="005573BA"/>
    <w:rsid w:val="0055768A"/>
    <w:rsid w:val="00561B4F"/>
    <w:rsid w:val="00564BA2"/>
    <w:rsid w:val="0056690C"/>
    <w:rsid w:val="00567C4C"/>
    <w:rsid w:val="00572275"/>
    <w:rsid w:val="00582980"/>
    <w:rsid w:val="00585327"/>
    <w:rsid w:val="0058677D"/>
    <w:rsid w:val="005907C1"/>
    <w:rsid w:val="005945FC"/>
    <w:rsid w:val="005A0CFB"/>
    <w:rsid w:val="005A3907"/>
    <w:rsid w:val="005A3BEE"/>
    <w:rsid w:val="005A3CB1"/>
    <w:rsid w:val="005A61E7"/>
    <w:rsid w:val="005A69B4"/>
    <w:rsid w:val="005B29AD"/>
    <w:rsid w:val="005B2AFC"/>
    <w:rsid w:val="005C1C10"/>
    <w:rsid w:val="005C21A8"/>
    <w:rsid w:val="005C27B4"/>
    <w:rsid w:val="005C53F6"/>
    <w:rsid w:val="005C7FD9"/>
    <w:rsid w:val="005D33B1"/>
    <w:rsid w:val="005D4870"/>
    <w:rsid w:val="005D4C8F"/>
    <w:rsid w:val="005D55A0"/>
    <w:rsid w:val="005D687E"/>
    <w:rsid w:val="005E3C6C"/>
    <w:rsid w:val="005E6A0A"/>
    <w:rsid w:val="005F1F19"/>
    <w:rsid w:val="005F4FF4"/>
    <w:rsid w:val="005F7BFE"/>
    <w:rsid w:val="006027F0"/>
    <w:rsid w:val="00607309"/>
    <w:rsid w:val="0060750D"/>
    <w:rsid w:val="006100EA"/>
    <w:rsid w:val="006107D4"/>
    <w:rsid w:val="00610A02"/>
    <w:rsid w:val="006163F8"/>
    <w:rsid w:val="00617F44"/>
    <w:rsid w:val="00621499"/>
    <w:rsid w:val="00624986"/>
    <w:rsid w:val="00626106"/>
    <w:rsid w:val="006272C5"/>
    <w:rsid w:val="006278A6"/>
    <w:rsid w:val="00630C3B"/>
    <w:rsid w:val="00631712"/>
    <w:rsid w:val="00631CDF"/>
    <w:rsid w:val="00632465"/>
    <w:rsid w:val="006325C2"/>
    <w:rsid w:val="00632FCB"/>
    <w:rsid w:val="00635FA0"/>
    <w:rsid w:val="00640457"/>
    <w:rsid w:val="006419EF"/>
    <w:rsid w:val="00642727"/>
    <w:rsid w:val="0064510F"/>
    <w:rsid w:val="00651E3B"/>
    <w:rsid w:val="006533FF"/>
    <w:rsid w:val="00653EA4"/>
    <w:rsid w:val="00657306"/>
    <w:rsid w:val="00657702"/>
    <w:rsid w:val="00662554"/>
    <w:rsid w:val="00662D23"/>
    <w:rsid w:val="00665CBF"/>
    <w:rsid w:val="006669AA"/>
    <w:rsid w:val="0067000A"/>
    <w:rsid w:val="00671AAC"/>
    <w:rsid w:val="00671C34"/>
    <w:rsid w:val="00674B59"/>
    <w:rsid w:val="006803A8"/>
    <w:rsid w:val="0068146C"/>
    <w:rsid w:val="00686524"/>
    <w:rsid w:val="006909B6"/>
    <w:rsid w:val="0069245C"/>
    <w:rsid w:val="0069281C"/>
    <w:rsid w:val="00694017"/>
    <w:rsid w:val="006A35FF"/>
    <w:rsid w:val="006B2C2D"/>
    <w:rsid w:val="006B48FB"/>
    <w:rsid w:val="006B5677"/>
    <w:rsid w:val="006B6634"/>
    <w:rsid w:val="006B786D"/>
    <w:rsid w:val="006C1554"/>
    <w:rsid w:val="006C6E7F"/>
    <w:rsid w:val="006C711F"/>
    <w:rsid w:val="006C7E15"/>
    <w:rsid w:val="006D436D"/>
    <w:rsid w:val="006D62D1"/>
    <w:rsid w:val="006E4747"/>
    <w:rsid w:val="006F106F"/>
    <w:rsid w:val="006F1822"/>
    <w:rsid w:val="006F5B38"/>
    <w:rsid w:val="0070238C"/>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089"/>
    <w:rsid w:val="0073264B"/>
    <w:rsid w:val="00732C50"/>
    <w:rsid w:val="00734EDB"/>
    <w:rsid w:val="007365B4"/>
    <w:rsid w:val="007368C2"/>
    <w:rsid w:val="00737D8C"/>
    <w:rsid w:val="00743A58"/>
    <w:rsid w:val="00745C80"/>
    <w:rsid w:val="00745C8E"/>
    <w:rsid w:val="00750273"/>
    <w:rsid w:val="00750E74"/>
    <w:rsid w:val="00752885"/>
    <w:rsid w:val="007542AA"/>
    <w:rsid w:val="00754D70"/>
    <w:rsid w:val="0075620C"/>
    <w:rsid w:val="007575E9"/>
    <w:rsid w:val="00760A65"/>
    <w:rsid w:val="0076152C"/>
    <w:rsid w:val="00766FBD"/>
    <w:rsid w:val="00770C92"/>
    <w:rsid w:val="00770D4E"/>
    <w:rsid w:val="007713A3"/>
    <w:rsid w:val="007714A8"/>
    <w:rsid w:val="00771654"/>
    <w:rsid w:val="00771EFA"/>
    <w:rsid w:val="00773756"/>
    <w:rsid w:val="00773DBF"/>
    <w:rsid w:val="0077416A"/>
    <w:rsid w:val="00782691"/>
    <w:rsid w:val="007856D1"/>
    <w:rsid w:val="00785B0B"/>
    <w:rsid w:val="00793A17"/>
    <w:rsid w:val="00795600"/>
    <w:rsid w:val="007958DB"/>
    <w:rsid w:val="007A0AFE"/>
    <w:rsid w:val="007A0D51"/>
    <w:rsid w:val="007A14C9"/>
    <w:rsid w:val="007A4074"/>
    <w:rsid w:val="007A7B2E"/>
    <w:rsid w:val="007B0732"/>
    <w:rsid w:val="007B7B42"/>
    <w:rsid w:val="007C04C4"/>
    <w:rsid w:val="007C695A"/>
    <w:rsid w:val="007D5416"/>
    <w:rsid w:val="007E06C1"/>
    <w:rsid w:val="007E0B11"/>
    <w:rsid w:val="007E0BA2"/>
    <w:rsid w:val="007E3565"/>
    <w:rsid w:val="007E3895"/>
    <w:rsid w:val="007E6756"/>
    <w:rsid w:val="007E716A"/>
    <w:rsid w:val="007E75E4"/>
    <w:rsid w:val="007F1408"/>
    <w:rsid w:val="007F1F9C"/>
    <w:rsid w:val="00800770"/>
    <w:rsid w:val="00806322"/>
    <w:rsid w:val="00806EF0"/>
    <w:rsid w:val="00807916"/>
    <w:rsid w:val="008079D5"/>
    <w:rsid w:val="00812941"/>
    <w:rsid w:val="008169FB"/>
    <w:rsid w:val="008177CB"/>
    <w:rsid w:val="00822F5D"/>
    <w:rsid w:val="00825147"/>
    <w:rsid w:val="008311F9"/>
    <w:rsid w:val="0083699E"/>
    <w:rsid w:val="00841949"/>
    <w:rsid w:val="00844C1D"/>
    <w:rsid w:val="00845913"/>
    <w:rsid w:val="00846D6D"/>
    <w:rsid w:val="00847838"/>
    <w:rsid w:val="00850F0C"/>
    <w:rsid w:val="00851A07"/>
    <w:rsid w:val="00851AD4"/>
    <w:rsid w:val="00856D6C"/>
    <w:rsid w:val="00856FDE"/>
    <w:rsid w:val="0086097F"/>
    <w:rsid w:val="008629EF"/>
    <w:rsid w:val="008639B3"/>
    <w:rsid w:val="00863BAE"/>
    <w:rsid w:val="0086426B"/>
    <w:rsid w:val="0086602B"/>
    <w:rsid w:val="00871518"/>
    <w:rsid w:val="00874BDB"/>
    <w:rsid w:val="008757FB"/>
    <w:rsid w:val="00877165"/>
    <w:rsid w:val="00880B24"/>
    <w:rsid w:val="00881FD3"/>
    <w:rsid w:val="008824F8"/>
    <w:rsid w:val="008858A4"/>
    <w:rsid w:val="00885AE2"/>
    <w:rsid w:val="00891D42"/>
    <w:rsid w:val="00893E5D"/>
    <w:rsid w:val="00896BCD"/>
    <w:rsid w:val="008A5C06"/>
    <w:rsid w:val="008A5F05"/>
    <w:rsid w:val="008B330E"/>
    <w:rsid w:val="008B4AAA"/>
    <w:rsid w:val="008C33F9"/>
    <w:rsid w:val="008C3C95"/>
    <w:rsid w:val="008C5679"/>
    <w:rsid w:val="008C668A"/>
    <w:rsid w:val="008C75FD"/>
    <w:rsid w:val="008C7F04"/>
    <w:rsid w:val="008D07EB"/>
    <w:rsid w:val="008D1752"/>
    <w:rsid w:val="008D3682"/>
    <w:rsid w:val="008D4E97"/>
    <w:rsid w:val="008D67ED"/>
    <w:rsid w:val="008E11AB"/>
    <w:rsid w:val="008E72F9"/>
    <w:rsid w:val="009027B9"/>
    <w:rsid w:val="00902986"/>
    <w:rsid w:val="00904012"/>
    <w:rsid w:val="009147D8"/>
    <w:rsid w:val="00914A76"/>
    <w:rsid w:val="009150BC"/>
    <w:rsid w:val="00917E55"/>
    <w:rsid w:val="009214EE"/>
    <w:rsid w:val="00923EDC"/>
    <w:rsid w:val="00926841"/>
    <w:rsid w:val="00933031"/>
    <w:rsid w:val="00934584"/>
    <w:rsid w:val="00934F0A"/>
    <w:rsid w:val="00940A2C"/>
    <w:rsid w:val="00942D4C"/>
    <w:rsid w:val="00943F31"/>
    <w:rsid w:val="00947A0B"/>
    <w:rsid w:val="00950829"/>
    <w:rsid w:val="009546AB"/>
    <w:rsid w:val="00954921"/>
    <w:rsid w:val="00956D6E"/>
    <w:rsid w:val="0096055C"/>
    <w:rsid w:val="00960EEC"/>
    <w:rsid w:val="009633C9"/>
    <w:rsid w:val="00964744"/>
    <w:rsid w:val="00966302"/>
    <w:rsid w:val="00966D35"/>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5292"/>
    <w:rsid w:val="00996BFD"/>
    <w:rsid w:val="009A1BCB"/>
    <w:rsid w:val="009A1DB5"/>
    <w:rsid w:val="009A677E"/>
    <w:rsid w:val="009B0E9A"/>
    <w:rsid w:val="009B214C"/>
    <w:rsid w:val="009B4AD7"/>
    <w:rsid w:val="009C0708"/>
    <w:rsid w:val="009C2963"/>
    <w:rsid w:val="009C436B"/>
    <w:rsid w:val="009C474F"/>
    <w:rsid w:val="009C4CBC"/>
    <w:rsid w:val="009C5B9D"/>
    <w:rsid w:val="009C7601"/>
    <w:rsid w:val="009C78C4"/>
    <w:rsid w:val="009C7A84"/>
    <w:rsid w:val="009D0ED6"/>
    <w:rsid w:val="009D403F"/>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07883"/>
    <w:rsid w:val="00A10C02"/>
    <w:rsid w:val="00A14F0F"/>
    <w:rsid w:val="00A15515"/>
    <w:rsid w:val="00A17927"/>
    <w:rsid w:val="00A20492"/>
    <w:rsid w:val="00A2058B"/>
    <w:rsid w:val="00A21FA6"/>
    <w:rsid w:val="00A2294A"/>
    <w:rsid w:val="00A25041"/>
    <w:rsid w:val="00A343AC"/>
    <w:rsid w:val="00A36A0A"/>
    <w:rsid w:val="00A371E1"/>
    <w:rsid w:val="00A4122F"/>
    <w:rsid w:val="00A43F4D"/>
    <w:rsid w:val="00A46861"/>
    <w:rsid w:val="00A50531"/>
    <w:rsid w:val="00A53020"/>
    <w:rsid w:val="00A54B3D"/>
    <w:rsid w:val="00A554D1"/>
    <w:rsid w:val="00A57F3E"/>
    <w:rsid w:val="00A63AB0"/>
    <w:rsid w:val="00A64307"/>
    <w:rsid w:val="00A70D30"/>
    <w:rsid w:val="00A71277"/>
    <w:rsid w:val="00A73061"/>
    <w:rsid w:val="00A739A7"/>
    <w:rsid w:val="00A74017"/>
    <w:rsid w:val="00A826ED"/>
    <w:rsid w:val="00A84996"/>
    <w:rsid w:val="00A8673F"/>
    <w:rsid w:val="00A9440D"/>
    <w:rsid w:val="00AA1039"/>
    <w:rsid w:val="00AA14D2"/>
    <w:rsid w:val="00AA1E03"/>
    <w:rsid w:val="00AA4464"/>
    <w:rsid w:val="00AB0DC2"/>
    <w:rsid w:val="00AB2B0D"/>
    <w:rsid w:val="00AB3C76"/>
    <w:rsid w:val="00AB461F"/>
    <w:rsid w:val="00AB5897"/>
    <w:rsid w:val="00AC2530"/>
    <w:rsid w:val="00AC44BD"/>
    <w:rsid w:val="00AC4C01"/>
    <w:rsid w:val="00AD140E"/>
    <w:rsid w:val="00AD3A15"/>
    <w:rsid w:val="00AE0312"/>
    <w:rsid w:val="00AE0E5E"/>
    <w:rsid w:val="00AF249A"/>
    <w:rsid w:val="00AF3777"/>
    <w:rsid w:val="00AF644B"/>
    <w:rsid w:val="00AF6EC2"/>
    <w:rsid w:val="00AF78E6"/>
    <w:rsid w:val="00AF7F0B"/>
    <w:rsid w:val="00B009D9"/>
    <w:rsid w:val="00B033A0"/>
    <w:rsid w:val="00B04587"/>
    <w:rsid w:val="00B04DE2"/>
    <w:rsid w:val="00B124A3"/>
    <w:rsid w:val="00B14A73"/>
    <w:rsid w:val="00B167C9"/>
    <w:rsid w:val="00B1786E"/>
    <w:rsid w:val="00B20281"/>
    <w:rsid w:val="00B214A7"/>
    <w:rsid w:val="00B2159A"/>
    <w:rsid w:val="00B25DDA"/>
    <w:rsid w:val="00B26AB9"/>
    <w:rsid w:val="00B3031C"/>
    <w:rsid w:val="00B309A8"/>
    <w:rsid w:val="00B30AA1"/>
    <w:rsid w:val="00B344A4"/>
    <w:rsid w:val="00B357A7"/>
    <w:rsid w:val="00B373D6"/>
    <w:rsid w:val="00B37D8F"/>
    <w:rsid w:val="00B40BF8"/>
    <w:rsid w:val="00B41273"/>
    <w:rsid w:val="00B4240F"/>
    <w:rsid w:val="00B44D87"/>
    <w:rsid w:val="00B509B8"/>
    <w:rsid w:val="00B52E47"/>
    <w:rsid w:val="00B54F78"/>
    <w:rsid w:val="00B57266"/>
    <w:rsid w:val="00B57B33"/>
    <w:rsid w:val="00B60619"/>
    <w:rsid w:val="00B606E0"/>
    <w:rsid w:val="00B64FD5"/>
    <w:rsid w:val="00B67EB4"/>
    <w:rsid w:val="00B74AC4"/>
    <w:rsid w:val="00B75286"/>
    <w:rsid w:val="00B82DBF"/>
    <w:rsid w:val="00B83021"/>
    <w:rsid w:val="00B84826"/>
    <w:rsid w:val="00B84921"/>
    <w:rsid w:val="00B8621D"/>
    <w:rsid w:val="00B873A9"/>
    <w:rsid w:val="00B909C6"/>
    <w:rsid w:val="00B90C17"/>
    <w:rsid w:val="00B9211A"/>
    <w:rsid w:val="00B94EBF"/>
    <w:rsid w:val="00BA14F6"/>
    <w:rsid w:val="00BA1B7A"/>
    <w:rsid w:val="00BA1D21"/>
    <w:rsid w:val="00BA542C"/>
    <w:rsid w:val="00BA59DB"/>
    <w:rsid w:val="00BA5ECC"/>
    <w:rsid w:val="00BB1803"/>
    <w:rsid w:val="00BB34A8"/>
    <w:rsid w:val="00BB69AF"/>
    <w:rsid w:val="00BC29E1"/>
    <w:rsid w:val="00BC334D"/>
    <w:rsid w:val="00BC77C3"/>
    <w:rsid w:val="00BD1DC7"/>
    <w:rsid w:val="00BD1E46"/>
    <w:rsid w:val="00BE268C"/>
    <w:rsid w:val="00BE3179"/>
    <w:rsid w:val="00BF15B5"/>
    <w:rsid w:val="00BF1BA8"/>
    <w:rsid w:val="00BF217A"/>
    <w:rsid w:val="00BF2EFA"/>
    <w:rsid w:val="00C04551"/>
    <w:rsid w:val="00C13766"/>
    <w:rsid w:val="00C17864"/>
    <w:rsid w:val="00C22837"/>
    <w:rsid w:val="00C24039"/>
    <w:rsid w:val="00C25EDC"/>
    <w:rsid w:val="00C269B9"/>
    <w:rsid w:val="00C30E04"/>
    <w:rsid w:val="00C30F4F"/>
    <w:rsid w:val="00C367C8"/>
    <w:rsid w:val="00C3786F"/>
    <w:rsid w:val="00C41110"/>
    <w:rsid w:val="00C42841"/>
    <w:rsid w:val="00C50BDB"/>
    <w:rsid w:val="00C52973"/>
    <w:rsid w:val="00C540DF"/>
    <w:rsid w:val="00C615C3"/>
    <w:rsid w:val="00C6201E"/>
    <w:rsid w:val="00C6350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0E48"/>
    <w:rsid w:val="00CA1A76"/>
    <w:rsid w:val="00CA2BAE"/>
    <w:rsid w:val="00CA660B"/>
    <w:rsid w:val="00CA68D4"/>
    <w:rsid w:val="00CB025A"/>
    <w:rsid w:val="00CB21F4"/>
    <w:rsid w:val="00CB54A4"/>
    <w:rsid w:val="00CC2276"/>
    <w:rsid w:val="00CC2B8D"/>
    <w:rsid w:val="00CC3797"/>
    <w:rsid w:val="00CC5BAF"/>
    <w:rsid w:val="00CD3B97"/>
    <w:rsid w:val="00CD787A"/>
    <w:rsid w:val="00CE0685"/>
    <w:rsid w:val="00CE092D"/>
    <w:rsid w:val="00CE2A6F"/>
    <w:rsid w:val="00CE4017"/>
    <w:rsid w:val="00CE5CBB"/>
    <w:rsid w:val="00CE5E56"/>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0B15"/>
    <w:rsid w:val="00D4293D"/>
    <w:rsid w:val="00D45C1E"/>
    <w:rsid w:val="00D54009"/>
    <w:rsid w:val="00D54B86"/>
    <w:rsid w:val="00D57AB7"/>
    <w:rsid w:val="00D6153A"/>
    <w:rsid w:val="00D61DB7"/>
    <w:rsid w:val="00D622C8"/>
    <w:rsid w:val="00D67738"/>
    <w:rsid w:val="00D67C3A"/>
    <w:rsid w:val="00D67D8D"/>
    <w:rsid w:val="00D715F0"/>
    <w:rsid w:val="00D7337E"/>
    <w:rsid w:val="00D74EFA"/>
    <w:rsid w:val="00D7619C"/>
    <w:rsid w:val="00D816EA"/>
    <w:rsid w:val="00D829A0"/>
    <w:rsid w:val="00D91B4E"/>
    <w:rsid w:val="00D97455"/>
    <w:rsid w:val="00DA321B"/>
    <w:rsid w:val="00DB47EE"/>
    <w:rsid w:val="00DC06C0"/>
    <w:rsid w:val="00DD0B11"/>
    <w:rsid w:val="00DD13D8"/>
    <w:rsid w:val="00DD627C"/>
    <w:rsid w:val="00DD63FB"/>
    <w:rsid w:val="00DE0E59"/>
    <w:rsid w:val="00DE16D3"/>
    <w:rsid w:val="00DE2756"/>
    <w:rsid w:val="00DE57DF"/>
    <w:rsid w:val="00DE752B"/>
    <w:rsid w:val="00DF0D1F"/>
    <w:rsid w:val="00DF1BFC"/>
    <w:rsid w:val="00DF46DF"/>
    <w:rsid w:val="00DF79FE"/>
    <w:rsid w:val="00E03232"/>
    <w:rsid w:val="00E0614C"/>
    <w:rsid w:val="00E0778B"/>
    <w:rsid w:val="00E13018"/>
    <w:rsid w:val="00E131C3"/>
    <w:rsid w:val="00E16630"/>
    <w:rsid w:val="00E16A73"/>
    <w:rsid w:val="00E21D63"/>
    <w:rsid w:val="00E226C4"/>
    <w:rsid w:val="00E24A40"/>
    <w:rsid w:val="00E27374"/>
    <w:rsid w:val="00E34CD0"/>
    <w:rsid w:val="00E3638E"/>
    <w:rsid w:val="00E441F7"/>
    <w:rsid w:val="00E45F08"/>
    <w:rsid w:val="00E46290"/>
    <w:rsid w:val="00E50717"/>
    <w:rsid w:val="00E51B8C"/>
    <w:rsid w:val="00E54742"/>
    <w:rsid w:val="00E555C4"/>
    <w:rsid w:val="00E6399B"/>
    <w:rsid w:val="00E649BA"/>
    <w:rsid w:val="00E67FAB"/>
    <w:rsid w:val="00E7002F"/>
    <w:rsid w:val="00E731E6"/>
    <w:rsid w:val="00E778F2"/>
    <w:rsid w:val="00E824E4"/>
    <w:rsid w:val="00E84694"/>
    <w:rsid w:val="00E92AEB"/>
    <w:rsid w:val="00E92E1D"/>
    <w:rsid w:val="00E94C3C"/>
    <w:rsid w:val="00E96F7C"/>
    <w:rsid w:val="00E977B3"/>
    <w:rsid w:val="00EA2BA8"/>
    <w:rsid w:val="00EA68D6"/>
    <w:rsid w:val="00EB019B"/>
    <w:rsid w:val="00EB1141"/>
    <w:rsid w:val="00EB1DB9"/>
    <w:rsid w:val="00EB3766"/>
    <w:rsid w:val="00EB4E63"/>
    <w:rsid w:val="00EB64C3"/>
    <w:rsid w:val="00EB7BF3"/>
    <w:rsid w:val="00EC0115"/>
    <w:rsid w:val="00EC2694"/>
    <w:rsid w:val="00ED1716"/>
    <w:rsid w:val="00ED3DEB"/>
    <w:rsid w:val="00ED5690"/>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1560E"/>
    <w:rsid w:val="00F2106F"/>
    <w:rsid w:val="00F23C45"/>
    <w:rsid w:val="00F23F12"/>
    <w:rsid w:val="00F2529B"/>
    <w:rsid w:val="00F3025F"/>
    <w:rsid w:val="00F302E7"/>
    <w:rsid w:val="00F32E0D"/>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4091"/>
    <w:rsid w:val="00F86EA4"/>
    <w:rsid w:val="00F9138E"/>
    <w:rsid w:val="00F92697"/>
    <w:rsid w:val="00F93566"/>
    <w:rsid w:val="00F93C29"/>
    <w:rsid w:val="00F954BB"/>
    <w:rsid w:val="00F959DA"/>
    <w:rsid w:val="00FA21DB"/>
    <w:rsid w:val="00FA2258"/>
    <w:rsid w:val="00FA26F0"/>
    <w:rsid w:val="00FA38D8"/>
    <w:rsid w:val="00FA617E"/>
    <w:rsid w:val="00FA7256"/>
    <w:rsid w:val="00FB01A6"/>
    <w:rsid w:val="00FB4B29"/>
    <w:rsid w:val="00FB502C"/>
    <w:rsid w:val="00FC34C9"/>
    <w:rsid w:val="00FC4ACF"/>
    <w:rsid w:val="00FD023A"/>
    <w:rsid w:val="00FD1A1A"/>
    <w:rsid w:val="00FD24BF"/>
    <w:rsid w:val="00FD3714"/>
    <w:rsid w:val="00FD45A6"/>
    <w:rsid w:val="00FD54FF"/>
    <w:rsid w:val="00FD5B45"/>
    <w:rsid w:val="00FD5BA7"/>
    <w:rsid w:val="00FD71CD"/>
    <w:rsid w:val="00FD72B5"/>
    <w:rsid w:val="00FE1335"/>
    <w:rsid w:val="00FE4DFB"/>
    <w:rsid w:val="00FE6141"/>
    <w:rsid w:val="00FF0D46"/>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14:docId w14:val="53B8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780226643">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17379438">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 w:id="21159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908</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6698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Margot Kahr</cp:lastModifiedBy>
  <cp:revision>3</cp:revision>
  <cp:lastPrinted>2015-10-01T08:56:00Z</cp:lastPrinted>
  <dcterms:created xsi:type="dcterms:W3CDTF">2016-08-29T08:57:00Z</dcterms:created>
  <dcterms:modified xsi:type="dcterms:W3CDTF">2016-08-29T09:42:00Z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