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97970" w14:textId="77777777" w:rsidR="00924FA0" w:rsidRDefault="00924FA0" w:rsidP="00924FA0">
      <w:pPr>
        <w:rPr>
          <w:rFonts w:ascii="CorpoS" w:eastAsia="Times New Roman" w:hAnsi="CorpoS" w:cs="Times New Roman"/>
          <w:b/>
          <w:bCs/>
          <w:color w:val="000000" w:themeColor="text1"/>
          <w:lang w:val="de-DE" w:eastAsia="en-GB"/>
        </w:rPr>
      </w:pPr>
      <w:r>
        <w:rPr>
          <w:rFonts w:ascii="CorpoS" w:eastAsia="Times New Roman" w:hAnsi="CorpoS" w:cs="Times New Roman"/>
          <w:b/>
          <w:bCs/>
          <w:color w:val="000000" w:themeColor="text1"/>
          <w:lang w:val="de-DE" w:eastAsia="en-GB"/>
        </w:rPr>
        <w:t>Oskar-Lapp-</w:t>
      </w:r>
      <w:r w:rsidRPr="007C050E">
        <w:rPr>
          <w:rFonts w:ascii="CorpoS" w:eastAsia="Times New Roman" w:hAnsi="CorpoS" w:cs="Times New Roman"/>
          <w:b/>
          <w:bCs/>
          <w:color w:val="000000" w:themeColor="text1"/>
          <w:lang w:val="de-DE" w:eastAsia="en-GB"/>
        </w:rPr>
        <w:t xml:space="preserve">Stiftung fördert junge Wissenschaftler bei der Herz- und Kreislaufforschung </w:t>
      </w:r>
    </w:p>
    <w:p w14:paraId="78C4722C" w14:textId="77777777" w:rsidR="00924FA0" w:rsidRPr="007C050E" w:rsidRDefault="00924FA0" w:rsidP="00924FA0">
      <w:pPr>
        <w:rPr>
          <w:rFonts w:ascii="CorpoS" w:eastAsia="Times New Roman" w:hAnsi="CorpoS" w:cs="Times New Roman"/>
          <w:b/>
          <w:bCs/>
          <w:color w:val="000000" w:themeColor="text1"/>
          <w:lang w:val="de-DE" w:eastAsia="en-GB"/>
        </w:rPr>
      </w:pPr>
    </w:p>
    <w:p w14:paraId="235CF830" w14:textId="77777777" w:rsidR="00924FA0" w:rsidRDefault="00924FA0" w:rsidP="00924FA0">
      <w:pPr>
        <w:rPr>
          <w:rFonts w:ascii="CorpoS" w:eastAsia="Times New Roman" w:hAnsi="CorpoS" w:cs="Times New Roman"/>
          <w:b/>
          <w:bCs/>
          <w:sz w:val="36"/>
          <w:szCs w:val="36"/>
          <w:lang w:val="de-DE" w:eastAsia="en-GB"/>
        </w:rPr>
      </w:pPr>
      <w:r>
        <w:rPr>
          <w:rFonts w:ascii="CorpoS" w:eastAsia="Times New Roman" w:hAnsi="CorpoS" w:cs="Times New Roman"/>
          <w:b/>
          <w:bCs/>
          <w:color w:val="000000" w:themeColor="text1"/>
          <w:sz w:val="36"/>
          <w:szCs w:val="36"/>
          <w:lang w:val="de-DE" w:eastAsia="en-GB"/>
        </w:rPr>
        <w:t>Oskar-Lapp-</w:t>
      </w:r>
      <w:r w:rsidRPr="00A723C3">
        <w:rPr>
          <w:rFonts w:ascii="CorpoS" w:eastAsia="Times New Roman" w:hAnsi="CorpoS" w:cs="Times New Roman"/>
          <w:b/>
          <w:bCs/>
          <w:color w:val="000000" w:themeColor="text1"/>
          <w:sz w:val="36"/>
          <w:szCs w:val="36"/>
          <w:lang w:val="de-DE" w:eastAsia="en-GB"/>
        </w:rPr>
        <w:t>Forschungspreis und Stipendium</w:t>
      </w:r>
      <w:r>
        <w:rPr>
          <w:rFonts w:ascii="CorpoS" w:eastAsia="Times New Roman" w:hAnsi="CorpoS" w:cs="Times New Roman"/>
          <w:b/>
          <w:bCs/>
          <w:color w:val="000000" w:themeColor="text1"/>
          <w:sz w:val="36"/>
          <w:szCs w:val="36"/>
          <w:lang w:val="de-DE" w:eastAsia="en-GB"/>
        </w:rPr>
        <w:t xml:space="preserve"> </w:t>
      </w:r>
      <w:r w:rsidRPr="00BE729C">
        <w:rPr>
          <w:rFonts w:ascii="CorpoS" w:eastAsia="Times New Roman" w:hAnsi="CorpoS" w:cs="Times New Roman"/>
          <w:b/>
          <w:bCs/>
          <w:sz w:val="36"/>
          <w:szCs w:val="36"/>
          <w:lang w:val="de-DE" w:eastAsia="en-GB"/>
        </w:rPr>
        <w:t xml:space="preserve">2018 </w:t>
      </w:r>
    </w:p>
    <w:p w14:paraId="40A9FE69" w14:textId="77777777" w:rsidR="00924FA0" w:rsidRPr="00A723C3" w:rsidRDefault="00924FA0" w:rsidP="00924FA0">
      <w:pPr>
        <w:rPr>
          <w:rFonts w:ascii="CorpoS" w:eastAsia="Times New Roman" w:hAnsi="CorpoS" w:cs="Times New Roman"/>
          <w:b/>
          <w:bCs/>
          <w:color w:val="000000" w:themeColor="text1"/>
          <w:sz w:val="36"/>
          <w:szCs w:val="36"/>
          <w:lang w:val="de-DE" w:eastAsia="en-GB"/>
        </w:rPr>
      </w:pPr>
    </w:p>
    <w:p w14:paraId="5491EC18" w14:textId="77777777" w:rsidR="00924FA0" w:rsidRDefault="00924FA0" w:rsidP="00924FA0">
      <w:pPr>
        <w:jc w:val="center"/>
        <w:rPr>
          <w:rFonts w:ascii="CorpoS" w:hAnsi="CorpoS"/>
          <w:b/>
          <w:noProof/>
          <w:color w:val="000000" w:themeColor="text1"/>
          <w:sz w:val="36"/>
          <w:lang w:val="de-DE" w:eastAsia="de-DE"/>
        </w:rPr>
      </w:pPr>
      <w:r>
        <w:rPr>
          <w:rFonts w:ascii="CorpoS" w:hAnsi="CorpoS"/>
          <w:b/>
          <w:noProof/>
          <w:color w:val="000000" w:themeColor="text1"/>
          <w:sz w:val="36"/>
          <w:lang w:val="de-DE" w:eastAsia="de-DE"/>
        </w:rPr>
        <w:drawing>
          <wp:inline distT="0" distB="0" distL="0" distR="0" wp14:anchorId="034D5359" wp14:editId="48832F62">
            <wp:extent cx="4880610" cy="2313305"/>
            <wp:effectExtent l="0" t="0" r="0" b="0"/>
            <wp:docPr id="1" name="Grafik 1" descr="D:\Bilder\Lapp2013\Oskar-Lapp-P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Lapp2013\Oskar-Lapp-Pre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0610" cy="2313305"/>
                    </a:xfrm>
                    <a:prstGeom prst="rect">
                      <a:avLst/>
                    </a:prstGeom>
                    <a:noFill/>
                    <a:ln>
                      <a:noFill/>
                    </a:ln>
                  </pic:spPr>
                </pic:pic>
              </a:graphicData>
            </a:graphic>
          </wp:inline>
        </w:drawing>
      </w:r>
      <w:r w:rsidRPr="00555B17">
        <w:rPr>
          <w:rFonts w:ascii="CorpoS" w:hAnsi="CorpoS"/>
          <w:b/>
          <w:noProof/>
          <w:color w:val="000000" w:themeColor="text1"/>
          <w:sz w:val="36"/>
          <w:lang w:val="de-DE" w:eastAsia="de-DE"/>
        </w:rPr>
        <w:t xml:space="preserve"> </w:t>
      </w:r>
    </w:p>
    <w:p w14:paraId="7D1B2869" w14:textId="77777777" w:rsidR="00924FA0" w:rsidRPr="000065AA" w:rsidRDefault="00924FA0" w:rsidP="00924FA0">
      <w:pPr>
        <w:jc w:val="center"/>
        <w:rPr>
          <w:rFonts w:ascii="CorpoS" w:hAnsi="CorpoS"/>
          <w:b/>
          <w:color w:val="000000" w:themeColor="text1"/>
          <w:sz w:val="36"/>
          <w:lang w:val="de-DE"/>
        </w:rPr>
      </w:pPr>
    </w:p>
    <w:p w14:paraId="15EA403B" w14:textId="77777777" w:rsidR="00924FA0" w:rsidRPr="007C050E" w:rsidRDefault="00924FA0" w:rsidP="00924FA0">
      <w:pPr>
        <w:rPr>
          <w:rFonts w:ascii="CorpoS" w:hAnsi="CorpoS"/>
          <w:sz w:val="20"/>
          <w:lang w:val="de-DE"/>
        </w:rPr>
      </w:pPr>
      <w:r>
        <w:rPr>
          <w:rFonts w:ascii="CorpoS" w:hAnsi="CorpoS"/>
          <w:sz w:val="20"/>
          <w:lang w:val="de-DE"/>
        </w:rPr>
        <w:t xml:space="preserve">Feierliche Preisverleihung mit </w:t>
      </w:r>
      <w:r w:rsidRPr="00013E71">
        <w:rPr>
          <w:rFonts w:ascii="CorpoS" w:hAnsi="CorpoS"/>
          <w:sz w:val="20"/>
          <w:lang w:val="de-DE"/>
        </w:rPr>
        <w:t xml:space="preserve">v.l.n.r. Prof. Dr. Thomas </w:t>
      </w:r>
      <w:proofErr w:type="spellStart"/>
      <w:r w:rsidRPr="00013E71">
        <w:rPr>
          <w:rFonts w:ascii="CorpoS" w:hAnsi="CorpoS"/>
          <w:sz w:val="20"/>
          <w:lang w:val="de-DE"/>
        </w:rPr>
        <w:t>Eschenhagen</w:t>
      </w:r>
      <w:proofErr w:type="spellEnd"/>
      <w:r w:rsidRPr="00013E71">
        <w:rPr>
          <w:rFonts w:ascii="CorpoS" w:hAnsi="CorpoS"/>
          <w:sz w:val="20"/>
          <w:lang w:val="de-DE"/>
        </w:rPr>
        <w:t xml:space="preserve">, Dr. </w:t>
      </w:r>
      <w:proofErr w:type="spellStart"/>
      <w:r w:rsidRPr="00013E71">
        <w:rPr>
          <w:rFonts w:ascii="CorpoS" w:hAnsi="CorpoS"/>
          <w:sz w:val="20"/>
          <w:lang w:val="de-DE"/>
        </w:rPr>
        <w:t>Jiong</w:t>
      </w:r>
      <w:proofErr w:type="spellEnd"/>
      <w:r w:rsidRPr="00013E71">
        <w:rPr>
          <w:rFonts w:ascii="CorpoS" w:hAnsi="CorpoS"/>
          <w:sz w:val="20"/>
          <w:lang w:val="de-DE"/>
        </w:rPr>
        <w:t xml:space="preserve"> Hu, Prof. Dr. Steffen </w:t>
      </w:r>
      <w:proofErr w:type="spellStart"/>
      <w:r w:rsidRPr="00013E71">
        <w:rPr>
          <w:rFonts w:ascii="CorpoS" w:hAnsi="CorpoS"/>
          <w:sz w:val="20"/>
          <w:lang w:val="de-DE"/>
        </w:rPr>
        <w:t>Massberg</w:t>
      </w:r>
      <w:proofErr w:type="spellEnd"/>
      <w:r>
        <w:rPr>
          <w:rFonts w:ascii="CorpoS" w:hAnsi="CorpoS"/>
          <w:sz w:val="20"/>
          <w:lang w:val="de-DE"/>
        </w:rPr>
        <w:t xml:space="preserve"> (nahm den Preis stellvertretend für </w:t>
      </w:r>
      <w:r w:rsidRPr="00013E71">
        <w:rPr>
          <w:rFonts w:ascii="CorpoS" w:hAnsi="CorpoS"/>
          <w:sz w:val="20"/>
          <w:lang w:val="de-DE"/>
        </w:rPr>
        <w:t>Dr. Florian Gärtner</w:t>
      </w:r>
      <w:r>
        <w:rPr>
          <w:rFonts w:ascii="CorpoS" w:hAnsi="CorpoS"/>
          <w:sz w:val="20"/>
          <w:lang w:val="de-DE"/>
        </w:rPr>
        <w:t xml:space="preserve"> entgegen)</w:t>
      </w:r>
      <w:r w:rsidRPr="00013E71">
        <w:rPr>
          <w:rFonts w:ascii="CorpoS" w:hAnsi="CorpoS"/>
          <w:sz w:val="20"/>
          <w:lang w:val="de-DE"/>
        </w:rPr>
        <w:t xml:space="preserve">, Dr. Melanie Ricke-Hoch, Alexander Lapp, Prof. Dr. Thomas </w:t>
      </w:r>
      <w:proofErr w:type="spellStart"/>
      <w:r w:rsidRPr="00013E71">
        <w:rPr>
          <w:rFonts w:ascii="CorpoS" w:hAnsi="CorpoS"/>
          <w:sz w:val="20"/>
          <w:lang w:val="de-DE"/>
        </w:rPr>
        <w:t>Nordt</w:t>
      </w:r>
      <w:proofErr w:type="spellEnd"/>
      <w:r w:rsidRPr="00013E71">
        <w:rPr>
          <w:rFonts w:ascii="CorpoS" w:hAnsi="CorpoS"/>
          <w:sz w:val="20"/>
          <w:lang w:val="de-DE"/>
        </w:rPr>
        <w:t xml:space="preserve">, Prof. Dr. Anton </w:t>
      </w:r>
      <w:proofErr w:type="spellStart"/>
      <w:r w:rsidRPr="00013E71">
        <w:rPr>
          <w:rFonts w:ascii="CorpoS" w:hAnsi="CorpoS"/>
          <w:sz w:val="20"/>
          <w:lang w:val="de-DE"/>
        </w:rPr>
        <w:t>Both</w:t>
      </w:r>
      <w:proofErr w:type="spellEnd"/>
      <w:r w:rsidRPr="00013E71">
        <w:rPr>
          <w:rFonts w:ascii="CorpoS" w:hAnsi="CorpoS"/>
          <w:sz w:val="20"/>
          <w:lang w:val="de-DE"/>
        </w:rPr>
        <w:t xml:space="preserve">, Prof. Dr. Hugo A. </w:t>
      </w:r>
      <w:proofErr w:type="spellStart"/>
      <w:r w:rsidRPr="00013E71">
        <w:rPr>
          <w:rFonts w:ascii="CorpoS" w:hAnsi="CorpoS"/>
          <w:sz w:val="20"/>
          <w:lang w:val="de-DE"/>
        </w:rPr>
        <w:t>Katus</w:t>
      </w:r>
      <w:proofErr w:type="spellEnd"/>
      <w:r>
        <w:rPr>
          <w:rFonts w:ascii="CorpoS" w:hAnsi="CorpoS"/>
          <w:sz w:val="20"/>
          <w:lang w:val="de-DE"/>
        </w:rPr>
        <w:t xml:space="preserve">. Foto: </w:t>
      </w:r>
      <w:r w:rsidRPr="00013E71">
        <w:rPr>
          <w:rFonts w:ascii="CorpoS" w:hAnsi="CorpoS"/>
          <w:sz w:val="20"/>
          <w:lang w:val="de-DE"/>
        </w:rPr>
        <w:t xml:space="preserve">DGK/Thomas </w:t>
      </w:r>
      <w:proofErr w:type="spellStart"/>
      <w:r w:rsidRPr="00013E71">
        <w:rPr>
          <w:rFonts w:ascii="CorpoS" w:hAnsi="CorpoS"/>
          <w:sz w:val="20"/>
          <w:lang w:val="de-DE"/>
        </w:rPr>
        <w:t>Hauss</w:t>
      </w:r>
      <w:proofErr w:type="spellEnd"/>
    </w:p>
    <w:p w14:paraId="56AEC31E" w14:textId="3BB5F0D1" w:rsidR="00924FA0" w:rsidRPr="007C050E" w:rsidRDefault="00924FA0" w:rsidP="00924FA0">
      <w:pPr>
        <w:spacing w:before="240"/>
        <w:jc w:val="both"/>
        <w:rPr>
          <w:rFonts w:ascii="CorpoS" w:eastAsia="Times New Roman" w:hAnsi="CorpoS" w:cs="Times New Roman"/>
          <w:color w:val="000000" w:themeColor="text1"/>
          <w:lang w:val="de-DE" w:eastAsia="en-GB"/>
        </w:rPr>
      </w:pPr>
      <w:r w:rsidRPr="00DD24C9">
        <w:rPr>
          <w:rFonts w:ascii="CorpoS" w:eastAsia="Times New Roman" w:hAnsi="CorpoS" w:cs="Times New Roman"/>
          <w:color w:val="000000" w:themeColor="text1"/>
          <w:lang w:val="de-DE" w:eastAsia="en-GB"/>
        </w:rPr>
        <w:t xml:space="preserve">Stuttgart, </w:t>
      </w:r>
      <w:r w:rsidR="00BC2034">
        <w:rPr>
          <w:rFonts w:ascii="CorpoS" w:eastAsia="Times New Roman" w:hAnsi="CorpoS" w:cs="Times New Roman"/>
          <w:color w:val="000000" w:themeColor="text1"/>
          <w:lang w:val="de-DE" w:eastAsia="en-GB"/>
        </w:rPr>
        <w:t>02</w:t>
      </w:r>
      <w:r w:rsidRPr="00DD24C9">
        <w:rPr>
          <w:rFonts w:ascii="CorpoS" w:eastAsia="Times New Roman" w:hAnsi="CorpoS" w:cs="Times New Roman"/>
          <w:color w:val="000000" w:themeColor="text1"/>
          <w:lang w:val="de-DE" w:eastAsia="en-GB"/>
        </w:rPr>
        <w:t xml:space="preserve">. </w:t>
      </w:r>
      <w:r w:rsidR="00BC2034">
        <w:rPr>
          <w:rFonts w:ascii="CorpoS" w:eastAsia="Times New Roman" w:hAnsi="CorpoS" w:cs="Times New Roman"/>
          <w:color w:val="000000" w:themeColor="text1"/>
          <w:lang w:val="de-DE" w:eastAsia="en-GB"/>
        </w:rPr>
        <w:t>Mai</w:t>
      </w:r>
      <w:r w:rsidRPr="00DD24C9">
        <w:rPr>
          <w:rFonts w:ascii="CorpoS" w:eastAsia="Times New Roman" w:hAnsi="CorpoS" w:cs="Times New Roman"/>
          <w:color w:val="000000" w:themeColor="text1"/>
          <w:lang w:val="de-DE" w:eastAsia="en-GB"/>
        </w:rPr>
        <w:t xml:space="preserve"> 2018</w:t>
      </w:r>
    </w:p>
    <w:p w14:paraId="09802BC5" w14:textId="77777777" w:rsidR="00924FA0" w:rsidRPr="007C050E" w:rsidRDefault="00924FA0" w:rsidP="00924FA0">
      <w:pPr>
        <w:jc w:val="both"/>
        <w:rPr>
          <w:rFonts w:ascii="CorpoS" w:eastAsia="Times New Roman" w:hAnsi="CorpoS" w:cs="Times New Roman"/>
          <w:b/>
          <w:bCs/>
          <w:color w:val="000000" w:themeColor="text1"/>
          <w:lang w:val="de-DE" w:eastAsia="en-GB"/>
        </w:rPr>
      </w:pPr>
    </w:p>
    <w:p w14:paraId="151BDE30" w14:textId="77777777" w:rsidR="00924FA0" w:rsidRDefault="00924FA0" w:rsidP="00924FA0">
      <w:pPr>
        <w:jc w:val="both"/>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Auf der 84. </w:t>
      </w:r>
      <w:r w:rsidRPr="00375012">
        <w:rPr>
          <w:rFonts w:ascii="CorpoS" w:eastAsia="Times New Roman" w:hAnsi="CorpoS" w:cs="Times New Roman"/>
          <w:color w:val="000000" w:themeColor="text1"/>
          <w:lang w:val="de-DE" w:eastAsia="en-GB"/>
        </w:rPr>
        <w:t>Jahrestagung der Deutschen Gesellschaft für Kardiologie – Herz- und Kreislaufforschung e.V. (DGK) in Mannheim</w:t>
      </w:r>
      <w:r>
        <w:rPr>
          <w:rFonts w:ascii="CorpoS" w:eastAsia="Times New Roman" w:hAnsi="CorpoS" w:cs="Times New Roman"/>
          <w:color w:val="000000" w:themeColor="text1"/>
          <w:lang w:val="de-DE" w:eastAsia="en-GB"/>
        </w:rPr>
        <w:t xml:space="preserve"> hat die Oskar-Lapp-Stiftung</w:t>
      </w:r>
      <w:r w:rsidRPr="002F5367">
        <w:rPr>
          <w:rFonts w:ascii="CorpoS" w:eastAsia="Times New Roman" w:hAnsi="CorpoS" w:cs="Times New Roman"/>
          <w:color w:val="000000" w:themeColor="text1"/>
          <w:lang w:val="de-DE" w:eastAsia="en-GB"/>
        </w:rPr>
        <w:t xml:space="preserve"> </w:t>
      </w:r>
      <w:r w:rsidRPr="00BE729C">
        <w:rPr>
          <w:rFonts w:ascii="CorpoS" w:eastAsia="Times New Roman" w:hAnsi="CorpoS" w:cs="Times New Roman"/>
          <w:lang w:val="de-DE" w:eastAsia="en-GB"/>
        </w:rPr>
        <w:t xml:space="preserve">erneut </w:t>
      </w:r>
      <w:r w:rsidRPr="002F5367">
        <w:rPr>
          <w:rFonts w:ascii="CorpoS" w:eastAsia="Times New Roman" w:hAnsi="CorpoS" w:cs="Times New Roman"/>
          <w:color w:val="000000" w:themeColor="text1"/>
          <w:lang w:val="de-DE" w:eastAsia="en-GB"/>
        </w:rPr>
        <w:t>wichtige Förderpreise an</w:t>
      </w:r>
      <w:r>
        <w:rPr>
          <w:rFonts w:ascii="CorpoS" w:eastAsia="Times New Roman" w:hAnsi="CorpoS" w:cs="Times New Roman"/>
          <w:color w:val="000000" w:themeColor="text1"/>
          <w:lang w:val="de-DE" w:eastAsia="en-GB"/>
        </w:rPr>
        <w:t xml:space="preserve"> </w:t>
      </w:r>
      <w:r w:rsidRPr="002F5367">
        <w:rPr>
          <w:rFonts w:ascii="CorpoS" w:eastAsia="Times New Roman" w:hAnsi="CorpoS" w:cs="Times New Roman"/>
          <w:color w:val="000000" w:themeColor="text1"/>
          <w:lang w:val="de-DE" w:eastAsia="en-GB"/>
        </w:rPr>
        <w:t xml:space="preserve">junge Herzforscher vergeben. </w:t>
      </w:r>
      <w:r>
        <w:rPr>
          <w:rFonts w:ascii="CorpoS" w:eastAsia="Times New Roman" w:hAnsi="CorpoS" w:cs="Times New Roman"/>
          <w:color w:val="000000" w:themeColor="text1"/>
          <w:lang w:val="de-DE" w:eastAsia="en-GB"/>
        </w:rPr>
        <w:t xml:space="preserve">Der Oskar-Lapp-Forschungspreis 2018 wurde geteilt und an zwei Herzwissenschaftler vergeben: Dr. Florian Gärtner und Dr. </w:t>
      </w:r>
      <w:proofErr w:type="spellStart"/>
      <w:r>
        <w:rPr>
          <w:rFonts w:ascii="CorpoS" w:eastAsia="Times New Roman" w:hAnsi="CorpoS" w:cs="Times New Roman"/>
          <w:color w:val="000000" w:themeColor="text1"/>
          <w:lang w:val="de-DE" w:eastAsia="en-GB"/>
        </w:rPr>
        <w:t>Jiong</w:t>
      </w:r>
      <w:proofErr w:type="spellEnd"/>
      <w:r>
        <w:rPr>
          <w:rFonts w:ascii="CorpoS" w:eastAsia="Times New Roman" w:hAnsi="CorpoS" w:cs="Times New Roman"/>
          <w:color w:val="000000" w:themeColor="text1"/>
          <w:lang w:val="de-DE" w:eastAsia="en-GB"/>
        </w:rPr>
        <w:t xml:space="preserve"> Hu. Der Preis ist mit</w:t>
      </w:r>
      <w:r w:rsidRPr="002F5367">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 xml:space="preserve">insgesamt12.000 Euro dotiert. </w:t>
      </w:r>
    </w:p>
    <w:p w14:paraId="6927A510" w14:textId="77777777" w:rsidR="00924FA0" w:rsidRDefault="00924FA0" w:rsidP="00924FA0">
      <w:pPr>
        <w:jc w:val="both"/>
        <w:rPr>
          <w:rFonts w:ascii="CorpoS" w:eastAsia="Times New Roman" w:hAnsi="CorpoS" w:cs="Times New Roman"/>
          <w:color w:val="000000" w:themeColor="text1"/>
          <w:lang w:val="de-DE" w:eastAsia="en-GB"/>
        </w:rPr>
      </w:pPr>
    </w:p>
    <w:p w14:paraId="30F4378C" w14:textId="77777777" w:rsidR="00924FA0" w:rsidRPr="0078461A" w:rsidRDefault="00924FA0" w:rsidP="00924FA0">
      <w:pPr>
        <w:jc w:val="both"/>
        <w:rPr>
          <w:lang w:val="de-DE"/>
        </w:rPr>
      </w:pPr>
      <w:r>
        <w:rPr>
          <w:rFonts w:ascii="CorpoS" w:eastAsia="Times New Roman" w:hAnsi="CorpoS" w:cs="Times New Roman"/>
          <w:color w:val="000000" w:themeColor="text1"/>
          <w:lang w:val="de-DE" w:eastAsia="en-GB"/>
        </w:rPr>
        <w:t xml:space="preserve">Dr. Florian Gärtner ist ärztlicher </w:t>
      </w:r>
      <w:r w:rsidRPr="008B4E04">
        <w:rPr>
          <w:rFonts w:ascii="CorpoS" w:eastAsia="Times New Roman" w:hAnsi="CorpoS" w:cs="Times New Roman"/>
          <w:color w:val="000000" w:themeColor="text1"/>
          <w:lang w:val="de-DE" w:eastAsia="en-GB"/>
        </w:rPr>
        <w:t>Mitarbeiter u</w:t>
      </w:r>
      <w:r>
        <w:rPr>
          <w:rFonts w:ascii="CorpoS" w:eastAsia="Times New Roman" w:hAnsi="CorpoS" w:cs="Times New Roman"/>
          <w:color w:val="000000" w:themeColor="text1"/>
          <w:lang w:val="de-DE" w:eastAsia="en-GB"/>
        </w:rPr>
        <w:t>nd Leiter der Forschungsgruppe „</w:t>
      </w:r>
      <w:proofErr w:type="spellStart"/>
      <w:r w:rsidRPr="008B4E04">
        <w:rPr>
          <w:rFonts w:ascii="CorpoS" w:eastAsia="Times New Roman" w:hAnsi="CorpoS" w:cs="Times New Roman"/>
          <w:color w:val="000000" w:themeColor="text1"/>
          <w:lang w:val="de-DE" w:eastAsia="en-GB"/>
        </w:rPr>
        <w:t>Morphodynamik</w:t>
      </w:r>
      <w:proofErr w:type="spellEnd"/>
      <w:r>
        <w:rPr>
          <w:rFonts w:ascii="CorpoS" w:eastAsia="Times New Roman" w:hAnsi="CorpoS" w:cs="Times New Roman"/>
          <w:color w:val="000000" w:themeColor="text1"/>
          <w:lang w:val="de-DE" w:eastAsia="en-GB"/>
        </w:rPr>
        <w:t xml:space="preserve"> von Blutplättchen" in der Medizinischen </w:t>
      </w:r>
      <w:r w:rsidRPr="008B4E04">
        <w:rPr>
          <w:rFonts w:ascii="CorpoS" w:eastAsia="Times New Roman" w:hAnsi="CorpoS" w:cs="Times New Roman"/>
          <w:color w:val="000000" w:themeColor="text1"/>
          <w:lang w:val="de-DE" w:eastAsia="en-GB"/>
        </w:rPr>
        <w:t>Klinik I am Klinikum Großhadern in München.</w:t>
      </w:r>
      <w:r>
        <w:rPr>
          <w:rFonts w:ascii="CorpoS" w:eastAsia="Times New Roman" w:hAnsi="CorpoS" w:cs="Times New Roman"/>
          <w:color w:val="000000" w:themeColor="text1"/>
          <w:lang w:val="de-DE" w:eastAsia="en-GB"/>
        </w:rPr>
        <w:t xml:space="preserve"> In seiner Forschungsarbeit </w:t>
      </w:r>
      <w:r w:rsidRPr="008B4E04">
        <w:rPr>
          <w:rFonts w:ascii="CorpoS" w:eastAsia="Times New Roman" w:hAnsi="CorpoS" w:cs="Times New Roman"/>
          <w:color w:val="000000" w:themeColor="text1"/>
          <w:lang w:val="de-DE" w:eastAsia="en-GB"/>
        </w:rPr>
        <w:t xml:space="preserve">beschäftigte </w:t>
      </w:r>
      <w:r>
        <w:rPr>
          <w:rFonts w:ascii="CorpoS" w:eastAsia="Times New Roman" w:hAnsi="CorpoS" w:cs="Times New Roman"/>
          <w:color w:val="000000" w:themeColor="text1"/>
          <w:lang w:val="de-DE" w:eastAsia="en-GB"/>
        </w:rPr>
        <w:t xml:space="preserve">er sich </w:t>
      </w:r>
      <w:r w:rsidRPr="008B4E04">
        <w:rPr>
          <w:rFonts w:ascii="CorpoS" w:eastAsia="Times New Roman" w:hAnsi="CorpoS" w:cs="Times New Roman"/>
          <w:color w:val="000000" w:themeColor="text1"/>
          <w:lang w:val="de-DE" w:eastAsia="en-GB"/>
        </w:rPr>
        <w:t>mit wandernden Blutblättchen, die Bakterien in der Infektion einsammeln und bündeln. Er identifizierte dabei den Mechanismus der migrationsabhängigen Plättchen-Bakterieninteraktion und legte den Grundstein für die Entwicklung neuer pharmakologischer Strategien zur Behandlung von entzündungsbedingten Gewebeschäden.</w:t>
      </w:r>
    </w:p>
    <w:p w14:paraId="2403BC72" w14:textId="77777777" w:rsidR="00924FA0" w:rsidRDefault="00924FA0" w:rsidP="00924FA0">
      <w:pPr>
        <w:jc w:val="both"/>
        <w:rPr>
          <w:rFonts w:ascii="CorpoS" w:eastAsia="Times New Roman" w:hAnsi="CorpoS" w:cs="Times New Roman"/>
          <w:color w:val="000000" w:themeColor="text1"/>
          <w:lang w:val="de-DE" w:eastAsia="en-GB"/>
        </w:rPr>
      </w:pPr>
    </w:p>
    <w:p w14:paraId="3E6118F0" w14:textId="77777777" w:rsidR="00924FA0" w:rsidRDefault="00924FA0" w:rsidP="00924FA0">
      <w:pPr>
        <w:jc w:val="both"/>
        <w:rPr>
          <w:rFonts w:ascii="CorpoS" w:eastAsia="Times New Roman" w:hAnsi="CorpoS" w:cs="Times New Roman"/>
          <w:color w:val="000000" w:themeColor="text1"/>
          <w:lang w:val="de-DE" w:eastAsia="en-GB"/>
        </w:rPr>
      </w:pPr>
      <w:r w:rsidRPr="00DF7E75">
        <w:rPr>
          <w:rFonts w:ascii="CorpoS" w:eastAsia="Times New Roman" w:hAnsi="CorpoS" w:cs="Times New Roman"/>
          <w:color w:val="000000" w:themeColor="text1"/>
          <w:lang w:val="de-DE" w:eastAsia="en-GB"/>
        </w:rPr>
        <w:t xml:space="preserve">Dr. </w:t>
      </w:r>
      <w:proofErr w:type="spellStart"/>
      <w:r w:rsidRPr="00DF7E75">
        <w:rPr>
          <w:rFonts w:ascii="CorpoS" w:eastAsia="Times New Roman" w:hAnsi="CorpoS" w:cs="Times New Roman"/>
          <w:color w:val="000000" w:themeColor="text1"/>
          <w:lang w:val="de-DE" w:eastAsia="en-GB"/>
        </w:rPr>
        <w:t>Jiong</w:t>
      </w:r>
      <w:proofErr w:type="spellEnd"/>
      <w:r w:rsidRPr="00DF7E75">
        <w:rPr>
          <w:rFonts w:ascii="CorpoS" w:eastAsia="Times New Roman" w:hAnsi="CorpoS" w:cs="Times New Roman"/>
          <w:color w:val="000000" w:themeColor="text1"/>
          <w:lang w:val="de-DE" w:eastAsia="en-GB"/>
        </w:rPr>
        <w:t xml:space="preserve"> Hu ist Junior-Gruppenleiter am Institut für </w:t>
      </w:r>
      <w:proofErr w:type="spellStart"/>
      <w:r w:rsidRPr="00DF7E75">
        <w:rPr>
          <w:rFonts w:ascii="CorpoS" w:eastAsia="Times New Roman" w:hAnsi="CorpoS" w:cs="Times New Roman"/>
          <w:color w:val="000000" w:themeColor="text1"/>
          <w:lang w:val="de-DE" w:eastAsia="en-GB"/>
        </w:rPr>
        <w:t>Vascular</w:t>
      </w:r>
      <w:proofErr w:type="spellEnd"/>
      <w:r w:rsidRPr="00DF7E75">
        <w:rPr>
          <w:rFonts w:ascii="CorpoS" w:eastAsia="Times New Roman" w:hAnsi="CorpoS" w:cs="Times New Roman"/>
          <w:color w:val="000000" w:themeColor="text1"/>
          <w:lang w:val="de-DE" w:eastAsia="en-GB"/>
        </w:rPr>
        <w:t xml:space="preserve"> </w:t>
      </w:r>
      <w:proofErr w:type="spellStart"/>
      <w:r w:rsidRPr="00DF7E75">
        <w:rPr>
          <w:rFonts w:ascii="CorpoS" w:eastAsia="Times New Roman" w:hAnsi="CorpoS" w:cs="Times New Roman"/>
          <w:color w:val="000000" w:themeColor="text1"/>
          <w:lang w:val="de-DE" w:eastAsia="en-GB"/>
        </w:rPr>
        <w:t>Signalling</w:t>
      </w:r>
      <w:proofErr w:type="spellEnd"/>
      <w:r w:rsidRPr="00DF7E75">
        <w:rPr>
          <w:rFonts w:ascii="CorpoS" w:eastAsia="Times New Roman" w:hAnsi="CorpoS" w:cs="Times New Roman"/>
          <w:color w:val="000000" w:themeColor="text1"/>
          <w:lang w:val="de-DE" w:eastAsia="en-GB"/>
        </w:rPr>
        <w:t>, Zentrum für Molekulare Medizin, der Johann</w:t>
      </w:r>
      <w:r>
        <w:rPr>
          <w:rFonts w:ascii="CorpoS" w:eastAsia="Times New Roman" w:hAnsi="CorpoS" w:cs="Times New Roman"/>
          <w:color w:val="000000" w:themeColor="text1"/>
          <w:lang w:val="de-DE" w:eastAsia="en-GB"/>
        </w:rPr>
        <w:t xml:space="preserve"> Wolfgang </w:t>
      </w:r>
      <w:r w:rsidRPr="00DF7E75">
        <w:rPr>
          <w:rFonts w:ascii="CorpoS" w:eastAsia="Times New Roman" w:hAnsi="CorpoS" w:cs="Times New Roman"/>
          <w:color w:val="000000" w:themeColor="text1"/>
          <w:lang w:val="de-DE" w:eastAsia="en-GB"/>
        </w:rPr>
        <w:t xml:space="preserve">Goethe Universität </w:t>
      </w:r>
      <w:r>
        <w:rPr>
          <w:rFonts w:ascii="CorpoS" w:eastAsia="Times New Roman" w:hAnsi="CorpoS" w:cs="Times New Roman"/>
          <w:color w:val="000000" w:themeColor="text1"/>
          <w:lang w:val="de-DE" w:eastAsia="en-GB"/>
        </w:rPr>
        <w:t>F</w:t>
      </w:r>
      <w:r w:rsidRPr="00DF7E75">
        <w:rPr>
          <w:rFonts w:ascii="CorpoS" w:eastAsia="Times New Roman" w:hAnsi="CorpoS" w:cs="Times New Roman"/>
          <w:color w:val="000000" w:themeColor="text1"/>
          <w:lang w:val="de-DE" w:eastAsia="en-GB"/>
        </w:rPr>
        <w:t>rankfurt</w:t>
      </w:r>
      <w:r>
        <w:rPr>
          <w:rFonts w:ascii="CorpoS" w:eastAsia="Times New Roman" w:hAnsi="CorpoS" w:cs="Times New Roman"/>
          <w:color w:val="000000" w:themeColor="text1"/>
          <w:lang w:val="de-DE" w:eastAsia="en-GB"/>
        </w:rPr>
        <w:t xml:space="preserve"> am Main</w:t>
      </w:r>
      <w:r w:rsidRPr="00DF7E75">
        <w:rPr>
          <w:rFonts w:ascii="CorpoS" w:eastAsia="Times New Roman" w:hAnsi="CorpoS" w:cs="Times New Roman"/>
          <w:color w:val="000000" w:themeColor="text1"/>
          <w:lang w:val="de-DE" w:eastAsia="en-GB"/>
        </w:rPr>
        <w:t>. Er forscht an diabetischer Retinopathie, die bei erwachsenen Menschen eine Ursache für Erblindung darstellt.  Im Mausmodell stellte er fest, dass die erhöhte Aktivität des Enzyms Epoxidhydrolase (</w:t>
      </w:r>
      <w:proofErr w:type="spellStart"/>
      <w:r w:rsidRPr="00DF7E75">
        <w:rPr>
          <w:rFonts w:ascii="CorpoS" w:eastAsia="Times New Roman" w:hAnsi="CorpoS" w:cs="Times New Roman"/>
          <w:color w:val="000000" w:themeColor="text1"/>
          <w:lang w:val="de-DE" w:eastAsia="en-GB"/>
        </w:rPr>
        <w:t>sEH</w:t>
      </w:r>
      <w:proofErr w:type="spellEnd"/>
      <w:r w:rsidRPr="00DF7E75">
        <w:rPr>
          <w:rFonts w:ascii="CorpoS" w:eastAsia="Times New Roman" w:hAnsi="CorpoS" w:cs="Times New Roman"/>
          <w:color w:val="000000" w:themeColor="text1"/>
          <w:lang w:val="de-DE" w:eastAsia="en-GB"/>
        </w:rPr>
        <w:t xml:space="preserve">) und die damit verbundene Bildung einer bestimmten Fettsäure-Form die diabetische Retinopathie beeinflusst. Daher könnte die Hemmung von </w:t>
      </w:r>
      <w:proofErr w:type="spellStart"/>
      <w:r w:rsidRPr="00DF7E75">
        <w:rPr>
          <w:rFonts w:ascii="CorpoS" w:eastAsia="Times New Roman" w:hAnsi="CorpoS" w:cs="Times New Roman"/>
          <w:color w:val="000000" w:themeColor="text1"/>
          <w:lang w:val="de-DE" w:eastAsia="en-GB"/>
        </w:rPr>
        <w:t>sEH</w:t>
      </w:r>
      <w:proofErr w:type="spellEnd"/>
      <w:r w:rsidRPr="00DF7E75">
        <w:rPr>
          <w:rFonts w:ascii="CorpoS" w:eastAsia="Times New Roman" w:hAnsi="CorpoS" w:cs="Times New Roman"/>
          <w:color w:val="000000" w:themeColor="text1"/>
          <w:lang w:val="de-DE" w:eastAsia="en-GB"/>
        </w:rPr>
        <w:t xml:space="preserve"> das </w:t>
      </w:r>
      <w:r w:rsidRPr="00DF7E75">
        <w:rPr>
          <w:rFonts w:ascii="CorpoS" w:eastAsia="Times New Roman" w:hAnsi="CorpoS" w:cs="Times New Roman"/>
          <w:color w:val="000000" w:themeColor="text1"/>
          <w:lang w:val="de-DE" w:eastAsia="en-GB"/>
        </w:rPr>
        <w:lastRenderedPageBreak/>
        <w:t>Fortschreiten der Erkrankung verhindern und stellt einen vielver</w:t>
      </w:r>
      <w:r>
        <w:rPr>
          <w:rFonts w:ascii="CorpoS" w:eastAsia="Times New Roman" w:hAnsi="CorpoS" w:cs="Times New Roman"/>
          <w:color w:val="000000" w:themeColor="text1"/>
          <w:lang w:val="de-DE" w:eastAsia="en-GB"/>
        </w:rPr>
        <w:t>sprechenden Therapieansatz dar.</w:t>
      </w:r>
    </w:p>
    <w:p w14:paraId="2E067985" w14:textId="77777777" w:rsidR="00924FA0" w:rsidRDefault="00924FA0" w:rsidP="00924FA0">
      <w:pPr>
        <w:jc w:val="both"/>
        <w:rPr>
          <w:rFonts w:ascii="CorpoS" w:eastAsia="Times New Roman" w:hAnsi="CorpoS" w:cs="Times New Roman"/>
          <w:color w:val="000000" w:themeColor="text1"/>
          <w:lang w:val="de-DE" w:eastAsia="en-GB"/>
        </w:rPr>
      </w:pPr>
    </w:p>
    <w:p w14:paraId="49709DFC" w14:textId="77777777" w:rsidR="00924FA0" w:rsidRPr="002F5367" w:rsidRDefault="00924FA0" w:rsidP="00924FA0">
      <w:pPr>
        <w:jc w:val="both"/>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Das Oskar-Lapp-Stipendium 2018 erhielt </w:t>
      </w:r>
      <w:r w:rsidRPr="002F5367">
        <w:rPr>
          <w:rFonts w:ascii="CorpoS" w:eastAsia="Times New Roman" w:hAnsi="CorpoS" w:cs="Times New Roman"/>
          <w:color w:val="000000" w:themeColor="text1"/>
          <w:lang w:val="de-DE" w:eastAsia="en-GB"/>
        </w:rPr>
        <w:t xml:space="preserve">Dr. </w:t>
      </w:r>
      <w:r>
        <w:rPr>
          <w:rFonts w:ascii="CorpoS" w:eastAsia="Times New Roman" w:hAnsi="CorpoS" w:cs="Times New Roman"/>
          <w:color w:val="000000" w:themeColor="text1"/>
          <w:lang w:val="de-DE" w:eastAsia="en-GB"/>
        </w:rPr>
        <w:t>Melanie Ricke-Hoch, von der Medizinischen Hochschule Hannover, Zentrum Innere Medizin.</w:t>
      </w:r>
      <w:r w:rsidRPr="00665032">
        <w:rPr>
          <w:lang w:val="de-DE"/>
        </w:rPr>
        <w:t xml:space="preserve"> </w:t>
      </w:r>
      <w:r>
        <w:rPr>
          <w:rFonts w:ascii="CorpoS" w:eastAsia="Times New Roman" w:hAnsi="CorpoS" w:cs="Times New Roman"/>
          <w:color w:val="000000" w:themeColor="text1"/>
          <w:lang w:val="de-DE" w:eastAsia="en-GB"/>
        </w:rPr>
        <w:t xml:space="preserve">Dort arbeitet sie als </w:t>
      </w:r>
      <w:r w:rsidRPr="00665032">
        <w:rPr>
          <w:rFonts w:ascii="CorpoS" w:eastAsia="Times New Roman" w:hAnsi="CorpoS" w:cs="Times New Roman"/>
          <w:color w:val="000000" w:themeColor="text1"/>
          <w:lang w:val="de-DE" w:eastAsia="en-GB"/>
        </w:rPr>
        <w:t>wissenschaftliche Mitarbeiter</w:t>
      </w:r>
      <w:r>
        <w:rPr>
          <w:rFonts w:ascii="CorpoS" w:eastAsia="Times New Roman" w:hAnsi="CorpoS" w:cs="Times New Roman"/>
          <w:color w:val="000000" w:themeColor="text1"/>
          <w:lang w:val="de-DE" w:eastAsia="en-GB"/>
        </w:rPr>
        <w:t>in und stellvertretende Leiterin in</w:t>
      </w:r>
      <w:r w:rsidRPr="00665032">
        <w:rPr>
          <w:rFonts w:ascii="CorpoS" w:eastAsia="Times New Roman" w:hAnsi="CorpoS" w:cs="Times New Roman"/>
          <w:color w:val="000000" w:themeColor="text1"/>
          <w:lang w:val="de-DE" w:eastAsia="en-GB"/>
        </w:rPr>
        <w:t xml:space="preserve"> Arbeitsgruppe</w:t>
      </w:r>
      <w:r>
        <w:rPr>
          <w:rFonts w:ascii="CorpoS" w:eastAsia="Times New Roman" w:hAnsi="CorpoS" w:cs="Times New Roman"/>
          <w:color w:val="000000" w:themeColor="text1"/>
          <w:lang w:val="de-DE" w:eastAsia="en-GB"/>
        </w:rPr>
        <w:t xml:space="preserve"> Molekulare Kardiologie von</w:t>
      </w:r>
      <w:r w:rsidRPr="00665032">
        <w:rPr>
          <w:rFonts w:ascii="CorpoS" w:eastAsia="Times New Roman" w:hAnsi="CorpoS" w:cs="Times New Roman"/>
          <w:color w:val="000000" w:themeColor="text1"/>
          <w:lang w:val="de-DE" w:eastAsia="en-GB"/>
        </w:rPr>
        <w:t xml:space="preserve"> Prof. </w:t>
      </w:r>
      <w:r>
        <w:rPr>
          <w:rFonts w:ascii="CorpoS" w:eastAsia="Times New Roman" w:hAnsi="CorpoS" w:cs="Times New Roman"/>
          <w:color w:val="000000" w:themeColor="text1"/>
          <w:lang w:val="de-DE" w:eastAsia="en-GB"/>
        </w:rPr>
        <w:t xml:space="preserve">Denise </w:t>
      </w:r>
      <w:proofErr w:type="spellStart"/>
      <w:r w:rsidRPr="00665032">
        <w:rPr>
          <w:rFonts w:ascii="CorpoS" w:eastAsia="Times New Roman" w:hAnsi="CorpoS" w:cs="Times New Roman"/>
          <w:color w:val="000000" w:themeColor="text1"/>
          <w:lang w:val="de-DE" w:eastAsia="en-GB"/>
        </w:rPr>
        <w:t>Hilfiker</w:t>
      </w:r>
      <w:proofErr w:type="spellEnd"/>
      <w:r w:rsidRPr="00665032">
        <w:rPr>
          <w:rFonts w:ascii="CorpoS" w:eastAsia="Times New Roman" w:hAnsi="CorpoS" w:cs="Times New Roman"/>
          <w:color w:val="000000" w:themeColor="text1"/>
          <w:lang w:val="de-DE" w:eastAsia="en-GB"/>
        </w:rPr>
        <w:t xml:space="preserve">-Kleiner. </w:t>
      </w:r>
      <w:r>
        <w:rPr>
          <w:rFonts w:ascii="CorpoS" w:eastAsia="Times New Roman" w:hAnsi="CorpoS" w:cs="Times New Roman"/>
          <w:color w:val="000000" w:themeColor="text1"/>
          <w:lang w:val="de-DE" w:eastAsia="en-GB"/>
        </w:rPr>
        <w:t xml:space="preserve">Dr. Ricke-Hoch </w:t>
      </w:r>
      <w:r w:rsidRPr="00665032">
        <w:rPr>
          <w:rFonts w:ascii="CorpoS" w:eastAsia="Times New Roman" w:hAnsi="CorpoS" w:cs="Times New Roman"/>
          <w:color w:val="000000" w:themeColor="text1"/>
          <w:lang w:val="de-DE" w:eastAsia="en-GB"/>
        </w:rPr>
        <w:t xml:space="preserve">forscht über die seltene Herzerkrankung </w:t>
      </w:r>
      <w:proofErr w:type="spellStart"/>
      <w:r w:rsidRPr="00665032">
        <w:rPr>
          <w:rFonts w:ascii="CorpoS" w:eastAsia="Times New Roman" w:hAnsi="CorpoS" w:cs="Times New Roman"/>
          <w:color w:val="000000" w:themeColor="text1"/>
          <w:lang w:val="de-DE" w:eastAsia="en-GB"/>
        </w:rPr>
        <w:t>Peripartum</w:t>
      </w:r>
      <w:proofErr w:type="spellEnd"/>
      <w:r w:rsidRPr="00665032">
        <w:rPr>
          <w:rFonts w:ascii="CorpoS" w:eastAsia="Times New Roman" w:hAnsi="CorpoS" w:cs="Times New Roman"/>
          <w:color w:val="000000" w:themeColor="text1"/>
          <w:lang w:val="de-DE" w:eastAsia="en-GB"/>
        </w:rPr>
        <w:t xml:space="preserve"> Kardiomyopathie (PPCM). Sie tritt bei vorher gesunden Frauen im Zeitraum zwischen dem letzten</w:t>
      </w:r>
      <w:r>
        <w:rPr>
          <w:rFonts w:ascii="CorpoS" w:eastAsia="Times New Roman" w:hAnsi="CorpoS" w:cs="Times New Roman"/>
          <w:color w:val="000000" w:themeColor="text1"/>
          <w:lang w:val="de-DE" w:eastAsia="en-GB"/>
        </w:rPr>
        <w:t xml:space="preserve"> Monat der Schwangerschaft bis sechs</w:t>
      </w:r>
      <w:r w:rsidRPr="00665032">
        <w:rPr>
          <w:rFonts w:ascii="CorpoS" w:eastAsia="Times New Roman" w:hAnsi="CorpoS" w:cs="Times New Roman"/>
          <w:color w:val="000000" w:themeColor="text1"/>
          <w:lang w:val="de-DE" w:eastAsia="en-GB"/>
        </w:rPr>
        <w:t xml:space="preserve"> Monate nach der Geburt auf. Dr. Ricke</w:t>
      </w:r>
      <w:r>
        <w:rPr>
          <w:rFonts w:ascii="CorpoS" w:eastAsia="Times New Roman" w:hAnsi="CorpoS" w:cs="Times New Roman"/>
          <w:color w:val="000000" w:themeColor="text1"/>
          <w:lang w:val="de-DE" w:eastAsia="en-GB"/>
        </w:rPr>
        <w:t>-</w:t>
      </w:r>
      <w:r w:rsidRPr="00665032">
        <w:rPr>
          <w:rFonts w:ascii="CorpoS" w:eastAsia="Times New Roman" w:hAnsi="CorpoS" w:cs="Times New Roman"/>
          <w:color w:val="000000" w:themeColor="text1"/>
          <w:lang w:val="de-DE" w:eastAsia="en-GB"/>
        </w:rPr>
        <w:t>Hoch will die Mechanismen aufklären, die zur Entstehung von PPCM führen und dazu beitragen, dass neue Therapieverfahren in einem Modellsystem getestet werden können, um so die Heilungschancen von PPCM Patienten mit einer schlechten Prognose zu verbes</w:t>
      </w:r>
      <w:r>
        <w:rPr>
          <w:rFonts w:ascii="CorpoS" w:eastAsia="Times New Roman" w:hAnsi="CorpoS" w:cs="Times New Roman"/>
          <w:color w:val="000000" w:themeColor="text1"/>
          <w:lang w:val="de-DE" w:eastAsia="en-GB"/>
        </w:rPr>
        <w:t xml:space="preserve">sern. </w:t>
      </w:r>
      <w:r w:rsidRPr="002F5367">
        <w:rPr>
          <w:rFonts w:ascii="CorpoS" w:eastAsia="Times New Roman" w:hAnsi="CorpoS" w:cs="Times New Roman"/>
          <w:color w:val="000000" w:themeColor="text1"/>
          <w:lang w:val="de-DE" w:eastAsia="en-GB"/>
        </w:rPr>
        <w:t xml:space="preserve">Das Stipendium ist mit bis zu 20.000 Euro für Sachmittel ausgestattet. Der Förderzeitraum beträgt bis zu zwei Jahre. </w:t>
      </w:r>
    </w:p>
    <w:p w14:paraId="0069AF02" w14:textId="77777777" w:rsidR="00924FA0" w:rsidRPr="002F5367" w:rsidRDefault="00924FA0" w:rsidP="00924FA0">
      <w:pPr>
        <w:jc w:val="both"/>
        <w:rPr>
          <w:rFonts w:ascii="CorpoS" w:eastAsia="Times New Roman" w:hAnsi="CorpoS" w:cs="Times New Roman"/>
          <w:color w:val="000000" w:themeColor="text1"/>
          <w:lang w:val="de-DE" w:eastAsia="en-GB"/>
        </w:rPr>
      </w:pPr>
    </w:p>
    <w:p w14:paraId="716B86C3" w14:textId="77777777" w:rsidR="00924FA0" w:rsidRPr="002F5367" w:rsidRDefault="00924FA0" w:rsidP="00924FA0">
      <w:pPr>
        <w:jc w:val="both"/>
        <w:rPr>
          <w:rFonts w:ascii="CorpoS" w:eastAsia="Times New Roman" w:hAnsi="CorpoS" w:cs="Times New Roman"/>
          <w:color w:val="000000" w:themeColor="text1"/>
          <w:lang w:val="de-DE" w:eastAsia="en-GB"/>
        </w:rPr>
      </w:pPr>
      <w:r w:rsidRPr="002F5367">
        <w:rPr>
          <w:rFonts w:ascii="CorpoS" w:eastAsia="Times New Roman" w:hAnsi="CorpoS" w:cs="Times New Roman"/>
          <w:color w:val="000000" w:themeColor="text1"/>
          <w:lang w:val="de-DE" w:eastAsia="en-GB"/>
        </w:rPr>
        <w:t>Die Oskar-Lapp-Stiftung besteht seit 1992 und wurde zu Ehren des Stuttgarter Unternehmers Oskar Lapp gegründet, der am 25. April 1987 an einem Herzinfarkt starb. Seine Witwe, Ursula Ida Lapp, ist Vorsitzende des Stiftungskuratoriums. Die Stiftung will jungen Wissenschaftlern zusätzliche Anreize bieten, sich gezielt im Bereich der Herz- und Kreislaufforschung zu engagieren. „In der Herz- und Kreislaufforschung gibt es noch viel zu tun. Prophylaxe, Diagnostik, Therapie und Rehabilitation der koronaren Herzkrankheit müssen noch viel besser erforscht werden“, begründet Ursula Ida Lapp das Engagement</w:t>
      </w:r>
      <w:r>
        <w:rPr>
          <w:rFonts w:ascii="CorpoS" w:eastAsia="Times New Roman" w:hAnsi="CorpoS" w:cs="Times New Roman"/>
          <w:color w:val="000000" w:themeColor="text1"/>
          <w:lang w:val="de-DE" w:eastAsia="en-GB"/>
        </w:rPr>
        <w:t xml:space="preserve"> der Familie Lapp</w:t>
      </w:r>
      <w:r w:rsidRPr="002F5367">
        <w:rPr>
          <w:rFonts w:ascii="CorpoS" w:eastAsia="Times New Roman" w:hAnsi="CorpoS" w:cs="Times New Roman"/>
          <w:color w:val="000000" w:themeColor="text1"/>
          <w:lang w:val="de-DE" w:eastAsia="en-GB"/>
        </w:rPr>
        <w:t>.</w:t>
      </w:r>
    </w:p>
    <w:p w14:paraId="451DD908" w14:textId="77777777" w:rsidR="00924FA0" w:rsidRPr="002F5367" w:rsidRDefault="00924FA0" w:rsidP="00924FA0">
      <w:pPr>
        <w:jc w:val="both"/>
        <w:rPr>
          <w:rFonts w:ascii="CorpoS" w:eastAsia="Times New Roman" w:hAnsi="CorpoS" w:cs="Times New Roman"/>
          <w:color w:val="000000" w:themeColor="text1"/>
          <w:lang w:val="de-DE" w:eastAsia="en-GB"/>
        </w:rPr>
      </w:pPr>
    </w:p>
    <w:p w14:paraId="251BE93D" w14:textId="77777777" w:rsidR="00924FA0" w:rsidRDefault="00924FA0" w:rsidP="00924FA0">
      <w:pPr>
        <w:jc w:val="both"/>
        <w:rPr>
          <w:rFonts w:ascii="CorpoS" w:eastAsia="Times New Roman" w:hAnsi="CorpoS" w:cs="Times New Roman"/>
          <w:color w:val="000000" w:themeColor="text1"/>
          <w:lang w:val="de-DE" w:eastAsia="en-GB"/>
        </w:rPr>
      </w:pPr>
      <w:r w:rsidRPr="002F5367">
        <w:rPr>
          <w:rFonts w:ascii="CorpoS" w:eastAsia="Times New Roman" w:hAnsi="CorpoS" w:cs="Times New Roman"/>
          <w:color w:val="000000" w:themeColor="text1"/>
          <w:lang w:val="de-DE" w:eastAsia="en-GB"/>
        </w:rPr>
        <w:t xml:space="preserve">Neben der Unternehmerfamilie Lapp gehören dem Kuratorium der Oskar-Lapp-Stiftung Prof. Dr. Gunther Arnold (ehemaliger Geschäftsführer der Deutschen Gesellschaft für Kardiologie – Herz- und Kreislaufforschung e.V.), Prof. Dr. Anton </w:t>
      </w:r>
      <w:proofErr w:type="spellStart"/>
      <w:r w:rsidRPr="002F5367">
        <w:rPr>
          <w:rFonts w:ascii="CorpoS" w:eastAsia="Times New Roman" w:hAnsi="CorpoS" w:cs="Times New Roman"/>
          <w:color w:val="000000" w:themeColor="text1"/>
          <w:lang w:val="de-DE" w:eastAsia="en-GB"/>
        </w:rPr>
        <w:t>Both</w:t>
      </w:r>
      <w:proofErr w:type="spellEnd"/>
      <w:r w:rsidRPr="002F5367">
        <w:rPr>
          <w:rFonts w:ascii="CorpoS" w:eastAsia="Times New Roman" w:hAnsi="CorpoS" w:cs="Times New Roman"/>
          <w:color w:val="000000" w:themeColor="text1"/>
          <w:lang w:val="de-DE" w:eastAsia="en-GB"/>
        </w:rPr>
        <w:t xml:space="preserve"> (Ärztlicher Direktor i.R., Klinikum </w:t>
      </w:r>
      <w:r>
        <w:rPr>
          <w:rFonts w:ascii="CorpoS" w:eastAsia="Times New Roman" w:hAnsi="CorpoS" w:cs="Times New Roman"/>
          <w:color w:val="000000" w:themeColor="text1"/>
          <w:lang w:val="de-DE" w:eastAsia="en-GB"/>
        </w:rPr>
        <w:t xml:space="preserve">Stuttgart, </w:t>
      </w:r>
      <w:proofErr w:type="spellStart"/>
      <w:r>
        <w:rPr>
          <w:rFonts w:ascii="CorpoS" w:eastAsia="Times New Roman" w:hAnsi="CorpoS" w:cs="Times New Roman"/>
          <w:color w:val="000000" w:themeColor="text1"/>
          <w:lang w:val="de-DE" w:eastAsia="en-GB"/>
        </w:rPr>
        <w:t>Katharinenhospital</w:t>
      </w:r>
      <w:proofErr w:type="spellEnd"/>
      <w:r>
        <w:rPr>
          <w:rFonts w:ascii="CorpoS" w:eastAsia="Times New Roman" w:hAnsi="CorpoS" w:cs="Times New Roman"/>
          <w:color w:val="000000" w:themeColor="text1"/>
          <w:lang w:val="de-DE" w:eastAsia="en-GB"/>
        </w:rPr>
        <w:t xml:space="preserve">), </w:t>
      </w:r>
      <w:r w:rsidRPr="002F5367">
        <w:rPr>
          <w:rFonts w:ascii="CorpoS" w:eastAsia="Times New Roman" w:hAnsi="CorpoS" w:cs="Times New Roman"/>
          <w:color w:val="000000" w:themeColor="text1"/>
          <w:lang w:val="de-DE" w:eastAsia="en-GB"/>
        </w:rPr>
        <w:t xml:space="preserve">Dr. Rolf Thieringer (1. Bürgermeister der Landeshauptstadt Stuttgart a.D.), Prof. Dr. Roderich C. Thümmel (Rechtsanwalt), Prof. Dr. Thomas </w:t>
      </w:r>
      <w:proofErr w:type="spellStart"/>
      <w:r w:rsidRPr="002F5367">
        <w:rPr>
          <w:rFonts w:ascii="CorpoS" w:eastAsia="Times New Roman" w:hAnsi="CorpoS" w:cs="Times New Roman"/>
          <w:color w:val="000000" w:themeColor="text1"/>
          <w:lang w:val="de-DE" w:eastAsia="en-GB"/>
        </w:rPr>
        <w:t>Nordt</w:t>
      </w:r>
      <w:proofErr w:type="spellEnd"/>
      <w:r w:rsidRPr="002F5367">
        <w:rPr>
          <w:rFonts w:ascii="CorpoS" w:eastAsia="Times New Roman" w:hAnsi="CorpoS" w:cs="Times New Roman"/>
          <w:color w:val="000000" w:themeColor="text1"/>
          <w:lang w:val="de-DE" w:eastAsia="en-GB"/>
        </w:rPr>
        <w:t xml:space="preserve"> (Ärztlicher Direktor, Klinikum Stu</w:t>
      </w:r>
      <w:r>
        <w:rPr>
          <w:rFonts w:ascii="CorpoS" w:eastAsia="Times New Roman" w:hAnsi="CorpoS" w:cs="Times New Roman"/>
          <w:color w:val="000000" w:themeColor="text1"/>
          <w:lang w:val="de-DE" w:eastAsia="en-GB"/>
        </w:rPr>
        <w:t xml:space="preserve">ttgart, </w:t>
      </w:r>
      <w:proofErr w:type="spellStart"/>
      <w:r>
        <w:rPr>
          <w:rFonts w:ascii="CorpoS" w:eastAsia="Times New Roman" w:hAnsi="CorpoS" w:cs="Times New Roman"/>
          <w:color w:val="000000" w:themeColor="text1"/>
          <w:lang w:val="de-DE" w:eastAsia="en-GB"/>
        </w:rPr>
        <w:t>Katharinenhospital</w:t>
      </w:r>
      <w:proofErr w:type="spellEnd"/>
      <w:r>
        <w:rPr>
          <w:rFonts w:ascii="CorpoS" w:eastAsia="Times New Roman" w:hAnsi="CorpoS" w:cs="Times New Roman"/>
          <w:color w:val="000000" w:themeColor="text1"/>
          <w:lang w:val="de-DE" w:eastAsia="en-GB"/>
        </w:rPr>
        <w:t xml:space="preserve">) und  </w:t>
      </w:r>
      <w:r w:rsidRPr="002F5367">
        <w:rPr>
          <w:rFonts w:ascii="CorpoS" w:eastAsia="Times New Roman" w:hAnsi="CorpoS" w:cs="Times New Roman"/>
          <w:color w:val="000000" w:themeColor="text1"/>
          <w:lang w:val="de-DE" w:eastAsia="en-GB"/>
        </w:rPr>
        <w:t xml:space="preserve">Konstantinos </w:t>
      </w:r>
      <w:proofErr w:type="spellStart"/>
      <w:r w:rsidRPr="002F5367">
        <w:rPr>
          <w:rFonts w:ascii="CorpoS" w:eastAsia="Times New Roman" w:hAnsi="CorpoS" w:cs="Times New Roman"/>
          <w:color w:val="000000" w:themeColor="text1"/>
          <w:lang w:val="de-DE" w:eastAsia="en-GB"/>
        </w:rPr>
        <w:t>Papoutsis</w:t>
      </w:r>
      <w:proofErr w:type="spellEnd"/>
      <w:r w:rsidRPr="002F5367">
        <w:rPr>
          <w:rFonts w:ascii="CorpoS" w:eastAsia="Times New Roman" w:hAnsi="CorpoS" w:cs="Times New Roman"/>
          <w:color w:val="000000" w:themeColor="text1"/>
          <w:lang w:val="de-DE" w:eastAsia="en-GB"/>
        </w:rPr>
        <w:t xml:space="preserve"> (Geschäftsführer der Deutschen Gesellschaft für Kardiologie – Herz- und Kreislaufforschung e.V.) an. </w:t>
      </w:r>
    </w:p>
    <w:p w14:paraId="3ACFA120" w14:textId="77777777" w:rsidR="00924FA0" w:rsidRDefault="00924FA0" w:rsidP="00924FA0">
      <w:pPr>
        <w:jc w:val="both"/>
        <w:rPr>
          <w:rFonts w:ascii="CorpoS" w:eastAsia="Times New Roman" w:hAnsi="CorpoS" w:cs="Times New Roman"/>
          <w:color w:val="000000" w:themeColor="text1"/>
          <w:lang w:val="de-DE" w:eastAsia="en-GB"/>
        </w:rPr>
      </w:pPr>
    </w:p>
    <w:p w14:paraId="4A652BE8" w14:textId="77777777" w:rsidR="00924FA0" w:rsidRPr="002F5367" w:rsidRDefault="00924FA0" w:rsidP="00924FA0">
      <w:pPr>
        <w:jc w:val="both"/>
        <w:rPr>
          <w:rFonts w:ascii="CorpoS" w:eastAsia="Times New Roman" w:hAnsi="CorpoS" w:cs="Times New Roman"/>
          <w:color w:val="000000" w:themeColor="text1"/>
          <w:lang w:val="de-DE" w:eastAsia="en-GB"/>
        </w:rPr>
      </w:pPr>
      <w:r w:rsidRPr="002F5367">
        <w:rPr>
          <w:rFonts w:ascii="CorpoS" w:eastAsia="Times New Roman" w:hAnsi="CorpoS" w:cs="Times New Roman"/>
          <w:color w:val="000000" w:themeColor="text1"/>
          <w:lang w:val="de-DE" w:eastAsia="en-GB"/>
        </w:rPr>
        <w:t>Das Spendenkonto der Oskar-Lapp-Stiftung lautet:  IBAN: DE68</w:t>
      </w:r>
      <w:r>
        <w:rPr>
          <w:rFonts w:ascii="CorpoS" w:eastAsia="Times New Roman" w:hAnsi="CorpoS" w:cs="Times New Roman"/>
          <w:color w:val="000000" w:themeColor="text1"/>
          <w:lang w:val="de-DE" w:eastAsia="en-GB"/>
        </w:rPr>
        <w:t xml:space="preserve"> </w:t>
      </w:r>
      <w:r w:rsidRPr="002F5367">
        <w:rPr>
          <w:rFonts w:ascii="CorpoS" w:eastAsia="Times New Roman" w:hAnsi="CorpoS" w:cs="Times New Roman"/>
          <w:color w:val="000000" w:themeColor="text1"/>
          <w:lang w:val="de-DE" w:eastAsia="en-GB"/>
        </w:rPr>
        <w:t>6005</w:t>
      </w:r>
      <w:r>
        <w:rPr>
          <w:rFonts w:ascii="CorpoS" w:eastAsia="Times New Roman" w:hAnsi="CorpoS" w:cs="Times New Roman"/>
          <w:color w:val="000000" w:themeColor="text1"/>
          <w:lang w:val="de-DE" w:eastAsia="en-GB"/>
        </w:rPr>
        <w:t xml:space="preserve"> </w:t>
      </w:r>
      <w:r w:rsidRPr="002F5367">
        <w:rPr>
          <w:rFonts w:ascii="CorpoS" w:eastAsia="Times New Roman" w:hAnsi="CorpoS" w:cs="Times New Roman"/>
          <w:color w:val="000000" w:themeColor="text1"/>
          <w:lang w:val="de-DE" w:eastAsia="en-GB"/>
        </w:rPr>
        <w:t>0101</w:t>
      </w:r>
      <w:r>
        <w:rPr>
          <w:rFonts w:ascii="CorpoS" w:eastAsia="Times New Roman" w:hAnsi="CorpoS" w:cs="Times New Roman"/>
          <w:color w:val="000000" w:themeColor="text1"/>
          <w:lang w:val="de-DE" w:eastAsia="en-GB"/>
        </w:rPr>
        <w:t xml:space="preserve"> </w:t>
      </w:r>
      <w:r w:rsidRPr="002F5367">
        <w:rPr>
          <w:rFonts w:ascii="CorpoS" w:eastAsia="Times New Roman" w:hAnsi="CorpoS" w:cs="Times New Roman"/>
          <w:color w:val="000000" w:themeColor="text1"/>
          <w:lang w:val="de-DE" w:eastAsia="en-GB"/>
        </w:rPr>
        <w:t>0002</w:t>
      </w:r>
      <w:r>
        <w:rPr>
          <w:rFonts w:ascii="CorpoS" w:eastAsia="Times New Roman" w:hAnsi="CorpoS" w:cs="Times New Roman"/>
          <w:color w:val="000000" w:themeColor="text1"/>
          <w:lang w:val="de-DE" w:eastAsia="en-GB"/>
        </w:rPr>
        <w:t xml:space="preserve"> </w:t>
      </w:r>
      <w:r w:rsidRPr="002F5367">
        <w:rPr>
          <w:rFonts w:ascii="CorpoS" w:eastAsia="Times New Roman" w:hAnsi="CorpoS" w:cs="Times New Roman"/>
          <w:color w:val="000000" w:themeColor="text1"/>
          <w:lang w:val="de-DE" w:eastAsia="en-GB"/>
        </w:rPr>
        <w:t>0760</w:t>
      </w:r>
      <w:r>
        <w:rPr>
          <w:rFonts w:ascii="CorpoS" w:eastAsia="Times New Roman" w:hAnsi="CorpoS" w:cs="Times New Roman"/>
          <w:color w:val="000000" w:themeColor="text1"/>
          <w:lang w:val="de-DE" w:eastAsia="en-GB"/>
        </w:rPr>
        <w:t xml:space="preserve"> </w:t>
      </w:r>
      <w:r w:rsidRPr="002F5367">
        <w:rPr>
          <w:rFonts w:ascii="CorpoS" w:eastAsia="Times New Roman" w:hAnsi="CorpoS" w:cs="Times New Roman"/>
          <w:color w:val="000000" w:themeColor="text1"/>
          <w:lang w:val="de-DE" w:eastAsia="en-GB"/>
        </w:rPr>
        <w:t>87, BIC: SOLADEST600.</w:t>
      </w:r>
    </w:p>
    <w:p w14:paraId="2652309C" w14:textId="77777777" w:rsidR="00924FA0" w:rsidRPr="002F5367" w:rsidRDefault="00924FA0" w:rsidP="00924FA0">
      <w:pPr>
        <w:jc w:val="both"/>
        <w:rPr>
          <w:rFonts w:ascii="CorpoS" w:eastAsia="Times New Roman" w:hAnsi="CorpoS" w:cs="Times New Roman"/>
          <w:color w:val="000000" w:themeColor="text1"/>
          <w:lang w:val="de-DE" w:eastAsia="en-GB"/>
        </w:rPr>
      </w:pPr>
    </w:p>
    <w:p w14:paraId="3A1F9588" w14:textId="77777777" w:rsidR="00924FA0" w:rsidRPr="002F5367" w:rsidRDefault="00924FA0" w:rsidP="00924FA0">
      <w:pPr>
        <w:pStyle w:val="StandardWeb"/>
        <w:spacing w:before="0" w:beforeAutospacing="0" w:after="0" w:afterAutospacing="0"/>
        <w:rPr>
          <w:rStyle w:val="Fett"/>
          <w:rFonts w:ascii="CorpoS" w:hAnsi="CorpoS"/>
          <w:b w:val="0"/>
          <w:bCs w:val="0"/>
          <w:color w:val="404040" w:themeColor="text1" w:themeTint="BF"/>
          <w:lang w:val="de-DE"/>
        </w:rPr>
      </w:pPr>
    </w:p>
    <w:p w14:paraId="753611AB" w14:textId="0F211AFE" w:rsidR="001268EC" w:rsidRDefault="001268EC" w:rsidP="006B7203">
      <w:pPr>
        <w:pStyle w:val="StandardWeb"/>
        <w:spacing w:before="0" w:beforeAutospacing="0" w:after="0" w:afterAutospacing="0"/>
        <w:rPr>
          <w:rFonts w:ascii="CorpoS" w:hAnsi="CorpoS"/>
          <w:lang w:val="de-DE"/>
        </w:rPr>
      </w:pPr>
      <w:r w:rsidRPr="002963CE">
        <w:rPr>
          <w:rStyle w:val="Fett"/>
          <w:rFonts w:ascii="CorpoS" w:hAnsi="CorpoS"/>
          <w:iCs/>
          <w:color w:val="000000" w:themeColor="text1"/>
          <w:lang w:val="de-DE"/>
        </w:rPr>
        <w:t>Das Bild in d</w:t>
      </w:r>
      <w:r w:rsidR="006B7203" w:rsidRPr="002963CE">
        <w:rPr>
          <w:rStyle w:val="Fett"/>
          <w:rFonts w:ascii="CorpoS" w:hAnsi="CorpoS"/>
          <w:iCs/>
          <w:color w:val="000000" w:themeColor="text1"/>
          <w:lang w:val="de-DE"/>
        </w:rPr>
        <w:t>ruckfähiger Qualität finden Sie</w:t>
      </w:r>
      <w:r w:rsidR="006B7203">
        <w:rPr>
          <w:rStyle w:val="Fett"/>
          <w:rFonts w:ascii="CorpoS" w:hAnsi="CorpoS"/>
          <w:iCs/>
          <w:color w:val="404040" w:themeColor="text1" w:themeTint="BF"/>
          <w:lang w:val="de-DE"/>
        </w:rPr>
        <w:t xml:space="preserve"> </w:t>
      </w:r>
      <w:hyperlink r:id="rId9" w:history="1">
        <w:r w:rsidR="006B7203" w:rsidRPr="000065AA">
          <w:rPr>
            <w:rStyle w:val="Hyperlink"/>
            <w:rFonts w:ascii="CorpoS" w:hAnsi="CorpoS"/>
            <w:b/>
            <w:lang w:val="de-DE"/>
          </w:rPr>
          <w:t>hier</w:t>
        </w:r>
        <w:r w:rsidRPr="000065AA">
          <w:rPr>
            <w:rFonts w:ascii="CorpoS" w:hAnsi="CorpoS"/>
            <w:lang w:val="de-DE"/>
          </w:rPr>
          <w:t xml:space="preserve"> </w:t>
        </w:r>
      </w:hyperlink>
    </w:p>
    <w:p w14:paraId="6D3D2CA4" w14:textId="77777777" w:rsidR="0071719B" w:rsidRDefault="0071719B" w:rsidP="0071719B">
      <w:pPr>
        <w:pStyle w:val="StandardWeb"/>
        <w:spacing w:before="0" w:beforeAutospacing="0" w:after="0" w:afterAutospacing="0"/>
        <w:rPr>
          <w:rFonts w:ascii="CorpoS" w:eastAsia="Times New Roman" w:hAnsi="CorpoS"/>
          <w:b/>
          <w:bCs/>
          <w:lang w:val="de-DE"/>
        </w:rPr>
      </w:pPr>
    </w:p>
    <w:p w14:paraId="59FACB4B" w14:textId="77777777" w:rsidR="00F16BFA" w:rsidRDefault="00F16BFA" w:rsidP="0071719B">
      <w:pPr>
        <w:pStyle w:val="StandardWeb"/>
        <w:spacing w:before="0" w:beforeAutospacing="0" w:after="0" w:afterAutospacing="0"/>
        <w:rPr>
          <w:rFonts w:ascii="CorpoS" w:eastAsia="Times New Roman" w:hAnsi="CorpoS"/>
          <w:b/>
          <w:bCs/>
          <w:lang w:val="de-DE"/>
        </w:rPr>
      </w:pPr>
    </w:p>
    <w:p w14:paraId="1069DAD3" w14:textId="77777777" w:rsidR="00F16BFA" w:rsidRDefault="00F16BFA" w:rsidP="0071719B">
      <w:pPr>
        <w:pStyle w:val="StandardWeb"/>
        <w:spacing w:before="0" w:beforeAutospacing="0" w:after="0" w:afterAutospacing="0"/>
        <w:rPr>
          <w:rFonts w:ascii="CorpoS" w:eastAsia="Times New Roman" w:hAnsi="CorpoS"/>
          <w:b/>
          <w:bCs/>
          <w:lang w:val="de-DE"/>
        </w:rPr>
      </w:pPr>
    </w:p>
    <w:p w14:paraId="47FC8EB1" w14:textId="77777777" w:rsidR="00F16BFA" w:rsidRDefault="00F16BFA" w:rsidP="0071719B">
      <w:pPr>
        <w:pStyle w:val="StandardWeb"/>
        <w:spacing w:before="0" w:beforeAutospacing="0" w:after="0" w:afterAutospacing="0"/>
        <w:rPr>
          <w:rFonts w:ascii="CorpoS" w:eastAsia="Times New Roman" w:hAnsi="CorpoS"/>
          <w:b/>
          <w:bCs/>
          <w:lang w:val="de-DE"/>
        </w:rPr>
      </w:pPr>
    </w:p>
    <w:p w14:paraId="3EFB056D" w14:textId="77777777" w:rsidR="00F16BFA" w:rsidRDefault="00F16BFA" w:rsidP="0071719B">
      <w:pPr>
        <w:pStyle w:val="StandardWeb"/>
        <w:spacing w:before="0" w:beforeAutospacing="0" w:after="0" w:afterAutospacing="0"/>
        <w:rPr>
          <w:rFonts w:ascii="CorpoS" w:eastAsia="Times New Roman" w:hAnsi="CorpoS"/>
          <w:b/>
          <w:bCs/>
          <w:lang w:val="de-DE"/>
        </w:rPr>
      </w:pPr>
    </w:p>
    <w:p w14:paraId="3F0BFA5E" w14:textId="77777777" w:rsidR="00F16BFA" w:rsidRDefault="00F16BFA" w:rsidP="0071719B">
      <w:pPr>
        <w:pStyle w:val="StandardWeb"/>
        <w:spacing w:before="0" w:beforeAutospacing="0" w:after="0" w:afterAutospacing="0"/>
        <w:rPr>
          <w:rFonts w:ascii="CorpoS" w:eastAsia="Times New Roman" w:hAnsi="CorpoS"/>
          <w:b/>
          <w:bCs/>
          <w:lang w:val="de-DE"/>
        </w:rPr>
      </w:pPr>
    </w:p>
    <w:p w14:paraId="4990C4D6" w14:textId="77777777" w:rsidR="00F16BFA" w:rsidRDefault="00F16BFA" w:rsidP="0071719B">
      <w:pPr>
        <w:pStyle w:val="StandardWeb"/>
        <w:spacing w:before="0" w:beforeAutospacing="0" w:after="0" w:afterAutospacing="0"/>
        <w:rPr>
          <w:rFonts w:ascii="CorpoS" w:eastAsia="Times New Roman" w:hAnsi="CorpoS"/>
          <w:b/>
          <w:bCs/>
          <w:lang w:val="de-DE"/>
        </w:rPr>
      </w:pPr>
    </w:p>
    <w:p w14:paraId="51DC13AB" w14:textId="77777777" w:rsidR="00F16BFA" w:rsidRDefault="00F16BFA" w:rsidP="0071719B">
      <w:pPr>
        <w:pStyle w:val="StandardWeb"/>
        <w:spacing w:before="0" w:beforeAutospacing="0" w:after="0" w:afterAutospacing="0"/>
        <w:rPr>
          <w:rFonts w:ascii="CorpoS" w:eastAsia="Times New Roman" w:hAnsi="CorpoS"/>
          <w:b/>
          <w:bCs/>
          <w:lang w:val="de-DE"/>
        </w:rPr>
      </w:pPr>
    </w:p>
    <w:p w14:paraId="02EB5D5E" w14:textId="77777777" w:rsidR="00F16BFA" w:rsidRDefault="00F16BFA" w:rsidP="0071719B">
      <w:pPr>
        <w:pStyle w:val="StandardWeb"/>
        <w:spacing w:before="0" w:beforeAutospacing="0" w:after="0" w:afterAutospacing="0"/>
        <w:rPr>
          <w:rFonts w:ascii="CorpoS" w:eastAsia="Times New Roman" w:hAnsi="CorpoS"/>
          <w:b/>
          <w:bCs/>
          <w:lang w:val="de-DE"/>
        </w:rPr>
      </w:pPr>
    </w:p>
    <w:p w14:paraId="1A699540" w14:textId="77777777" w:rsidR="00F16BFA" w:rsidRDefault="00F16BFA" w:rsidP="0071719B">
      <w:pPr>
        <w:pStyle w:val="StandardWeb"/>
        <w:spacing w:before="0" w:beforeAutospacing="0" w:after="0" w:afterAutospacing="0"/>
        <w:rPr>
          <w:rFonts w:ascii="CorpoS" w:eastAsia="Times New Roman" w:hAnsi="CorpoS"/>
          <w:b/>
          <w:bCs/>
          <w:lang w:val="de-DE"/>
        </w:rPr>
      </w:pPr>
    </w:p>
    <w:p w14:paraId="301BDD88" w14:textId="77777777" w:rsidR="00F16BFA" w:rsidRDefault="00F16BFA" w:rsidP="00F16BFA">
      <w:pPr>
        <w:rPr>
          <w:rFonts w:ascii="CorpoS" w:eastAsia="Times New Roman" w:hAnsi="CorpoS" w:cs="Times New Roman"/>
          <w:b/>
          <w:bCs/>
          <w:lang w:eastAsia="en-GB"/>
        </w:rPr>
      </w:pPr>
      <w:proofErr w:type="spellStart"/>
      <w:r>
        <w:rPr>
          <w:rFonts w:ascii="CorpoS" w:eastAsia="Times New Roman" w:hAnsi="CorpoS" w:cs="Times New Roman"/>
          <w:b/>
          <w:bCs/>
          <w:lang w:eastAsia="en-GB"/>
        </w:rPr>
        <w:lastRenderedPageBreak/>
        <w:t>Pressekontakt</w:t>
      </w:r>
      <w:proofErr w:type="spellEnd"/>
    </w:p>
    <w:p w14:paraId="380E7543" w14:textId="77777777" w:rsidR="00F16BFA" w:rsidRDefault="00F16BFA" w:rsidP="00F16BFA">
      <w:pPr>
        <w:pStyle w:val="StandardWeb"/>
        <w:spacing w:before="0" w:beforeAutospacing="0" w:after="0" w:afterAutospacing="0"/>
        <w:rPr>
          <w:rStyle w:val="Hervorhebung"/>
          <w:i w:val="0"/>
          <w:lang w:val="de-DE"/>
        </w:rPr>
      </w:pPr>
    </w:p>
    <w:p w14:paraId="1DB5506D" w14:textId="77777777" w:rsidR="00F16BFA" w:rsidRDefault="00F16BFA" w:rsidP="00F16BFA">
      <w:pPr>
        <w:pStyle w:val="StandardWeb"/>
        <w:spacing w:before="0" w:beforeAutospacing="0" w:after="0" w:afterAutospacing="0"/>
        <w:rPr>
          <w:bCs/>
        </w:rPr>
      </w:pPr>
      <w:r>
        <w:rPr>
          <w:rFonts w:ascii="CorpoS" w:hAnsi="CorpoS"/>
          <w:bCs/>
          <w:iCs/>
          <w:lang w:val="de-DE"/>
        </w:rPr>
        <w:t>LAPP Austria GmbH</w:t>
      </w:r>
    </w:p>
    <w:p w14:paraId="4FDB2B35" w14:textId="77777777" w:rsidR="00F16BFA" w:rsidRDefault="00F16BFA" w:rsidP="00F16BFA">
      <w:pPr>
        <w:pStyle w:val="StandardWeb"/>
        <w:spacing w:before="0" w:beforeAutospacing="0" w:after="0" w:afterAutospacing="0"/>
        <w:rPr>
          <w:rFonts w:ascii="CorpoS" w:hAnsi="CorpoS"/>
          <w:iCs/>
          <w:lang w:val="de-DE"/>
        </w:rPr>
      </w:pPr>
      <w:proofErr w:type="spellStart"/>
      <w:r>
        <w:rPr>
          <w:rFonts w:ascii="CorpoS" w:hAnsi="CorpoS"/>
          <w:iCs/>
          <w:lang w:val="de-DE"/>
        </w:rPr>
        <w:t>Bremenstraße</w:t>
      </w:r>
      <w:proofErr w:type="spellEnd"/>
      <w:r>
        <w:rPr>
          <w:rFonts w:ascii="CorpoS" w:hAnsi="CorpoS"/>
          <w:iCs/>
          <w:lang w:val="de-DE"/>
        </w:rPr>
        <w:t xml:space="preserve"> 8</w:t>
      </w:r>
    </w:p>
    <w:p w14:paraId="26156047" w14:textId="77777777" w:rsidR="00F16BFA" w:rsidRDefault="00F16BFA" w:rsidP="00F16BFA">
      <w:pPr>
        <w:pStyle w:val="StandardWeb"/>
        <w:spacing w:before="0" w:beforeAutospacing="0" w:after="0" w:afterAutospacing="0"/>
        <w:rPr>
          <w:rFonts w:ascii="CorpoS" w:hAnsi="CorpoS"/>
          <w:iCs/>
          <w:lang w:val="de-DE"/>
        </w:rPr>
      </w:pPr>
      <w:r>
        <w:rPr>
          <w:rFonts w:ascii="CorpoS" w:hAnsi="CorpoS"/>
          <w:iCs/>
          <w:lang w:val="de-DE"/>
        </w:rPr>
        <w:t>A – 4030 Linz</w:t>
      </w:r>
    </w:p>
    <w:p w14:paraId="1D1B5D56" w14:textId="77777777" w:rsidR="00F16BFA" w:rsidRDefault="00F16BFA" w:rsidP="00F16BFA">
      <w:pPr>
        <w:pStyle w:val="StandardWeb"/>
        <w:spacing w:before="0" w:beforeAutospacing="0" w:after="0" w:afterAutospacing="0"/>
        <w:rPr>
          <w:rFonts w:ascii="CorpoS" w:hAnsi="CorpoS"/>
          <w:b/>
          <w:bCs/>
          <w:iCs/>
          <w:lang w:val="de-DE"/>
        </w:rPr>
      </w:pPr>
    </w:p>
    <w:p w14:paraId="3DD8620B" w14:textId="77777777" w:rsidR="00F16BFA" w:rsidRDefault="00F16BFA" w:rsidP="00F16BFA">
      <w:pPr>
        <w:pStyle w:val="StandardWeb"/>
        <w:spacing w:before="0" w:beforeAutospacing="0" w:after="0" w:afterAutospacing="0"/>
        <w:rPr>
          <w:rFonts w:ascii="CorpoS" w:hAnsi="CorpoS"/>
          <w:iCs/>
          <w:lang w:val="de-DE"/>
        </w:rPr>
      </w:pPr>
      <w:r>
        <w:rPr>
          <w:rFonts w:ascii="CorpoS" w:hAnsi="CorpoS"/>
          <w:iCs/>
          <w:lang w:val="de-DE"/>
        </w:rPr>
        <w:t xml:space="preserve">Melanie Dörner </w:t>
      </w:r>
    </w:p>
    <w:p w14:paraId="31360382" w14:textId="77777777" w:rsidR="00F16BFA" w:rsidRDefault="00F16BFA" w:rsidP="00F16BFA">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0" w:history="1">
        <w:r>
          <w:rPr>
            <w:rStyle w:val="Hyperlink"/>
            <w:rFonts w:ascii="CorpoS" w:hAnsi="CorpoS"/>
            <w:iCs/>
            <w:lang w:val="de-DE"/>
          </w:rPr>
          <w:t>melanie.doerner@lappaustria.at</w:t>
        </w:r>
      </w:hyperlink>
    </w:p>
    <w:p w14:paraId="00315EF5" w14:textId="77777777" w:rsidR="00F16BFA" w:rsidRDefault="00F16BFA" w:rsidP="00F16BFA">
      <w:pPr>
        <w:pStyle w:val="StandardWeb"/>
        <w:spacing w:before="0" w:beforeAutospacing="0" w:after="0" w:afterAutospacing="0"/>
        <w:rPr>
          <w:rFonts w:ascii="CorpoS" w:hAnsi="CorpoS"/>
          <w:iCs/>
          <w:lang w:val="de-DE"/>
        </w:rPr>
      </w:pPr>
      <w:r>
        <w:rPr>
          <w:rFonts w:ascii="CorpoS" w:hAnsi="CorpoS"/>
          <w:iCs/>
          <w:lang w:val="de-DE"/>
        </w:rPr>
        <w:t>www.lappaustria.at</w:t>
      </w:r>
    </w:p>
    <w:p w14:paraId="0555DA83" w14:textId="77777777" w:rsidR="00F16BFA" w:rsidRDefault="00F16BFA" w:rsidP="0071719B">
      <w:pPr>
        <w:pStyle w:val="StandardWeb"/>
        <w:spacing w:before="0" w:beforeAutospacing="0" w:after="0" w:afterAutospacing="0"/>
        <w:rPr>
          <w:rStyle w:val="Fett"/>
          <w:rFonts w:ascii="CorpoS" w:hAnsi="CorpoS"/>
          <w:b w:val="0"/>
          <w:bCs w:val="0"/>
          <w:lang w:val="de-DE"/>
        </w:rPr>
      </w:pPr>
    </w:p>
    <w:p w14:paraId="0114907C" w14:textId="77777777" w:rsidR="00F16BFA" w:rsidRDefault="00F16BFA" w:rsidP="0071719B">
      <w:pPr>
        <w:pStyle w:val="StandardWeb"/>
        <w:spacing w:before="0" w:beforeAutospacing="0" w:after="0" w:afterAutospacing="0"/>
        <w:rPr>
          <w:rStyle w:val="Fett"/>
          <w:rFonts w:ascii="CorpoS" w:hAnsi="CorpoS"/>
          <w:b w:val="0"/>
          <w:bCs w:val="0"/>
          <w:lang w:val="de-DE"/>
        </w:rPr>
      </w:pPr>
    </w:p>
    <w:p w14:paraId="0CF7905C" w14:textId="77777777" w:rsidR="00F16BFA" w:rsidRPr="00762FD4" w:rsidRDefault="00F16BFA"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val="de-DE"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val="de-DE" w:eastAsia="en-GB"/>
        </w:rPr>
      </w:pPr>
      <w:bookmarkStart w:id="0" w:name="_Hlk506988042"/>
    </w:p>
    <w:p w14:paraId="6029AA79" w14:textId="1E9F7532" w:rsidR="006F48C4" w:rsidRPr="003E67C9" w:rsidRDefault="006F48C4" w:rsidP="000E70DF">
      <w:pPr>
        <w:rPr>
          <w:rFonts w:ascii="CorpoS" w:eastAsia="Times New Roman" w:hAnsi="CorpoS" w:cs="Times New Roman"/>
          <w:b/>
          <w:bCs/>
          <w:color w:val="404040" w:themeColor="text1" w:themeTint="BF"/>
          <w:lang w:val="de-DE" w:eastAsia="en-GB"/>
        </w:rPr>
      </w:pPr>
      <w:bookmarkStart w:id="1" w:name="_GoBack"/>
      <w:bookmarkEnd w:id="1"/>
    </w:p>
    <w:p w14:paraId="397DD7B9" w14:textId="258B881F"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color w:val="404040" w:themeColor="text1" w:themeTint="BF"/>
          <w:sz w:val="28"/>
          <w:lang w:val="en-GB" w:eastAsia="en-GB"/>
        </w:rPr>
        <w:t xml:space="preserve">      </w:t>
      </w:r>
    </w:p>
    <w:p w14:paraId="2BC9A009" w14:textId="7B1CE58E" w:rsidR="006F48C4" w:rsidRPr="006F48C4" w:rsidRDefault="006F48C4" w:rsidP="006F48C4">
      <w:pPr>
        <w:rPr>
          <w:rFonts w:ascii="News Gothic MT" w:eastAsia="Times New Roman" w:hAnsi="News Gothic MT" w:cs="Times New Roman"/>
          <w:b/>
          <w:bCs/>
          <w:color w:val="404040" w:themeColor="text1" w:themeTint="BF"/>
          <w:sz w:val="18"/>
          <w:lang w:val="en-GB" w:eastAsia="en-GB"/>
        </w:rPr>
      </w:pPr>
    </w:p>
    <w:p w14:paraId="710D4C36" w14:textId="7C05871A" w:rsidR="000E70DF" w:rsidRPr="006F48C4" w:rsidRDefault="006F48C4" w:rsidP="006F48C4">
      <w:pPr>
        <w:rPr>
          <w:rFonts w:ascii="News Gothic MT" w:eastAsia="Times New Roman" w:hAnsi="News Gothic MT" w:cs="Times New Roman"/>
          <w:b/>
          <w:bCs/>
          <w:color w:val="404040" w:themeColor="text1" w:themeTint="BF"/>
          <w:sz w:val="28"/>
          <w:lang w:val="en-GB" w:eastAsia="en-GB"/>
        </w:rPr>
      </w:pPr>
      <w:r>
        <w:rPr>
          <w:rFonts w:ascii="News Gothic MT" w:eastAsia="Times New Roman" w:hAnsi="News Gothic MT" w:cs="Times New Roman"/>
          <w:b/>
          <w:bCs/>
          <w:color w:val="404040" w:themeColor="text1" w:themeTint="BF"/>
          <w:sz w:val="28"/>
          <w:lang w:val="en-GB" w:eastAsia="en-GB"/>
        </w:rPr>
        <w:t xml:space="preserve">      </w:t>
      </w:r>
      <w:bookmarkEnd w:id="0"/>
    </w:p>
    <w:sectPr w:rsidR="000E70DF" w:rsidRPr="006F48C4" w:rsidSect="00550679">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497F5" w14:textId="77777777" w:rsidR="00732AB5" w:rsidRDefault="00732AB5" w:rsidP="000E70DF">
      <w:r>
        <w:separator/>
      </w:r>
    </w:p>
  </w:endnote>
  <w:endnote w:type="continuationSeparator" w:id="0">
    <w:p w14:paraId="7CDC6E6F" w14:textId="77777777" w:rsidR="00732AB5" w:rsidRDefault="00732AB5"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Arial"/>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50918" w14:textId="77777777" w:rsidR="00732AB5" w:rsidRDefault="00732AB5" w:rsidP="000E70DF">
      <w:r>
        <w:separator/>
      </w:r>
    </w:p>
  </w:footnote>
  <w:footnote w:type="continuationSeparator" w:id="0">
    <w:p w14:paraId="692985BE" w14:textId="77777777" w:rsidR="00732AB5" w:rsidRDefault="00732AB5"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701CF"/>
    <w:rsid w:val="000865D7"/>
    <w:rsid w:val="000D2FAC"/>
    <w:rsid w:val="000E70DF"/>
    <w:rsid w:val="000F5174"/>
    <w:rsid w:val="001268EC"/>
    <w:rsid w:val="00170EFF"/>
    <w:rsid w:val="00190606"/>
    <w:rsid w:val="002005AD"/>
    <w:rsid w:val="00256EC3"/>
    <w:rsid w:val="002612C7"/>
    <w:rsid w:val="002963CE"/>
    <w:rsid w:val="002B26DA"/>
    <w:rsid w:val="002C7EA6"/>
    <w:rsid w:val="002D43CB"/>
    <w:rsid w:val="002E184A"/>
    <w:rsid w:val="002F7F9C"/>
    <w:rsid w:val="00317434"/>
    <w:rsid w:val="00322BE8"/>
    <w:rsid w:val="00334767"/>
    <w:rsid w:val="00344434"/>
    <w:rsid w:val="00372190"/>
    <w:rsid w:val="00380196"/>
    <w:rsid w:val="003B1AEF"/>
    <w:rsid w:val="003C131B"/>
    <w:rsid w:val="003E67C9"/>
    <w:rsid w:val="003E6947"/>
    <w:rsid w:val="003F1BDE"/>
    <w:rsid w:val="00423386"/>
    <w:rsid w:val="004345F5"/>
    <w:rsid w:val="00491FB0"/>
    <w:rsid w:val="0049203D"/>
    <w:rsid w:val="004E3536"/>
    <w:rsid w:val="004F1652"/>
    <w:rsid w:val="005129C3"/>
    <w:rsid w:val="005275E8"/>
    <w:rsid w:val="00544D57"/>
    <w:rsid w:val="00550679"/>
    <w:rsid w:val="005B0D69"/>
    <w:rsid w:val="005C5615"/>
    <w:rsid w:val="005E3932"/>
    <w:rsid w:val="00606909"/>
    <w:rsid w:val="0062478C"/>
    <w:rsid w:val="006B7203"/>
    <w:rsid w:val="006F1509"/>
    <w:rsid w:val="006F395A"/>
    <w:rsid w:val="006F48C4"/>
    <w:rsid w:val="006F6B3B"/>
    <w:rsid w:val="006F76D9"/>
    <w:rsid w:val="00702238"/>
    <w:rsid w:val="007069AA"/>
    <w:rsid w:val="0071719B"/>
    <w:rsid w:val="00724321"/>
    <w:rsid w:val="00732AB5"/>
    <w:rsid w:val="00740676"/>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46BBB"/>
    <w:rsid w:val="00A51E78"/>
    <w:rsid w:val="00A86403"/>
    <w:rsid w:val="00AC6FE9"/>
    <w:rsid w:val="00AE2AFE"/>
    <w:rsid w:val="00B125E2"/>
    <w:rsid w:val="00B37694"/>
    <w:rsid w:val="00B60A84"/>
    <w:rsid w:val="00B6459E"/>
    <w:rsid w:val="00B65C77"/>
    <w:rsid w:val="00BA2738"/>
    <w:rsid w:val="00BC2034"/>
    <w:rsid w:val="00C10E2A"/>
    <w:rsid w:val="00C42673"/>
    <w:rsid w:val="00CD674C"/>
    <w:rsid w:val="00CE7772"/>
    <w:rsid w:val="00D12432"/>
    <w:rsid w:val="00D36D64"/>
    <w:rsid w:val="00E27F38"/>
    <w:rsid w:val="00E34970"/>
    <w:rsid w:val="00E629BB"/>
    <w:rsid w:val="00EB3A01"/>
    <w:rsid w:val="00F0670D"/>
    <w:rsid w:val="00F16BFA"/>
    <w:rsid w:val="00F314F9"/>
    <w:rsid w:val="00F61F28"/>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29759395">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lanie.doerner@lappaustria.at"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18/Oskar-Lapp-Preis_2018.jpg" TargetMode="Externa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E086-1F8A-4476-BCB9-FD3411B8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Dörner Melanie</cp:lastModifiedBy>
  <cp:revision>5</cp:revision>
  <dcterms:created xsi:type="dcterms:W3CDTF">2018-04-13T09:12:00Z</dcterms:created>
  <dcterms:modified xsi:type="dcterms:W3CDTF">2018-07-26T14:42:00Z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