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339" w:rsidRPr="007343BF" w:rsidRDefault="00843339" w:rsidP="002E4E7F">
      <w:pPr>
        <w:spacing w:after="240" w:line="360" w:lineRule="auto"/>
        <w:rPr>
          <w:rFonts w:ascii="CorpoS" w:hAnsi="CorpoS"/>
          <w:b/>
          <w:u w:val="single"/>
        </w:rPr>
      </w:pPr>
      <w:r>
        <w:rPr>
          <w:rFonts w:ascii="CorpoS" w:hAnsi="CorpoS"/>
          <w:b/>
          <w:u w:val="single"/>
        </w:rPr>
        <w:t xml:space="preserve">Skupina Lapp představí na veletrhu InnoTrans nové produkty </w:t>
      </w:r>
    </w:p>
    <w:p w:rsidR="00843339" w:rsidRPr="007343BF" w:rsidRDefault="00490D55" w:rsidP="002E4E7F">
      <w:pPr>
        <w:spacing w:after="240" w:line="360" w:lineRule="auto"/>
        <w:rPr>
          <w:rFonts w:ascii="CorpoS" w:hAnsi="CorpoS" w:cs="Arial"/>
          <w:b/>
          <w:sz w:val="32"/>
          <w:szCs w:val="32"/>
        </w:rPr>
      </w:pPr>
      <w:r>
        <w:rPr>
          <w:rFonts w:ascii="CorpoS" w:hAnsi="CorpoS"/>
          <w:b/>
          <w:sz w:val="32"/>
        </w:rPr>
        <w:t>Kabely pro kolejová vozidla</w:t>
      </w:r>
      <w:r w:rsidR="0084064E">
        <w:rPr>
          <w:rFonts w:ascii="CorpoS" w:hAnsi="CorpoS"/>
          <w:b/>
          <w:sz w:val="32"/>
        </w:rPr>
        <w:t xml:space="preserve"> s rychlým dodáním </w:t>
      </w:r>
    </w:p>
    <w:p w:rsidR="00181315" w:rsidRPr="00140D32" w:rsidRDefault="0031368F" w:rsidP="002E4E7F">
      <w:pPr>
        <w:spacing w:after="240" w:line="360" w:lineRule="auto"/>
        <w:jc w:val="both"/>
        <w:rPr>
          <w:rFonts w:ascii="CorpoS" w:hAnsi="CorpoS"/>
          <w:sz w:val="22"/>
        </w:rPr>
      </w:pPr>
      <w:r>
        <w:rPr>
          <w:rFonts w:ascii="CorpoS" w:hAnsi="CorpoS"/>
          <w:sz w:val="22"/>
        </w:rPr>
        <w:t>Skupina Lapp poprvé představila</w:t>
      </w:r>
      <w:r w:rsidR="00843339" w:rsidRPr="00140D32">
        <w:rPr>
          <w:rFonts w:ascii="CorpoS" w:hAnsi="CorpoS"/>
          <w:sz w:val="22"/>
        </w:rPr>
        <w:t xml:space="preserve"> své portfolio kabelů a konektorů pro </w:t>
      </w:r>
      <w:r w:rsidR="002558B6" w:rsidRPr="00140D32">
        <w:rPr>
          <w:rFonts w:ascii="CorpoS" w:hAnsi="CorpoS"/>
          <w:sz w:val="22"/>
        </w:rPr>
        <w:t>odvětví železniční dopravy na</w:t>
      </w:r>
      <w:r w:rsidR="007370D1" w:rsidRPr="00140D32">
        <w:rPr>
          <w:rFonts w:ascii="CorpoS" w:hAnsi="CorpoS"/>
          <w:sz w:val="22"/>
        </w:rPr>
        <w:t xml:space="preserve"> mezinárodním veletrhu </w:t>
      </w:r>
      <w:r w:rsidR="00D97DBA" w:rsidRPr="00140D32">
        <w:rPr>
          <w:rFonts w:ascii="CorpoS" w:hAnsi="CorpoS"/>
          <w:sz w:val="22"/>
        </w:rPr>
        <w:t>dopravní</w:t>
      </w:r>
      <w:r w:rsidR="007370D1" w:rsidRPr="00140D32">
        <w:rPr>
          <w:rFonts w:ascii="CorpoS" w:hAnsi="CorpoS"/>
          <w:sz w:val="22"/>
        </w:rPr>
        <w:t xml:space="preserve"> techniky</w:t>
      </w:r>
      <w:r w:rsidR="002558B6" w:rsidRPr="00140D32">
        <w:rPr>
          <w:rFonts w:ascii="CorpoS" w:hAnsi="CorpoS"/>
          <w:sz w:val="22"/>
        </w:rPr>
        <w:t xml:space="preserve"> </w:t>
      </w:r>
      <w:proofErr w:type="spellStart"/>
      <w:r w:rsidR="00843339" w:rsidRPr="00140D32">
        <w:rPr>
          <w:rFonts w:ascii="CorpoS" w:hAnsi="CorpoS"/>
          <w:sz w:val="22"/>
        </w:rPr>
        <w:t>InnoTrans</w:t>
      </w:r>
      <w:proofErr w:type="spellEnd"/>
      <w:r w:rsidR="00843339" w:rsidRPr="00140D32">
        <w:rPr>
          <w:rFonts w:ascii="CorpoS" w:hAnsi="CorpoS"/>
          <w:sz w:val="22"/>
        </w:rPr>
        <w:t xml:space="preserve">, který se </w:t>
      </w:r>
      <w:r>
        <w:rPr>
          <w:rFonts w:ascii="CorpoS" w:hAnsi="CorpoS"/>
          <w:sz w:val="22"/>
        </w:rPr>
        <w:t>konal</w:t>
      </w:r>
      <w:r w:rsidR="00843339" w:rsidRPr="00140D32">
        <w:rPr>
          <w:rFonts w:ascii="CorpoS" w:hAnsi="CorpoS"/>
          <w:sz w:val="22"/>
        </w:rPr>
        <w:t xml:space="preserve"> ve dnech 20.</w:t>
      </w:r>
      <w:r w:rsidR="00D97DBA" w:rsidRPr="00140D32">
        <w:rPr>
          <w:rFonts w:ascii="CorpoS" w:hAnsi="CorpoS"/>
          <w:sz w:val="22"/>
        </w:rPr>
        <w:t xml:space="preserve"> </w:t>
      </w:r>
      <w:r w:rsidR="00843339" w:rsidRPr="00140D32">
        <w:rPr>
          <w:rFonts w:ascii="CorpoS" w:hAnsi="CorpoS"/>
          <w:sz w:val="22"/>
        </w:rPr>
        <w:t>–</w:t>
      </w:r>
      <w:r w:rsidR="00D97DBA" w:rsidRPr="00140D32">
        <w:rPr>
          <w:rFonts w:ascii="CorpoS" w:hAnsi="CorpoS"/>
          <w:sz w:val="22"/>
        </w:rPr>
        <w:t xml:space="preserve"> </w:t>
      </w:r>
      <w:r w:rsidR="00843339" w:rsidRPr="00140D32">
        <w:rPr>
          <w:rFonts w:ascii="CorpoS" w:hAnsi="CorpoS"/>
          <w:sz w:val="22"/>
        </w:rPr>
        <w:t>23. září 2016 v Berlíně. Krom</w:t>
      </w:r>
      <w:r w:rsidR="007A51B8" w:rsidRPr="00140D32">
        <w:rPr>
          <w:rFonts w:ascii="CorpoS" w:hAnsi="CorpoS"/>
          <w:sz w:val="22"/>
        </w:rPr>
        <w:t>ě</w:t>
      </w:r>
      <w:r w:rsidR="00843339" w:rsidRPr="00140D32">
        <w:rPr>
          <w:rFonts w:ascii="CorpoS" w:hAnsi="CorpoS"/>
          <w:sz w:val="22"/>
        </w:rPr>
        <w:t xml:space="preserve"> jiného </w:t>
      </w:r>
      <w:r>
        <w:rPr>
          <w:rFonts w:ascii="CorpoS" w:hAnsi="CorpoS"/>
          <w:sz w:val="22"/>
        </w:rPr>
        <w:t>představil novou</w:t>
      </w:r>
      <w:r w:rsidR="002558B6" w:rsidRPr="00140D32">
        <w:rPr>
          <w:rFonts w:ascii="CorpoS" w:hAnsi="CorpoS"/>
          <w:sz w:val="22"/>
        </w:rPr>
        <w:t xml:space="preserve"> </w:t>
      </w:r>
      <w:r>
        <w:rPr>
          <w:rFonts w:ascii="CorpoS" w:hAnsi="CorpoS"/>
          <w:sz w:val="22"/>
        </w:rPr>
        <w:t>logistickou</w:t>
      </w:r>
      <w:r w:rsidR="00843339" w:rsidRPr="00140D32">
        <w:rPr>
          <w:rFonts w:ascii="CorpoS" w:hAnsi="CorpoS"/>
          <w:sz w:val="22"/>
        </w:rPr>
        <w:t xml:space="preserve"> koncepc</w:t>
      </w:r>
      <w:r>
        <w:rPr>
          <w:rFonts w:ascii="CorpoS" w:hAnsi="CorpoS"/>
          <w:sz w:val="22"/>
        </w:rPr>
        <w:t>i</w:t>
      </w:r>
      <w:r w:rsidR="00843339" w:rsidRPr="00140D32">
        <w:rPr>
          <w:rFonts w:ascii="CorpoS" w:hAnsi="CorpoS"/>
          <w:sz w:val="22"/>
        </w:rPr>
        <w:t xml:space="preserve">. </w:t>
      </w:r>
    </w:p>
    <w:p w:rsidR="00843339" w:rsidRPr="00140D32" w:rsidRDefault="002558B6" w:rsidP="002E4E7F">
      <w:pPr>
        <w:spacing w:after="240" w:line="360" w:lineRule="auto"/>
        <w:jc w:val="both"/>
        <w:rPr>
          <w:rFonts w:ascii="CorpoS" w:hAnsi="CorpoS"/>
          <w:sz w:val="22"/>
        </w:rPr>
      </w:pPr>
      <w:r w:rsidRPr="00140D32">
        <w:rPr>
          <w:rFonts w:ascii="CorpoS" w:hAnsi="CorpoS"/>
          <w:sz w:val="22"/>
        </w:rPr>
        <w:t xml:space="preserve">Skupina </w:t>
      </w:r>
      <w:r w:rsidR="00843339" w:rsidRPr="00140D32">
        <w:rPr>
          <w:rFonts w:ascii="CorpoS" w:hAnsi="CorpoS"/>
          <w:sz w:val="22"/>
        </w:rPr>
        <w:t xml:space="preserve">Lapp dodává </w:t>
      </w:r>
      <w:r w:rsidRPr="00140D32">
        <w:rPr>
          <w:rFonts w:ascii="CorpoS" w:hAnsi="CorpoS"/>
          <w:sz w:val="22"/>
        </w:rPr>
        <w:t xml:space="preserve">široké spektrum </w:t>
      </w:r>
      <w:r w:rsidR="00140D32" w:rsidRPr="00140D32">
        <w:rPr>
          <w:rFonts w:ascii="CorpoS" w:hAnsi="CorpoS"/>
          <w:sz w:val="22"/>
        </w:rPr>
        <w:t>standardních produktů do 24 </w:t>
      </w:r>
      <w:r w:rsidR="00843339" w:rsidRPr="00140D32">
        <w:rPr>
          <w:rFonts w:ascii="CorpoS" w:hAnsi="CorpoS"/>
          <w:sz w:val="22"/>
        </w:rPr>
        <w:t xml:space="preserve">hodin, a to i ve velmi malých </w:t>
      </w:r>
      <w:r w:rsidR="007370D1" w:rsidRPr="00140D32">
        <w:rPr>
          <w:rFonts w:ascii="CorpoS" w:hAnsi="CorpoS"/>
          <w:sz w:val="22"/>
        </w:rPr>
        <w:t>množstvích</w:t>
      </w:r>
      <w:r w:rsidR="00843339" w:rsidRPr="00140D32">
        <w:rPr>
          <w:rFonts w:ascii="CorpoS" w:hAnsi="CorpoS"/>
          <w:sz w:val="22"/>
        </w:rPr>
        <w:t>. Dokonce i v případě zřídka požadovaných typů kabelů a přísluš</w:t>
      </w:r>
      <w:r w:rsidR="00140D32" w:rsidRPr="00140D32">
        <w:rPr>
          <w:rFonts w:ascii="CorpoS" w:hAnsi="CorpoS"/>
          <w:sz w:val="22"/>
        </w:rPr>
        <w:t>enství, jež jsou zhotovovány na </w:t>
      </w:r>
      <w:r w:rsidR="00843339" w:rsidRPr="00140D32">
        <w:rPr>
          <w:rFonts w:ascii="CorpoS" w:hAnsi="CorpoS"/>
          <w:sz w:val="22"/>
        </w:rPr>
        <w:t xml:space="preserve">zakázku, </w:t>
      </w:r>
      <w:r w:rsidR="007370D1" w:rsidRPr="00140D32">
        <w:rPr>
          <w:rFonts w:ascii="CorpoS" w:hAnsi="CorpoS"/>
          <w:sz w:val="22"/>
        </w:rPr>
        <w:t xml:space="preserve">dokáže </w:t>
      </w:r>
      <w:r w:rsidR="00843339" w:rsidRPr="00140D32">
        <w:rPr>
          <w:rFonts w:ascii="CorpoS" w:hAnsi="CorpoS"/>
          <w:sz w:val="22"/>
        </w:rPr>
        <w:t>tato německá rodinná společnost realizovat dodávku o několik týdnů dříve, než bývalo zvykem. Standardní dob</w:t>
      </w:r>
      <w:r w:rsidR="00140D32" w:rsidRPr="00140D32">
        <w:rPr>
          <w:rFonts w:ascii="CorpoS" w:hAnsi="CorpoS"/>
          <w:sz w:val="22"/>
        </w:rPr>
        <w:t>a dodání od </w:t>
      </w:r>
      <w:r w:rsidR="00843339" w:rsidRPr="00140D32">
        <w:rPr>
          <w:rFonts w:ascii="CorpoS" w:hAnsi="CorpoS"/>
          <w:sz w:val="22"/>
        </w:rPr>
        <w:t>výrobců kabelů pr</w:t>
      </w:r>
      <w:r w:rsidR="00140D32">
        <w:rPr>
          <w:rFonts w:ascii="CorpoS" w:hAnsi="CorpoS"/>
          <w:sz w:val="22"/>
        </w:rPr>
        <w:t>o lokomotivy, železniční vozy a </w:t>
      </w:r>
      <w:r w:rsidR="00843339" w:rsidRPr="00140D32">
        <w:rPr>
          <w:rFonts w:ascii="CorpoS" w:hAnsi="CorpoS"/>
          <w:sz w:val="22"/>
        </w:rPr>
        <w:t xml:space="preserve">vozové soupravy metra je </w:t>
      </w:r>
      <w:r w:rsidR="00181315" w:rsidRPr="00140D32">
        <w:rPr>
          <w:rFonts w:ascii="CorpoS" w:hAnsi="CorpoS"/>
          <w:sz w:val="22"/>
        </w:rPr>
        <w:t>4</w:t>
      </w:r>
      <w:r w:rsidR="00843339" w:rsidRPr="00140D32">
        <w:rPr>
          <w:rFonts w:ascii="CorpoS" w:hAnsi="CorpoS"/>
          <w:sz w:val="22"/>
        </w:rPr>
        <w:t xml:space="preserve"> </w:t>
      </w:r>
      <w:r w:rsidR="00D97DBA" w:rsidRPr="00140D32">
        <w:rPr>
          <w:rFonts w:ascii="CorpoS" w:hAnsi="CorpoS"/>
          <w:sz w:val="22"/>
        </w:rPr>
        <w:t>měsíce</w:t>
      </w:r>
      <w:r w:rsidR="00843339" w:rsidRPr="00140D32">
        <w:rPr>
          <w:rFonts w:ascii="CorpoS" w:hAnsi="CorpoS"/>
          <w:sz w:val="22"/>
        </w:rPr>
        <w:t>.</w:t>
      </w:r>
      <w:r w:rsidR="00843339" w:rsidRPr="00140D32">
        <w:rPr>
          <w:sz w:val="22"/>
        </w:rPr>
        <w:t xml:space="preserve"> </w:t>
      </w:r>
      <w:r w:rsidR="00843339" w:rsidRPr="00140D32">
        <w:rPr>
          <w:rFonts w:ascii="CorpoS" w:hAnsi="CorpoS"/>
          <w:sz w:val="22"/>
        </w:rPr>
        <w:t xml:space="preserve">Na rozdíl od ostatních dodavatelů mohou zákazníci </w:t>
      </w:r>
      <w:r w:rsidR="00140D32" w:rsidRPr="00140D32">
        <w:rPr>
          <w:rFonts w:ascii="CorpoS" w:hAnsi="CorpoS"/>
          <w:sz w:val="22"/>
        </w:rPr>
        <w:t>u </w:t>
      </w:r>
      <w:r w:rsidR="00181315" w:rsidRPr="00140D32">
        <w:rPr>
          <w:rFonts w:ascii="CorpoS" w:hAnsi="CorpoS"/>
          <w:sz w:val="22"/>
        </w:rPr>
        <w:t>skupiny</w:t>
      </w:r>
      <w:r w:rsidR="00843339" w:rsidRPr="00140D32">
        <w:rPr>
          <w:rFonts w:ascii="CorpoS" w:hAnsi="CorpoS"/>
          <w:sz w:val="22"/>
        </w:rPr>
        <w:t xml:space="preserve"> Lapp objednávat i malé </w:t>
      </w:r>
      <w:r w:rsidR="007370D1" w:rsidRPr="00140D32">
        <w:rPr>
          <w:rFonts w:ascii="CorpoS" w:hAnsi="CorpoS"/>
          <w:sz w:val="22"/>
        </w:rPr>
        <w:t xml:space="preserve">délky kabelů </w:t>
      </w:r>
      <w:r w:rsidR="00140D32">
        <w:rPr>
          <w:rFonts w:ascii="CorpoS" w:hAnsi="CorpoS"/>
          <w:sz w:val="22"/>
        </w:rPr>
        <w:t>již od pouhých 100 </w:t>
      </w:r>
      <w:r w:rsidR="00843339" w:rsidRPr="00140D32">
        <w:rPr>
          <w:rFonts w:ascii="CorpoS" w:hAnsi="CorpoS"/>
          <w:sz w:val="22"/>
        </w:rPr>
        <w:t xml:space="preserve">metrů. </w:t>
      </w:r>
      <w:r w:rsidR="00F04BD3" w:rsidRPr="00140D32">
        <w:rPr>
          <w:rFonts w:ascii="CorpoS" w:hAnsi="CorpoS"/>
          <w:sz w:val="22"/>
        </w:rPr>
        <w:t>K</w:t>
      </w:r>
      <w:r w:rsidR="00843339" w:rsidRPr="00140D32">
        <w:rPr>
          <w:rFonts w:ascii="CorpoS" w:hAnsi="CorpoS"/>
          <w:sz w:val="22"/>
        </w:rPr>
        <w:t xml:space="preserve">abely lze </w:t>
      </w:r>
      <w:r w:rsidR="00F04BD3" w:rsidRPr="00140D32">
        <w:rPr>
          <w:rFonts w:ascii="CorpoS" w:hAnsi="CorpoS"/>
          <w:sz w:val="22"/>
        </w:rPr>
        <w:t xml:space="preserve">dodat </w:t>
      </w:r>
      <w:r w:rsidR="00D97DBA" w:rsidRPr="00140D32">
        <w:rPr>
          <w:rFonts w:ascii="CorpoS" w:hAnsi="CorpoS"/>
          <w:sz w:val="22"/>
        </w:rPr>
        <w:t xml:space="preserve">i </w:t>
      </w:r>
      <w:r w:rsidR="00F04BD3" w:rsidRPr="00140D32">
        <w:rPr>
          <w:rFonts w:ascii="CorpoS" w:hAnsi="CorpoS"/>
          <w:sz w:val="22"/>
        </w:rPr>
        <w:t>v</w:t>
      </w:r>
      <w:r w:rsidR="00D97DBA" w:rsidRPr="00140D32">
        <w:rPr>
          <w:rFonts w:ascii="CorpoS" w:hAnsi="CorpoS"/>
          <w:sz w:val="22"/>
        </w:rPr>
        <w:t xml:space="preserve">e specifických </w:t>
      </w:r>
      <w:r w:rsidR="00F04BD3" w:rsidRPr="00140D32">
        <w:rPr>
          <w:rFonts w:ascii="CorpoS" w:hAnsi="CorpoS"/>
          <w:sz w:val="22"/>
        </w:rPr>
        <w:t xml:space="preserve"> délkách požadovaných zákazníky. </w:t>
      </w:r>
      <w:r w:rsidR="00843339" w:rsidRPr="00140D32">
        <w:rPr>
          <w:rFonts w:ascii="CorpoS" w:hAnsi="CorpoS"/>
          <w:sz w:val="22"/>
        </w:rPr>
        <w:t xml:space="preserve">Dříve bylo pro </w:t>
      </w:r>
      <w:r w:rsidR="00741205" w:rsidRPr="00140D32">
        <w:rPr>
          <w:rFonts w:ascii="CorpoS" w:hAnsi="CorpoS"/>
          <w:sz w:val="22"/>
        </w:rPr>
        <w:t xml:space="preserve">společnosti působící v segmentu kolejových vozidel </w:t>
      </w:r>
      <w:r w:rsidR="00843339" w:rsidRPr="00140D32">
        <w:rPr>
          <w:rFonts w:ascii="CorpoS" w:hAnsi="CorpoS"/>
          <w:sz w:val="22"/>
        </w:rPr>
        <w:t>velmi obtížné</w:t>
      </w:r>
      <w:r w:rsidR="00741205" w:rsidRPr="00140D32">
        <w:rPr>
          <w:rFonts w:ascii="CorpoS" w:hAnsi="CorpoS"/>
          <w:sz w:val="22"/>
        </w:rPr>
        <w:t xml:space="preserve"> zajistit </w:t>
      </w:r>
      <w:r w:rsidR="00843339" w:rsidRPr="00140D32">
        <w:rPr>
          <w:rFonts w:ascii="CorpoS" w:hAnsi="CorpoS"/>
          <w:sz w:val="22"/>
        </w:rPr>
        <w:t xml:space="preserve">kabely v malém nebo nestandardním množství. Minimální </w:t>
      </w:r>
      <w:r w:rsidR="00D97DBA" w:rsidRPr="00140D32">
        <w:rPr>
          <w:rFonts w:ascii="CorpoS" w:hAnsi="CorpoS"/>
          <w:sz w:val="22"/>
        </w:rPr>
        <w:t xml:space="preserve">výrobní délka </w:t>
      </w:r>
      <w:r w:rsidR="00843339" w:rsidRPr="00140D32">
        <w:rPr>
          <w:rFonts w:ascii="CorpoS" w:hAnsi="CorpoS"/>
          <w:sz w:val="22"/>
        </w:rPr>
        <w:t xml:space="preserve">je v závislosti na typu kabelu u většiny dodavatelů obvykle 1 000 metrů a více. Díky </w:t>
      </w:r>
      <w:r w:rsidR="001B59E0" w:rsidRPr="00140D32">
        <w:rPr>
          <w:rFonts w:ascii="CorpoS" w:hAnsi="CorpoS"/>
          <w:sz w:val="22"/>
        </w:rPr>
        <w:t xml:space="preserve">dostupnosti kabelů </w:t>
      </w:r>
      <w:r w:rsidR="00843339" w:rsidRPr="00140D32">
        <w:rPr>
          <w:rFonts w:ascii="CorpoS" w:hAnsi="CorpoS"/>
          <w:sz w:val="22"/>
        </w:rPr>
        <w:t>ušetří</w:t>
      </w:r>
      <w:r w:rsidR="001B59E0" w:rsidRPr="00140D32">
        <w:rPr>
          <w:rFonts w:ascii="CorpoS" w:hAnsi="CorpoS"/>
          <w:sz w:val="22"/>
        </w:rPr>
        <w:t xml:space="preserve"> zákazníci</w:t>
      </w:r>
      <w:r w:rsidR="00A23807" w:rsidRPr="00140D32">
        <w:rPr>
          <w:rFonts w:ascii="CorpoS" w:hAnsi="CorpoS"/>
          <w:sz w:val="22"/>
        </w:rPr>
        <w:t xml:space="preserve"> </w:t>
      </w:r>
      <w:r w:rsidR="00140D32" w:rsidRPr="00140D32">
        <w:rPr>
          <w:rFonts w:ascii="CorpoS" w:hAnsi="CorpoS"/>
          <w:sz w:val="22"/>
        </w:rPr>
        <w:t>náklady na </w:t>
      </w:r>
      <w:r w:rsidR="00843339" w:rsidRPr="00140D32">
        <w:rPr>
          <w:rFonts w:ascii="CorpoS" w:hAnsi="CorpoS"/>
          <w:sz w:val="22"/>
        </w:rPr>
        <w:t xml:space="preserve">skladování. Lapp </w:t>
      </w:r>
      <w:r w:rsidR="00181315" w:rsidRPr="00140D32">
        <w:rPr>
          <w:rFonts w:ascii="CorpoS" w:hAnsi="CorpoS"/>
          <w:sz w:val="22"/>
        </w:rPr>
        <w:t xml:space="preserve">navíc </w:t>
      </w:r>
      <w:r w:rsidR="00843339" w:rsidRPr="00140D32">
        <w:rPr>
          <w:rFonts w:ascii="CorpoS" w:hAnsi="CorpoS"/>
          <w:sz w:val="22"/>
        </w:rPr>
        <w:t>nemá stanoven</w:t>
      </w:r>
      <w:r w:rsidR="00363942">
        <w:rPr>
          <w:rFonts w:ascii="CorpoS" w:hAnsi="CorpoS"/>
          <w:sz w:val="22"/>
        </w:rPr>
        <w:t>o</w:t>
      </w:r>
      <w:r w:rsidR="00843339" w:rsidRPr="00140D32">
        <w:rPr>
          <w:rFonts w:ascii="CorpoS" w:hAnsi="CorpoS"/>
          <w:sz w:val="22"/>
        </w:rPr>
        <w:t xml:space="preserve">u ani minimální </w:t>
      </w:r>
      <w:r w:rsidR="00A23807" w:rsidRPr="00140D32">
        <w:rPr>
          <w:rFonts w:ascii="CorpoS" w:hAnsi="CorpoS"/>
          <w:sz w:val="22"/>
        </w:rPr>
        <w:t xml:space="preserve">hodnotu </w:t>
      </w:r>
      <w:r w:rsidR="00843339" w:rsidRPr="00140D32">
        <w:rPr>
          <w:rFonts w:ascii="CorpoS" w:hAnsi="CorpoS"/>
          <w:sz w:val="22"/>
        </w:rPr>
        <w:t>objednávky.</w:t>
      </w:r>
    </w:p>
    <w:p w:rsidR="00843339" w:rsidRPr="007343BF" w:rsidRDefault="00181315" w:rsidP="002E4E7F">
      <w:pPr>
        <w:spacing w:after="240" w:line="360" w:lineRule="auto"/>
        <w:jc w:val="both"/>
        <w:rPr>
          <w:rFonts w:ascii="CorpoS" w:hAnsi="CorpoS"/>
          <w:b/>
        </w:rPr>
      </w:pPr>
      <w:r>
        <w:rPr>
          <w:rFonts w:ascii="CorpoS" w:hAnsi="CorpoS"/>
          <w:b/>
        </w:rPr>
        <w:t>Včasné dodávky kabelů pro kolejová vozidla? S </w:t>
      </w:r>
      <w:proofErr w:type="spellStart"/>
      <w:r>
        <w:rPr>
          <w:rFonts w:ascii="CorpoS" w:hAnsi="CorpoS"/>
          <w:b/>
        </w:rPr>
        <w:t>Lappem</w:t>
      </w:r>
      <w:proofErr w:type="spellEnd"/>
      <w:r>
        <w:rPr>
          <w:rFonts w:ascii="CorpoS" w:hAnsi="CorpoS"/>
          <w:b/>
        </w:rPr>
        <w:t xml:space="preserve"> bez problému!</w:t>
      </w:r>
    </w:p>
    <w:p w:rsidR="00843339" w:rsidRPr="00140D32" w:rsidRDefault="00843339" w:rsidP="002E4E7F">
      <w:pPr>
        <w:spacing w:after="240" w:line="360" w:lineRule="auto"/>
        <w:jc w:val="both"/>
        <w:rPr>
          <w:rFonts w:ascii="CorpoS" w:hAnsi="CorpoS"/>
          <w:sz w:val="22"/>
        </w:rPr>
      </w:pPr>
      <w:r w:rsidRPr="00140D32">
        <w:rPr>
          <w:rFonts w:ascii="CorpoS" w:hAnsi="CorpoS"/>
          <w:sz w:val="22"/>
        </w:rPr>
        <w:t>Krátká doba dodání, jež je výsledkem sofistikovanýc</w:t>
      </w:r>
      <w:r w:rsidR="00140D32">
        <w:rPr>
          <w:rFonts w:ascii="CorpoS" w:hAnsi="CorpoS"/>
          <w:sz w:val="22"/>
        </w:rPr>
        <w:t>h skladovacích řešení na </w:t>
      </w:r>
      <w:r w:rsidRPr="00140D32">
        <w:rPr>
          <w:rFonts w:ascii="CorpoS" w:hAnsi="CorpoS"/>
          <w:sz w:val="22"/>
        </w:rPr>
        <w:t xml:space="preserve">všech kontinentech, je jednou ze specialit </w:t>
      </w:r>
      <w:r w:rsidR="00971BE6" w:rsidRPr="00140D32">
        <w:rPr>
          <w:rFonts w:ascii="CorpoS" w:hAnsi="CorpoS"/>
          <w:sz w:val="22"/>
        </w:rPr>
        <w:t xml:space="preserve">skupiny </w:t>
      </w:r>
      <w:r w:rsidRPr="00140D32">
        <w:rPr>
          <w:rFonts w:ascii="CorpoS" w:hAnsi="CorpoS"/>
          <w:sz w:val="22"/>
        </w:rPr>
        <w:t xml:space="preserve">Lapp. Právě díky ní si </w:t>
      </w:r>
      <w:r w:rsidR="00181315" w:rsidRPr="00140D32">
        <w:rPr>
          <w:rFonts w:ascii="CorpoS" w:hAnsi="CorpoS"/>
          <w:sz w:val="22"/>
        </w:rPr>
        <w:t xml:space="preserve">skupina </w:t>
      </w:r>
      <w:r w:rsidRPr="00140D32">
        <w:rPr>
          <w:rFonts w:ascii="CorpoS" w:hAnsi="CorpoS"/>
          <w:sz w:val="22"/>
        </w:rPr>
        <w:t>získala zákazníky z celé řady odvětví. Nyní Lapp aplikuje tento jedinečný prodejní přístup v</w:t>
      </w:r>
      <w:r w:rsidR="006A5AAC" w:rsidRPr="00140D32">
        <w:rPr>
          <w:rFonts w:ascii="CorpoS" w:hAnsi="CorpoS"/>
          <w:sz w:val="22"/>
        </w:rPr>
        <w:t xml:space="preserve"> odvětví železniční dopravy</w:t>
      </w:r>
      <w:r w:rsidRPr="00140D32">
        <w:rPr>
          <w:rFonts w:ascii="CorpoS" w:hAnsi="CorpoS"/>
          <w:sz w:val="22"/>
        </w:rPr>
        <w:t>. Tím řeší problém, se kterým se potýkají všichni velcí výrobci</w:t>
      </w:r>
      <w:r w:rsidR="006A5AAC" w:rsidRPr="00140D32">
        <w:rPr>
          <w:rFonts w:ascii="CorpoS" w:hAnsi="CorpoS"/>
          <w:sz w:val="22"/>
        </w:rPr>
        <w:t xml:space="preserve"> kolejových vozidel</w:t>
      </w:r>
      <w:r w:rsidR="00D97DBA" w:rsidRPr="00140D32">
        <w:rPr>
          <w:rFonts w:ascii="CorpoS" w:hAnsi="CorpoS"/>
          <w:sz w:val="22"/>
        </w:rPr>
        <w:t>.</w:t>
      </w:r>
      <w:r w:rsidRPr="00140D32">
        <w:rPr>
          <w:rFonts w:ascii="CorpoS" w:hAnsi="CorpoS"/>
          <w:sz w:val="22"/>
        </w:rPr>
        <w:t xml:space="preserve"> Období krátce před termínem dodání nově vyvinuté lokomotivy nebo nového typu vozu může být poměrně hektické, protože se nezřídka stane, že je třeba na poslední chvíli změnit projekt elektrických rozvodů. Pokud výrobci musí na nové kabely </w:t>
      </w:r>
      <w:r w:rsidR="00140D32" w:rsidRPr="00140D32">
        <w:rPr>
          <w:rFonts w:ascii="CorpoS" w:hAnsi="CorpoS"/>
          <w:sz w:val="22"/>
        </w:rPr>
        <w:t>4</w:t>
      </w:r>
      <w:r w:rsidR="00140D32">
        <w:rPr>
          <w:rFonts w:ascii="CorpoS" w:hAnsi="CorpoS"/>
          <w:sz w:val="22"/>
        </w:rPr>
        <w:t> </w:t>
      </w:r>
      <w:r w:rsidRPr="00140D32">
        <w:rPr>
          <w:rFonts w:ascii="CorpoS" w:hAnsi="CorpoS"/>
          <w:sz w:val="22"/>
        </w:rPr>
        <w:t>měsíce</w:t>
      </w:r>
      <w:r w:rsidR="00140D32">
        <w:rPr>
          <w:rFonts w:ascii="CorpoS" w:hAnsi="CorpoS"/>
          <w:sz w:val="22"/>
        </w:rPr>
        <w:t xml:space="preserve"> čekat, je </w:t>
      </w:r>
      <w:r w:rsidRPr="00140D32">
        <w:rPr>
          <w:rFonts w:ascii="CorpoS" w:hAnsi="CorpoS"/>
          <w:sz w:val="22"/>
        </w:rPr>
        <w:t xml:space="preserve">třeba datum dokončení bezpodmínečně posunout. „Zde vidíme pro </w:t>
      </w:r>
      <w:r w:rsidR="00490D55" w:rsidRPr="00140D32">
        <w:rPr>
          <w:rFonts w:ascii="CorpoS" w:hAnsi="CorpoS"/>
          <w:sz w:val="22"/>
        </w:rPr>
        <w:t xml:space="preserve">naši </w:t>
      </w:r>
      <w:r w:rsidR="00181315" w:rsidRPr="00140D32">
        <w:rPr>
          <w:rFonts w:ascii="CorpoS" w:hAnsi="CorpoS"/>
          <w:sz w:val="22"/>
        </w:rPr>
        <w:t xml:space="preserve">skupinu </w:t>
      </w:r>
      <w:r w:rsidRPr="00140D32">
        <w:rPr>
          <w:rFonts w:ascii="CorpoS" w:hAnsi="CorpoS"/>
          <w:sz w:val="22"/>
        </w:rPr>
        <w:t xml:space="preserve">největší příležitost,“ říká </w:t>
      </w:r>
      <w:proofErr w:type="spellStart"/>
      <w:r w:rsidRPr="00140D32">
        <w:rPr>
          <w:rFonts w:ascii="CorpoS" w:hAnsi="CorpoS"/>
          <w:sz w:val="22"/>
        </w:rPr>
        <w:t>Thorsten</w:t>
      </w:r>
      <w:proofErr w:type="spellEnd"/>
      <w:r w:rsidRPr="00140D32">
        <w:rPr>
          <w:rFonts w:ascii="CorpoS" w:hAnsi="CorpoS"/>
          <w:sz w:val="22"/>
        </w:rPr>
        <w:t xml:space="preserve"> </w:t>
      </w:r>
      <w:proofErr w:type="spellStart"/>
      <w:r w:rsidRPr="00140D32">
        <w:rPr>
          <w:rFonts w:ascii="CorpoS" w:hAnsi="CorpoS"/>
          <w:sz w:val="22"/>
        </w:rPr>
        <w:t>Grünberg</w:t>
      </w:r>
      <w:proofErr w:type="spellEnd"/>
      <w:r w:rsidRPr="00140D32">
        <w:rPr>
          <w:rFonts w:ascii="CorpoS" w:hAnsi="CorpoS"/>
          <w:sz w:val="22"/>
        </w:rPr>
        <w:t xml:space="preserve">, který je </w:t>
      </w:r>
      <w:r w:rsidRPr="00140D32">
        <w:rPr>
          <w:rFonts w:ascii="CorpoS" w:hAnsi="CorpoS"/>
          <w:sz w:val="22"/>
        </w:rPr>
        <w:lastRenderedPageBreak/>
        <w:t>od</w:t>
      </w:r>
      <w:r w:rsidR="00140D32">
        <w:rPr>
          <w:rFonts w:ascii="CorpoS" w:hAnsi="CorpoS"/>
          <w:sz w:val="22"/>
        </w:rPr>
        <w:t> </w:t>
      </w:r>
      <w:r w:rsidRPr="00140D32">
        <w:rPr>
          <w:rFonts w:ascii="CorpoS" w:hAnsi="CorpoS"/>
          <w:sz w:val="22"/>
        </w:rPr>
        <w:t>jara</w:t>
      </w:r>
      <w:r w:rsidR="00A23807" w:rsidRPr="00140D32">
        <w:rPr>
          <w:rFonts w:ascii="CorpoS" w:hAnsi="CorpoS"/>
          <w:sz w:val="22"/>
        </w:rPr>
        <w:t xml:space="preserve"> tohoto roku</w:t>
      </w:r>
      <w:r w:rsidRPr="00140D32">
        <w:rPr>
          <w:rFonts w:ascii="CorpoS" w:hAnsi="CorpoS"/>
          <w:sz w:val="22"/>
        </w:rPr>
        <w:t xml:space="preserve"> </w:t>
      </w:r>
      <w:r w:rsidR="00181315" w:rsidRPr="00140D32">
        <w:rPr>
          <w:rFonts w:ascii="CorpoS" w:hAnsi="CorpoS"/>
          <w:sz w:val="22"/>
        </w:rPr>
        <w:t>M</w:t>
      </w:r>
      <w:r w:rsidRPr="00140D32">
        <w:rPr>
          <w:rFonts w:ascii="CorpoS" w:hAnsi="CorpoS"/>
          <w:sz w:val="22"/>
        </w:rPr>
        <w:t xml:space="preserve">arket </w:t>
      </w:r>
      <w:proofErr w:type="spellStart"/>
      <w:r w:rsidR="00181315" w:rsidRPr="00140D32">
        <w:rPr>
          <w:rFonts w:ascii="CorpoS" w:hAnsi="CorpoS"/>
          <w:sz w:val="22"/>
        </w:rPr>
        <w:t>M</w:t>
      </w:r>
      <w:r w:rsidRPr="00140D32">
        <w:rPr>
          <w:rFonts w:ascii="CorpoS" w:hAnsi="CorpoS"/>
          <w:sz w:val="22"/>
        </w:rPr>
        <w:t>anager</w:t>
      </w:r>
      <w:proofErr w:type="spellEnd"/>
      <w:r w:rsidRPr="00140D32">
        <w:rPr>
          <w:rFonts w:ascii="CorpoS" w:hAnsi="CorpoS"/>
          <w:sz w:val="22"/>
        </w:rPr>
        <w:t xml:space="preserve"> pro oblast kolejových vozidel ve</w:t>
      </w:r>
      <w:r w:rsidR="00490D55" w:rsidRPr="00140D32">
        <w:rPr>
          <w:rFonts w:ascii="CorpoS" w:hAnsi="CorpoS"/>
          <w:sz w:val="22"/>
        </w:rPr>
        <w:t xml:space="preserve"> skupině </w:t>
      </w:r>
      <w:r w:rsidRPr="00140D32">
        <w:rPr>
          <w:rFonts w:ascii="CorpoS" w:hAnsi="CorpoS"/>
          <w:sz w:val="22"/>
        </w:rPr>
        <w:t>Lapp.</w:t>
      </w:r>
      <w:bookmarkStart w:id="0" w:name="_GoBack"/>
      <w:bookmarkEnd w:id="0"/>
      <w:r w:rsidRPr="00140D32">
        <w:rPr>
          <w:rFonts w:ascii="CorpoS" w:hAnsi="CorpoS"/>
          <w:sz w:val="22"/>
        </w:rPr>
        <w:t xml:space="preserve"> </w:t>
      </w:r>
      <w:proofErr w:type="spellStart"/>
      <w:r w:rsidR="00181315" w:rsidRPr="00140D32">
        <w:rPr>
          <w:rFonts w:ascii="CorpoS" w:hAnsi="CorpoS"/>
          <w:sz w:val="22"/>
        </w:rPr>
        <w:t>Thorsten</w:t>
      </w:r>
      <w:proofErr w:type="spellEnd"/>
      <w:r w:rsidR="00181315" w:rsidRPr="00140D32">
        <w:rPr>
          <w:rFonts w:ascii="CorpoS" w:hAnsi="CorpoS"/>
          <w:sz w:val="22"/>
        </w:rPr>
        <w:t xml:space="preserve"> </w:t>
      </w:r>
      <w:proofErr w:type="spellStart"/>
      <w:r w:rsidRPr="00140D32">
        <w:rPr>
          <w:rFonts w:ascii="CorpoS" w:hAnsi="CorpoS"/>
          <w:sz w:val="22"/>
        </w:rPr>
        <w:t>Grünberg</w:t>
      </w:r>
      <w:proofErr w:type="spellEnd"/>
      <w:r w:rsidRPr="00140D32">
        <w:rPr>
          <w:rFonts w:ascii="CorpoS" w:hAnsi="CorpoS"/>
          <w:sz w:val="22"/>
        </w:rPr>
        <w:t xml:space="preserve"> má v tomto odvětví bohaté zkušenosti: </w:t>
      </w:r>
      <w:r w:rsidR="00A23807" w:rsidRPr="00140D32">
        <w:rPr>
          <w:rFonts w:ascii="CorpoS" w:hAnsi="CorpoS"/>
          <w:sz w:val="22"/>
        </w:rPr>
        <w:t>N</w:t>
      </w:r>
      <w:r w:rsidRPr="00140D32">
        <w:rPr>
          <w:rFonts w:ascii="CorpoS" w:hAnsi="CorpoS"/>
          <w:sz w:val="22"/>
        </w:rPr>
        <w:t xml:space="preserve">ež nastoupil na svou aktuální pozici, </w:t>
      </w:r>
      <w:r w:rsidR="006A5AAC" w:rsidRPr="00140D32">
        <w:rPr>
          <w:rFonts w:ascii="CorpoS" w:hAnsi="CorpoS"/>
          <w:sz w:val="22"/>
        </w:rPr>
        <w:t xml:space="preserve">působil </w:t>
      </w:r>
      <w:r w:rsidRPr="00140D32">
        <w:rPr>
          <w:rFonts w:ascii="CorpoS" w:hAnsi="CorpoS"/>
          <w:sz w:val="22"/>
        </w:rPr>
        <w:t xml:space="preserve">25 let v různých prodejních funkcích se specializací na spojovací technologie v železničním průmyslu. </w:t>
      </w:r>
    </w:p>
    <w:p w:rsidR="00843339" w:rsidRPr="007343BF" w:rsidRDefault="006A5AAC" w:rsidP="002E4E7F">
      <w:pPr>
        <w:spacing w:after="240" w:line="360" w:lineRule="auto"/>
        <w:jc w:val="both"/>
        <w:rPr>
          <w:rFonts w:ascii="CorpoS" w:hAnsi="CorpoS"/>
          <w:b/>
        </w:rPr>
      </w:pPr>
      <w:r>
        <w:rPr>
          <w:rFonts w:ascii="CorpoS" w:hAnsi="CorpoS"/>
          <w:b/>
        </w:rPr>
        <w:t xml:space="preserve">Zkušenosti a </w:t>
      </w:r>
      <w:r w:rsidR="00843339">
        <w:rPr>
          <w:rFonts w:ascii="CorpoS" w:hAnsi="CorpoS"/>
          <w:b/>
        </w:rPr>
        <w:t>výsledky na železnicích v Jižní Koreji</w:t>
      </w:r>
    </w:p>
    <w:p w:rsidR="00843339" w:rsidRPr="00140D32" w:rsidRDefault="00843339" w:rsidP="002E4E7F">
      <w:pPr>
        <w:spacing w:after="240" w:line="360" w:lineRule="auto"/>
        <w:jc w:val="both"/>
        <w:rPr>
          <w:rFonts w:ascii="CorpoS" w:hAnsi="CorpoS"/>
          <w:sz w:val="22"/>
        </w:rPr>
      </w:pPr>
      <w:r w:rsidRPr="00140D32">
        <w:rPr>
          <w:rFonts w:ascii="CorpoS" w:hAnsi="CorpoS"/>
          <w:sz w:val="22"/>
        </w:rPr>
        <w:t xml:space="preserve">Přestože </w:t>
      </w:r>
      <w:r w:rsidR="00181315" w:rsidRPr="00140D32">
        <w:rPr>
          <w:rFonts w:ascii="CorpoS" w:hAnsi="CorpoS"/>
          <w:sz w:val="22"/>
        </w:rPr>
        <w:t xml:space="preserve">skupina </w:t>
      </w:r>
      <w:r w:rsidRPr="00140D32">
        <w:rPr>
          <w:rFonts w:ascii="CorpoS" w:hAnsi="CorpoS"/>
          <w:sz w:val="22"/>
        </w:rPr>
        <w:t>Lapp teprve vstupuje na evropský železniční trh, již dlouhou dobu v této oblasti působí v Kor</w:t>
      </w:r>
      <w:r w:rsidR="00140D32" w:rsidRPr="00140D32">
        <w:rPr>
          <w:rFonts w:ascii="CorpoS" w:hAnsi="CorpoS"/>
          <w:sz w:val="22"/>
        </w:rPr>
        <w:t>eji. Kabely Lapp se používají v </w:t>
      </w:r>
      <w:r w:rsidRPr="00140D32">
        <w:rPr>
          <w:rFonts w:ascii="CorpoS" w:hAnsi="CorpoS"/>
          <w:sz w:val="22"/>
        </w:rPr>
        <w:t>rychlovlacích vyráběných jihokorejskou společností Hyundai Rotem. Tyto vlaky jsou provozovány na lince Korea Train eXpress (KTX) vedoucí ze Soulu do měst Mokpcho a Pusan.</w:t>
      </w:r>
      <w:r w:rsidR="00140D32" w:rsidRPr="00140D32">
        <w:rPr>
          <w:rFonts w:ascii="CorpoS" w:hAnsi="CorpoS"/>
          <w:sz w:val="22"/>
        </w:rPr>
        <w:t xml:space="preserve"> Lapp Korea </w:t>
      </w:r>
      <w:proofErr w:type="spellStart"/>
      <w:r w:rsidR="00140D32" w:rsidRPr="00140D32">
        <w:rPr>
          <w:rFonts w:ascii="CorpoS" w:hAnsi="CorpoS"/>
          <w:sz w:val="22"/>
        </w:rPr>
        <w:t>Competence</w:t>
      </w:r>
      <w:proofErr w:type="spellEnd"/>
      <w:r w:rsidR="00140D32" w:rsidRPr="00140D32">
        <w:rPr>
          <w:rFonts w:ascii="CorpoS" w:hAnsi="CorpoS"/>
          <w:sz w:val="22"/>
        </w:rPr>
        <w:t xml:space="preserve"> Centre a </w:t>
      </w:r>
      <w:r w:rsidRPr="00140D32">
        <w:rPr>
          <w:rFonts w:ascii="CorpoS" w:hAnsi="CorpoS"/>
          <w:sz w:val="22"/>
        </w:rPr>
        <w:t xml:space="preserve">také továrna, kde se vyrábějí kabely, se nacházejí ve městě </w:t>
      </w:r>
      <w:proofErr w:type="spellStart"/>
      <w:r w:rsidRPr="00140D32">
        <w:rPr>
          <w:rFonts w:ascii="CorpoS" w:hAnsi="CorpoS"/>
          <w:sz w:val="22"/>
        </w:rPr>
        <w:t>Songnam</w:t>
      </w:r>
      <w:proofErr w:type="spellEnd"/>
      <w:r w:rsidRPr="00140D32">
        <w:rPr>
          <w:rFonts w:ascii="CorpoS" w:hAnsi="CorpoS"/>
          <w:sz w:val="22"/>
        </w:rPr>
        <w:t xml:space="preserve">. Skupina Lapp zde vybudovala závod na </w:t>
      </w:r>
      <w:proofErr w:type="spellStart"/>
      <w:r w:rsidRPr="00140D32">
        <w:rPr>
          <w:rFonts w:ascii="CorpoS" w:hAnsi="CorpoS"/>
          <w:sz w:val="22"/>
        </w:rPr>
        <w:t>zesíťování</w:t>
      </w:r>
      <w:proofErr w:type="spellEnd"/>
      <w:r w:rsidRPr="00140D32">
        <w:rPr>
          <w:rFonts w:ascii="CorpoS" w:hAnsi="CorpoS"/>
          <w:sz w:val="22"/>
        </w:rPr>
        <w:t xml:space="preserve"> </w:t>
      </w:r>
      <w:r w:rsidR="006A5AAC" w:rsidRPr="00140D32">
        <w:rPr>
          <w:rFonts w:ascii="CorpoS" w:hAnsi="CorpoS"/>
          <w:sz w:val="22"/>
        </w:rPr>
        <w:t xml:space="preserve">izolace kabelů </w:t>
      </w:r>
      <w:r w:rsidRPr="00140D32">
        <w:rPr>
          <w:rFonts w:ascii="CorpoS" w:hAnsi="CorpoS"/>
          <w:sz w:val="22"/>
        </w:rPr>
        <w:t xml:space="preserve">elektronovým paprskem. Při tomto procesu se vystřelují svazky elektronů na izolaci kabelu, což následně </w:t>
      </w:r>
      <w:r w:rsidR="00A23807" w:rsidRPr="00140D32">
        <w:rPr>
          <w:rFonts w:ascii="CorpoS" w:hAnsi="CorpoS"/>
          <w:sz w:val="22"/>
        </w:rPr>
        <w:t xml:space="preserve">umožňuje </w:t>
      </w:r>
      <w:r w:rsidRPr="00140D32">
        <w:rPr>
          <w:rFonts w:ascii="CorpoS" w:hAnsi="CorpoS"/>
          <w:sz w:val="22"/>
        </w:rPr>
        <w:t>kabelu odol</w:t>
      </w:r>
      <w:r w:rsidR="00A23807" w:rsidRPr="00140D32">
        <w:rPr>
          <w:rFonts w:ascii="CorpoS" w:hAnsi="CorpoS"/>
          <w:sz w:val="22"/>
        </w:rPr>
        <w:t>áv</w:t>
      </w:r>
      <w:r w:rsidRPr="00140D32">
        <w:rPr>
          <w:rFonts w:ascii="CorpoS" w:hAnsi="CorpoS"/>
          <w:sz w:val="22"/>
        </w:rPr>
        <w:t xml:space="preserve">at značným teplotním výkyvům v rozmezí od −40 °C do 120 °C. </w:t>
      </w:r>
    </w:p>
    <w:p w:rsidR="00843339" w:rsidRPr="007343BF" w:rsidRDefault="00843339" w:rsidP="002E4E7F">
      <w:pPr>
        <w:spacing w:after="240" w:line="360" w:lineRule="auto"/>
        <w:jc w:val="both"/>
        <w:rPr>
          <w:rFonts w:ascii="CorpoS" w:hAnsi="CorpoS"/>
          <w:b/>
        </w:rPr>
      </w:pPr>
      <w:r>
        <w:rPr>
          <w:rFonts w:ascii="CorpoS" w:hAnsi="CorpoS"/>
          <w:b/>
        </w:rPr>
        <w:t xml:space="preserve">Nové a </w:t>
      </w:r>
      <w:r w:rsidR="006A5AAC">
        <w:rPr>
          <w:rFonts w:ascii="CorpoS" w:hAnsi="CorpoS"/>
          <w:b/>
        </w:rPr>
        <w:t xml:space="preserve">inovované </w:t>
      </w:r>
      <w:r>
        <w:rPr>
          <w:rFonts w:ascii="CorpoS" w:hAnsi="CorpoS"/>
          <w:b/>
        </w:rPr>
        <w:t>typy kabelů</w:t>
      </w:r>
    </w:p>
    <w:p w:rsidR="00843339" w:rsidRPr="00140D32" w:rsidRDefault="0031368F" w:rsidP="002E4E7F">
      <w:pPr>
        <w:spacing w:after="240" w:line="360" w:lineRule="auto"/>
        <w:jc w:val="both"/>
        <w:rPr>
          <w:rFonts w:ascii="CorpoS" w:hAnsi="CorpoS"/>
          <w:sz w:val="22"/>
        </w:rPr>
      </w:pPr>
      <w:r>
        <w:rPr>
          <w:rFonts w:ascii="CorpoS" w:hAnsi="CorpoS"/>
          <w:sz w:val="22"/>
        </w:rPr>
        <w:t>Skupina Lapp představila</w:t>
      </w:r>
      <w:r w:rsidR="00843339" w:rsidRPr="00140D32">
        <w:rPr>
          <w:rFonts w:ascii="CorpoS" w:hAnsi="CorpoS"/>
          <w:sz w:val="22"/>
        </w:rPr>
        <w:t xml:space="preserve"> </w:t>
      </w:r>
      <w:r w:rsidR="00A23807" w:rsidRPr="00140D32">
        <w:rPr>
          <w:rFonts w:ascii="CorpoS" w:hAnsi="CorpoS"/>
          <w:sz w:val="22"/>
        </w:rPr>
        <w:t xml:space="preserve">na veletrhu </w:t>
      </w:r>
      <w:proofErr w:type="spellStart"/>
      <w:r w:rsidR="00A23807" w:rsidRPr="00140D32">
        <w:rPr>
          <w:rFonts w:ascii="CorpoS" w:hAnsi="CorpoS"/>
          <w:sz w:val="22"/>
        </w:rPr>
        <w:t>InnoTrans</w:t>
      </w:r>
      <w:proofErr w:type="spellEnd"/>
      <w:r w:rsidR="00A23807" w:rsidRPr="00140D32">
        <w:rPr>
          <w:rFonts w:ascii="CorpoS" w:hAnsi="CorpoS"/>
          <w:sz w:val="22"/>
        </w:rPr>
        <w:t xml:space="preserve"> </w:t>
      </w:r>
      <w:r w:rsidR="00843339" w:rsidRPr="00140D32">
        <w:rPr>
          <w:rFonts w:ascii="CorpoS" w:hAnsi="CorpoS"/>
          <w:sz w:val="22"/>
        </w:rPr>
        <w:t>nejen kabely ÖLFLEX</w:t>
      </w:r>
      <w:r w:rsidR="00843339" w:rsidRPr="00140D32">
        <w:rPr>
          <w:rFonts w:ascii="CorpoS" w:hAnsi="CorpoS"/>
          <w:sz w:val="22"/>
          <w:vertAlign w:val="superscript"/>
        </w:rPr>
        <w:t>®</w:t>
      </w:r>
      <w:r w:rsidR="00843339" w:rsidRPr="00140D32">
        <w:rPr>
          <w:rFonts w:ascii="CorpoS" w:hAnsi="CorpoS"/>
          <w:sz w:val="22"/>
        </w:rPr>
        <w:t xml:space="preserve"> TRAIN, ale také kabely pro </w:t>
      </w:r>
      <w:r w:rsidR="00490D55" w:rsidRPr="00140D32">
        <w:rPr>
          <w:rFonts w:ascii="CorpoS" w:hAnsi="CorpoS"/>
          <w:sz w:val="22"/>
        </w:rPr>
        <w:t xml:space="preserve">přenos dat </w:t>
      </w:r>
      <w:r w:rsidR="00843339" w:rsidRPr="00140D32">
        <w:rPr>
          <w:rFonts w:ascii="CorpoS" w:hAnsi="CorpoS"/>
          <w:sz w:val="22"/>
        </w:rPr>
        <w:t xml:space="preserve"> UNITRONIC</w:t>
      </w:r>
      <w:r w:rsidR="00843339" w:rsidRPr="00140D32">
        <w:rPr>
          <w:rFonts w:ascii="CorpoS" w:hAnsi="CorpoS"/>
          <w:sz w:val="22"/>
          <w:vertAlign w:val="superscript"/>
        </w:rPr>
        <w:t>®</w:t>
      </w:r>
      <w:r w:rsidR="00843339" w:rsidRPr="00140D32">
        <w:rPr>
          <w:rFonts w:ascii="CorpoS" w:hAnsi="CorpoS"/>
          <w:sz w:val="22"/>
        </w:rPr>
        <w:t>, datové komunikační systémy ETHERLINE</w:t>
      </w:r>
      <w:r w:rsidR="00843339" w:rsidRPr="00140D32">
        <w:rPr>
          <w:rFonts w:ascii="CorpoS" w:hAnsi="CorpoS"/>
          <w:sz w:val="22"/>
          <w:vertAlign w:val="superscript"/>
        </w:rPr>
        <w:t>®</w:t>
      </w:r>
      <w:r w:rsidR="00843339" w:rsidRPr="00140D32">
        <w:rPr>
          <w:rFonts w:ascii="CorpoS" w:hAnsi="CorpoS"/>
          <w:sz w:val="22"/>
        </w:rPr>
        <w:t>, průmyslové konektory EPIC</w:t>
      </w:r>
      <w:r w:rsidR="00843339" w:rsidRPr="00140D32">
        <w:rPr>
          <w:rFonts w:ascii="CorpoS" w:hAnsi="CorpoS"/>
          <w:sz w:val="22"/>
          <w:vertAlign w:val="superscript"/>
        </w:rPr>
        <w:t>®</w:t>
      </w:r>
      <w:r w:rsidR="00843339" w:rsidRPr="00140D32">
        <w:rPr>
          <w:rFonts w:ascii="CorpoS" w:hAnsi="CorpoS"/>
          <w:sz w:val="22"/>
        </w:rPr>
        <w:t>, kabelové vývodky SKINTOP</w:t>
      </w:r>
      <w:r w:rsidR="00843339" w:rsidRPr="00140D32">
        <w:rPr>
          <w:rFonts w:ascii="CorpoS" w:hAnsi="CorpoS"/>
          <w:sz w:val="22"/>
          <w:vertAlign w:val="superscript"/>
        </w:rPr>
        <w:t>®</w:t>
      </w:r>
      <w:r w:rsidR="00843339" w:rsidRPr="00140D32">
        <w:rPr>
          <w:rFonts w:ascii="CorpoS" w:hAnsi="CorpoS"/>
          <w:sz w:val="22"/>
        </w:rPr>
        <w:t xml:space="preserve"> a systémy značení FLEXIMARK</w:t>
      </w:r>
      <w:r w:rsidR="00843339" w:rsidRPr="00140D32">
        <w:rPr>
          <w:rFonts w:ascii="CorpoS" w:hAnsi="CorpoS"/>
          <w:sz w:val="22"/>
          <w:vertAlign w:val="superscript"/>
        </w:rPr>
        <w:t>®</w:t>
      </w:r>
      <w:r w:rsidR="00843339" w:rsidRPr="00140D32">
        <w:rPr>
          <w:rFonts w:ascii="CorpoS" w:hAnsi="CorpoS"/>
          <w:sz w:val="22"/>
        </w:rPr>
        <w:t>. Všechny tyto produkty splňují přísné protipožární požadavky dle ustanovení normy ČSN EN 45545 a lze je proto použít i v osobních železničních vozech.</w:t>
      </w:r>
    </w:p>
    <w:p w:rsidR="00140D32" w:rsidRPr="00F24512" w:rsidRDefault="00140D32" w:rsidP="00140D32">
      <w:pPr>
        <w:spacing w:line="360" w:lineRule="auto"/>
        <w:jc w:val="both"/>
        <w:rPr>
          <w:rFonts w:ascii="CorpoS" w:hAnsi="CorpoS"/>
          <w:b/>
        </w:rPr>
      </w:pPr>
      <w:r w:rsidRPr="00F24512">
        <w:rPr>
          <w:rFonts w:ascii="CorpoS" w:hAnsi="CorpoS"/>
          <w:b/>
        </w:rPr>
        <w:t xml:space="preserve">Profil společnosti </w:t>
      </w:r>
    </w:p>
    <w:p w:rsidR="00140D32" w:rsidRPr="00140D32" w:rsidRDefault="00140D32" w:rsidP="00140D32">
      <w:pPr>
        <w:spacing w:line="360" w:lineRule="auto"/>
        <w:jc w:val="both"/>
        <w:rPr>
          <w:rFonts w:ascii="CorpoS" w:hAnsi="CorpoS"/>
          <w:sz w:val="22"/>
        </w:rPr>
      </w:pPr>
      <w:bookmarkStart w:id="1" w:name="OLE_LINK1"/>
      <w:bookmarkStart w:id="2" w:name="OLE_LINK2"/>
      <w:r w:rsidRPr="00CC03C9">
        <w:rPr>
          <w:rFonts w:ascii="CorpoS" w:hAnsi="CorpoS"/>
          <w:sz w:val="22"/>
        </w:rPr>
        <w:t>Společnost LAPP KABEL s.r.o. se sídlem v Otrokovicích je součástí celosvětově působící skupiny Lapp s centrálou v německém Stuttgartu. Majitelem skupiny, ve které pracuje přibližně 3 300 zaměstnanců, j</w:t>
      </w:r>
      <w:r>
        <w:rPr>
          <w:rFonts w:ascii="CorpoS" w:hAnsi="CorpoS"/>
          <w:sz w:val="22"/>
        </w:rPr>
        <w:t>e rodina Lapp. Skupinu tvoří 18 </w:t>
      </w:r>
      <w:r w:rsidRPr="00CC03C9">
        <w:rPr>
          <w:rFonts w:ascii="CorpoS" w:hAnsi="CorpoS"/>
          <w:sz w:val="22"/>
        </w:rPr>
        <w:t xml:space="preserve">výrobních a 40 distribučních společností </w:t>
      </w:r>
      <w:r>
        <w:rPr>
          <w:rFonts w:ascii="CorpoS" w:hAnsi="CorpoS"/>
          <w:sz w:val="22"/>
        </w:rPr>
        <w:t>a spolupracuje přibližně se 100 </w:t>
      </w:r>
      <w:r w:rsidRPr="00CC03C9">
        <w:rPr>
          <w:rFonts w:ascii="CorpoS" w:hAnsi="CorpoS"/>
          <w:sz w:val="22"/>
        </w:rPr>
        <w:t>zahraničními zastoupeními. Kromě širokého portfolia kabelů a kabelové techniky nabízí společnost LAPP KABEL s.r.o. i řešení na míru a kompletaci kabelového řešení - tzv. kabelovou konfekci pro přímou aplika</w:t>
      </w:r>
      <w:r>
        <w:rPr>
          <w:rFonts w:ascii="CorpoS" w:hAnsi="CorpoS"/>
          <w:sz w:val="22"/>
        </w:rPr>
        <w:t>ci do strojů a </w:t>
      </w:r>
      <w:r w:rsidRPr="00CC03C9">
        <w:rPr>
          <w:rFonts w:ascii="CorpoS" w:hAnsi="CorpoS"/>
          <w:sz w:val="22"/>
        </w:rPr>
        <w:t>zařízení. Výroba kabelové konfekce probíhá v České republice - ve výrobním závodě LAPP SYSTEMS v Holešově.</w:t>
      </w:r>
      <w:bookmarkEnd w:id="1"/>
      <w:bookmarkEnd w:id="2"/>
    </w:p>
    <w:sectPr w:rsidR="00140D32" w:rsidRPr="00140D32" w:rsidSect="00D17508">
      <w:headerReference w:type="default" r:id="rId8"/>
      <w:footerReference w:type="default" r:id="rId9"/>
      <w:pgSz w:w="11906" w:h="16838" w:code="9"/>
      <w:pgMar w:top="2272" w:right="3385" w:bottom="0"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8DF" w:rsidRPr="007343BF" w:rsidRDefault="00F608DF">
      <w:r w:rsidRPr="007343BF">
        <w:separator/>
      </w:r>
    </w:p>
  </w:endnote>
  <w:endnote w:type="continuationSeparator" w:id="0">
    <w:p w:rsidR="00F608DF" w:rsidRPr="007343BF" w:rsidRDefault="00F608DF">
      <w:r w:rsidRPr="007343BF">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CorpoA">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F7" w:rsidRDefault="001429F7" w:rsidP="001429F7">
    <w:pPr>
      <w:framePr w:w="2268" w:h="3496" w:wrap="around" w:vAnchor="page" w:hAnchor="page" w:x="9084" w:y="12451"/>
      <w:spacing w:line="170" w:lineRule="exact"/>
      <w:rPr>
        <w:rFonts w:ascii="CorpoS" w:hAnsi="CorpoS"/>
        <w:b/>
        <w:bCs/>
        <w:sz w:val="14"/>
      </w:rPr>
    </w:pPr>
  </w:p>
  <w:p w:rsidR="001429F7" w:rsidRDefault="001429F7" w:rsidP="001429F7">
    <w:pPr>
      <w:framePr w:w="2268" w:h="3496" w:wrap="around" w:vAnchor="page" w:hAnchor="page" w:x="9084" w:y="12451"/>
      <w:spacing w:line="170" w:lineRule="exact"/>
      <w:rPr>
        <w:rFonts w:ascii="CorpoS" w:hAnsi="CorpoS"/>
        <w:b/>
        <w:bCs/>
        <w:sz w:val="14"/>
      </w:rPr>
    </w:pPr>
  </w:p>
  <w:p w:rsidR="001429F7" w:rsidRDefault="001429F7" w:rsidP="001429F7">
    <w:pPr>
      <w:framePr w:w="2268" w:h="3496" w:wrap="around" w:vAnchor="page" w:hAnchor="page" w:x="9084" w:y="12451"/>
      <w:spacing w:line="170" w:lineRule="exact"/>
      <w:rPr>
        <w:rFonts w:ascii="CorpoS" w:hAnsi="CorpoS"/>
        <w:b/>
        <w:bCs/>
        <w:sz w:val="14"/>
      </w:rPr>
    </w:pPr>
  </w:p>
  <w:p w:rsidR="001429F7" w:rsidRDefault="001429F7" w:rsidP="001429F7">
    <w:pPr>
      <w:framePr w:w="2268" w:h="3496" w:wrap="around" w:vAnchor="page" w:hAnchor="page" w:x="9084" w:y="12451"/>
      <w:spacing w:line="170" w:lineRule="exact"/>
      <w:rPr>
        <w:rFonts w:ascii="CorpoS" w:hAnsi="CorpoS"/>
        <w:b/>
        <w:bCs/>
        <w:sz w:val="14"/>
      </w:rPr>
    </w:pPr>
  </w:p>
  <w:p w:rsidR="001429F7" w:rsidRDefault="001429F7" w:rsidP="001429F7">
    <w:pPr>
      <w:framePr w:w="2268" w:h="3496" w:wrap="around" w:vAnchor="page" w:hAnchor="page" w:x="9084" w:y="12451"/>
      <w:spacing w:line="170" w:lineRule="exact"/>
      <w:rPr>
        <w:rFonts w:ascii="CorpoS" w:hAnsi="CorpoS"/>
        <w:b/>
        <w:bCs/>
        <w:sz w:val="14"/>
      </w:rPr>
    </w:pPr>
  </w:p>
  <w:p w:rsidR="001429F7" w:rsidRDefault="001429F7" w:rsidP="001429F7">
    <w:pPr>
      <w:framePr w:w="2268" w:h="3496" w:wrap="around" w:vAnchor="page" w:hAnchor="page" w:x="9084" w:y="12451"/>
      <w:spacing w:line="170" w:lineRule="exact"/>
      <w:rPr>
        <w:rFonts w:ascii="CorpoS" w:hAnsi="CorpoS"/>
        <w:b/>
        <w:bCs/>
        <w:sz w:val="14"/>
      </w:rPr>
    </w:pPr>
  </w:p>
  <w:p w:rsidR="001429F7" w:rsidRDefault="001429F7" w:rsidP="001429F7">
    <w:pPr>
      <w:framePr w:w="2268" w:h="3496" w:wrap="around" w:vAnchor="page" w:hAnchor="page" w:x="9084" w:y="12451"/>
      <w:spacing w:line="170" w:lineRule="exact"/>
      <w:rPr>
        <w:rFonts w:ascii="CorpoS" w:hAnsi="CorpoS"/>
        <w:b/>
        <w:bCs/>
        <w:sz w:val="14"/>
      </w:rPr>
    </w:pPr>
  </w:p>
  <w:p w:rsidR="001429F7" w:rsidRDefault="001429F7" w:rsidP="001429F7">
    <w:pPr>
      <w:framePr w:w="2268" w:h="3496" w:wrap="around" w:vAnchor="page" w:hAnchor="page" w:x="9084" w:y="12451"/>
      <w:spacing w:line="170" w:lineRule="exact"/>
      <w:rPr>
        <w:rFonts w:ascii="CorpoS" w:hAnsi="CorpoS"/>
        <w:b/>
        <w:bCs/>
        <w:sz w:val="14"/>
      </w:rPr>
    </w:pPr>
    <w:r>
      <w:rPr>
        <w:rFonts w:ascii="CorpoS" w:hAnsi="CorpoS"/>
        <w:b/>
        <w:bCs/>
        <w:sz w:val="14"/>
      </w:rPr>
      <w:t>LAPP KABEL s.r.o.</w:t>
    </w:r>
  </w:p>
  <w:p w:rsidR="001429F7" w:rsidRDefault="001B313A" w:rsidP="001429F7">
    <w:pPr>
      <w:framePr w:w="2268" w:h="3496" w:wrap="around" w:vAnchor="page" w:hAnchor="page" w:x="9084" w:y="12451"/>
      <w:spacing w:line="170" w:lineRule="exact"/>
      <w:rPr>
        <w:rFonts w:ascii="CorpoS" w:hAnsi="CorpoS"/>
        <w:sz w:val="14"/>
      </w:rPr>
    </w:pPr>
    <w:r>
      <w:rPr>
        <w:rFonts w:ascii="CorpoS" w:hAnsi="CorpoS"/>
        <w:sz w:val="14"/>
      </w:rPr>
      <w:t xml:space="preserve">Bartošova </w:t>
    </w:r>
    <w:r w:rsidR="001429F7">
      <w:rPr>
        <w:rFonts w:ascii="CorpoS" w:hAnsi="CorpoS"/>
        <w:sz w:val="14"/>
      </w:rPr>
      <w:t>315</w:t>
    </w:r>
  </w:p>
  <w:p w:rsidR="001429F7" w:rsidRDefault="001429F7" w:rsidP="001429F7">
    <w:pPr>
      <w:framePr w:w="2268" w:h="3496" w:wrap="around" w:vAnchor="page" w:hAnchor="page" w:x="9084" w:y="12451"/>
      <w:spacing w:line="170" w:lineRule="exact"/>
      <w:rPr>
        <w:rFonts w:ascii="CorpoS" w:hAnsi="CorpoS"/>
        <w:sz w:val="14"/>
      </w:rPr>
    </w:pPr>
    <w:r>
      <w:rPr>
        <w:rFonts w:ascii="CorpoS" w:hAnsi="CorpoS"/>
        <w:sz w:val="14"/>
      </w:rPr>
      <w:t>Kvítkovice</w:t>
    </w:r>
  </w:p>
  <w:p w:rsidR="001429F7" w:rsidRDefault="001429F7" w:rsidP="001429F7">
    <w:pPr>
      <w:framePr w:w="2268" w:h="3496" w:wrap="around" w:vAnchor="page" w:hAnchor="page" w:x="9084" w:y="12451"/>
      <w:spacing w:line="170" w:lineRule="exact"/>
      <w:rPr>
        <w:rFonts w:ascii="CorpoS" w:hAnsi="CorpoS"/>
        <w:sz w:val="14"/>
      </w:rPr>
    </w:pPr>
    <w:r>
      <w:rPr>
        <w:rFonts w:ascii="CorpoS" w:hAnsi="CorpoS"/>
        <w:sz w:val="14"/>
      </w:rPr>
      <w:t>765 02 Otrokovice</w:t>
    </w:r>
  </w:p>
  <w:p w:rsidR="001429F7" w:rsidRDefault="001429F7" w:rsidP="001429F7">
    <w:pPr>
      <w:framePr w:w="2268" w:h="3496" w:wrap="around" w:vAnchor="page" w:hAnchor="page" w:x="9084" w:y="12451"/>
      <w:spacing w:line="170" w:lineRule="exact"/>
      <w:rPr>
        <w:rFonts w:ascii="CorpoS" w:hAnsi="CorpoS"/>
        <w:sz w:val="14"/>
      </w:rPr>
    </w:pPr>
  </w:p>
  <w:p w:rsidR="001429F7" w:rsidRDefault="001429F7" w:rsidP="001429F7">
    <w:pPr>
      <w:framePr w:w="2268" w:h="3496" w:wrap="around" w:vAnchor="page" w:hAnchor="page" w:x="9084" w:y="12451"/>
      <w:spacing w:line="170" w:lineRule="exact"/>
      <w:rPr>
        <w:rFonts w:ascii="CorpoS" w:hAnsi="CorpoS"/>
        <w:sz w:val="14"/>
      </w:rPr>
    </w:pPr>
    <w:r>
      <w:rPr>
        <w:rFonts w:ascii="CorpoS" w:hAnsi="CorpoS"/>
        <w:sz w:val="14"/>
      </w:rPr>
      <w:t>Kontakt na vydavatele zprávy:</w:t>
    </w:r>
  </w:p>
  <w:p w:rsidR="001429F7" w:rsidRPr="0031368F" w:rsidRDefault="001429F7" w:rsidP="001429F7">
    <w:pPr>
      <w:framePr w:w="2268" w:h="3496" w:wrap="around" w:vAnchor="page" w:hAnchor="page" w:x="9084" w:y="12451"/>
      <w:spacing w:line="170" w:lineRule="exact"/>
      <w:rPr>
        <w:rFonts w:ascii="CorpoS" w:hAnsi="CorpoS"/>
        <w:sz w:val="14"/>
        <w:lang w:val="en-US"/>
      </w:rPr>
    </w:pPr>
    <w:r w:rsidRPr="0031368F">
      <w:rPr>
        <w:rFonts w:ascii="CorpoS" w:hAnsi="CorpoS"/>
        <w:sz w:val="14"/>
        <w:lang w:val="en-US"/>
      </w:rPr>
      <w:t>Lucie Ságnerová</w:t>
    </w:r>
  </w:p>
  <w:p w:rsidR="001429F7" w:rsidRDefault="001429F7" w:rsidP="001429F7">
    <w:pPr>
      <w:framePr w:w="2268" w:h="3496" w:wrap="around" w:vAnchor="page" w:hAnchor="page" w:x="9084" w:y="12451"/>
      <w:spacing w:line="170" w:lineRule="exact"/>
      <w:rPr>
        <w:rFonts w:ascii="CorpoS" w:hAnsi="CorpoS"/>
        <w:sz w:val="14"/>
        <w:lang w:val="en-US"/>
      </w:rPr>
    </w:pPr>
    <w:r>
      <w:rPr>
        <w:rFonts w:ascii="CorpoS" w:hAnsi="CorpoS"/>
        <w:sz w:val="14"/>
        <w:lang w:val="en-US"/>
      </w:rPr>
      <w:t>Tel.: +42 (0)573 501 052</w:t>
    </w:r>
  </w:p>
  <w:p w:rsidR="001429F7" w:rsidRPr="00247188" w:rsidRDefault="001429F7" w:rsidP="001429F7">
    <w:pPr>
      <w:framePr w:w="2268" w:h="3496" w:wrap="around" w:vAnchor="page" w:hAnchor="page" w:x="9084" w:y="12451"/>
      <w:spacing w:line="170" w:lineRule="exact"/>
      <w:rPr>
        <w:rFonts w:ascii="CorpoS" w:hAnsi="CorpoS"/>
        <w:sz w:val="14"/>
        <w:lang w:val="fr-FR"/>
      </w:rPr>
    </w:pPr>
    <w:r>
      <w:rPr>
        <w:rFonts w:ascii="CorpoS" w:hAnsi="CorpoS"/>
        <w:sz w:val="14"/>
        <w:lang w:val="en-US"/>
      </w:rPr>
      <w:t>Mobil: +42(0)774 863 357</w:t>
    </w:r>
  </w:p>
  <w:p w:rsidR="001429F7" w:rsidRPr="00247188" w:rsidRDefault="001429F7" w:rsidP="001429F7">
    <w:pPr>
      <w:framePr w:w="2268" w:h="3496" w:wrap="around" w:vAnchor="page" w:hAnchor="page" w:x="9084" w:y="12451"/>
      <w:spacing w:line="170" w:lineRule="exact"/>
      <w:rPr>
        <w:rFonts w:ascii="CorpoS" w:hAnsi="CorpoS"/>
        <w:sz w:val="14"/>
        <w:lang w:val="fr-FR"/>
      </w:rPr>
    </w:pPr>
    <w:r w:rsidRPr="00247188">
      <w:rPr>
        <w:rFonts w:ascii="CorpoS" w:hAnsi="CorpoS"/>
        <w:sz w:val="14"/>
        <w:lang w:val="fr-FR"/>
      </w:rPr>
      <w:t>Fax: +42 (0)573 394 650</w:t>
    </w:r>
  </w:p>
  <w:p w:rsidR="001429F7" w:rsidRPr="00247188" w:rsidRDefault="001429F7" w:rsidP="001429F7">
    <w:pPr>
      <w:framePr w:w="2268" w:h="3496" w:wrap="around" w:vAnchor="page" w:hAnchor="page" w:x="9084" w:y="12451"/>
      <w:spacing w:line="170" w:lineRule="exact"/>
      <w:rPr>
        <w:rFonts w:ascii="CorpoS" w:hAnsi="CorpoS"/>
        <w:color w:val="000000"/>
        <w:sz w:val="14"/>
        <w:lang w:val="fr-FR"/>
      </w:rPr>
    </w:pPr>
    <w:r>
      <w:rPr>
        <w:rFonts w:ascii="CorpoS" w:hAnsi="CorpoS"/>
        <w:color w:val="000000"/>
        <w:sz w:val="14"/>
        <w:lang w:val="fr-FR"/>
      </w:rPr>
      <w:t>lucie.sagnerova</w:t>
    </w:r>
    <w:r w:rsidRPr="00247188">
      <w:rPr>
        <w:rFonts w:ascii="CorpoS" w:hAnsi="CorpoS"/>
        <w:color w:val="000000"/>
        <w:sz w:val="14"/>
        <w:lang w:val="fr-FR"/>
      </w:rPr>
      <w:t>@lappgroup.com</w:t>
    </w:r>
  </w:p>
  <w:p w:rsidR="001429F7" w:rsidRDefault="00F80168" w:rsidP="001429F7">
    <w:pPr>
      <w:framePr w:w="2268" w:h="3496" w:wrap="around" w:vAnchor="page" w:hAnchor="page" w:x="9084" w:y="12451"/>
      <w:spacing w:line="170" w:lineRule="exact"/>
      <w:rPr>
        <w:rFonts w:ascii="CorpoS" w:hAnsi="CorpoS"/>
        <w:sz w:val="14"/>
        <w:lang w:val="fr-FR"/>
      </w:rPr>
    </w:pPr>
    <w:hyperlink r:id="rId1" w:history="1">
      <w:r w:rsidR="001429F7" w:rsidRPr="00AA5931">
        <w:rPr>
          <w:rStyle w:val="Hypertextovodkaz"/>
          <w:rFonts w:ascii="CorpoS" w:hAnsi="CorpoS"/>
          <w:sz w:val="14"/>
          <w:lang w:val="fr-FR"/>
        </w:rPr>
        <w:t>www.lappgroup.cz</w:t>
      </w:r>
    </w:hyperlink>
  </w:p>
  <w:p w:rsidR="00843339" w:rsidRPr="007343BF" w:rsidRDefault="00843339" w:rsidP="00061CEA">
    <w:pPr>
      <w:framePr w:w="2268" w:h="3496" w:wrap="around" w:vAnchor="page" w:hAnchor="page" w:x="9084" w:y="12451"/>
      <w:spacing w:line="170" w:lineRule="exact"/>
      <w:rPr>
        <w:rFonts w:ascii="CorpoS" w:hAnsi="CorpoS"/>
        <w:sz w:val="14"/>
      </w:rPr>
    </w:pPr>
  </w:p>
  <w:p w:rsidR="00843339" w:rsidRPr="007343BF" w:rsidRDefault="00843339">
    <w:pPr>
      <w:pStyle w:val="Zpat"/>
      <w:tabs>
        <w:tab w:val="clear" w:pos="4536"/>
        <w:tab w:val="left" w:pos="2520"/>
        <w:tab w:val="left" w:pos="3060"/>
        <w:tab w:val="center" w:pos="57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8DF" w:rsidRPr="007343BF" w:rsidRDefault="00F608DF">
      <w:r w:rsidRPr="007343BF">
        <w:separator/>
      </w:r>
    </w:p>
  </w:footnote>
  <w:footnote w:type="continuationSeparator" w:id="0">
    <w:p w:rsidR="00F608DF" w:rsidRPr="007343BF" w:rsidRDefault="00F608DF">
      <w:r w:rsidRPr="007343BF">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39" w:rsidRPr="007343BF" w:rsidRDefault="00070A41">
    <w:pPr>
      <w:pStyle w:val="Zhlav"/>
      <w:tabs>
        <w:tab w:val="left" w:pos="5112"/>
      </w:tabs>
    </w:pPr>
    <w:r>
      <w:rPr>
        <w:noProof/>
        <w:lang w:bidi="ar-SA"/>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2"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app_group_rg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285750"/>
                  </a:xfrm>
                  <a:prstGeom prst="rect">
                    <a:avLst/>
                  </a:prstGeom>
                  <a:noFill/>
                </pic:spPr>
              </pic:pic>
            </a:graphicData>
          </a:graphic>
        </wp:anchor>
      </w:drawing>
    </w:r>
    <w:r>
      <w:t xml:space="preserve">                                                                                     </w:t>
    </w:r>
  </w:p>
  <w:p w:rsidR="00843339" w:rsidRPr="007343BF" w:rsidRDefault="00843339">
    <w:pPr>
      <w:framePr w:w="4768" w:h="284" w:hSpace="142" w:wrap="around" w:vAnchor="page" w:hAnchor="page" w:x="1419" w:y="965"/>
    </w:pPr>
    <w:r>
      <w:rPr>
        <w:rFonts w:ascii="CorpoS" w:hAnsi="CorpoS"/>
        <w:b/>
        <w:color w:val="72706F"/>
        <w:sz w:val="32"/>
      </w:rPr>
      <w:t>Tisková zpráva</w:t>
    </w:r>
  </w:p>
  <w:p w:rsidR="00843339" w:rsidRPr="007343BF" w:rsidRDefault="00F80168">
    <w:pPr>
      <w:pStyle w:val="Zhlav"/>
      <w:tabs>
        <w:tab w:val="left" w:pos="5112"/>
      </w:tabs>
    </w:pPr>
    <w:r>
      <w:rPr>
        <w:noProof/>
        <w:lang w:bidi="ar-SA"/>
      </w:rPr>
      <w:pict>
        <v:line id="Line 1" o:spid="_x0000_s2049" style="position:absolute;flip:y;z-index:251657216;visibility:visible;mso-wrap-distance-left:3.17494mm;mso-wrap-distance-right:3.17494mm"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attachedTemplate r:id="rId1"/>
  <w:stylePaneFormatFilter w:val="3F01"/>
  <w:defaultTabStop w:val="708"/>
  <w:hyphenationZone w:val="425"/>
  <w:drawingGridHorizontalSpacing w:val="284"/>
  <w:drawingGridVerticalSpacing w:val="284"/>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42265"/>
    <w:rsid w:val="00051148"/>
    <w:rsid w:val="00051463"/>
    <w:rsid w:val="000552B5"/>
    <w:rsid w:val="00055D7D"/>
    <w:rsid w:val="0005642E"/>
    <w:rsid w:val="00056879"/>
    <w:rsid w:val="000613D1"/>
    <w:rsid w:val="00061643"/>
    <w:rsid w:val="00061CEA"/>
    <w:rsid w:val="00062798"/>
    <w:rsid w:val="00063012"/>
    <w:rsid w:val="00065FE5"/>
    <w:rsid w:val="00070A41"/>
    <w:rsid w:val="00072120"/>
    <w:rsid w:val="00073DE5"/>
    <w:rsid w:val="00074D22"/>
    <w:rsid w:val="0008198D"/>
    <w:rsid w:val="000820CC"/>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18D1"/>
    <w:rsid w:val="00121FC4"/>
    <w:rsid w:val="00124968"/>
    <w:rsid w:val="00124976"/>
    <w:rsid w:val="00130D6F"/>
    <w:rsid w:val="00131BBD"/>
    <w:rsid w:val="00135033"/>
    <w:rsid w:val="00136D41"/>
    <w:rsid w:val="00137371"/>
    <w:rsid w:val="00140D32"/>
    <w:rsid w:val="001422C3"/>
    <w:rsid w:val="001429F7"/>
    <w:rsid w:val="00142BF9"/>
    <w:rsid w:val="001456A2"/>
    <w:rsid w:val="001554D5"/>
    <w:rsid w:val="00155B28"/>
    <w:rsid w:val="00160E13"/>
    <w:rsid w:val="001628F2"/>
    <w:rsid w:val="001636FE"/>
    <w:rsid w:val="00165EDD"/>
    <w:rsid w:val="0016755F"/>
    <w:rsid w:val="00174AD9"/>
    <w:rsid w:val="00176166"/>
    <w:rsid w:val="00177E9E"/>
    <w:rsid w:val="00180A08"/>
    <w:rsid w:val="00181315"/>
    <w:rsid w:val="00181CC3"/>
    <w:rsid w:val="00183179"/>
    <w:rsid w:val="00183D43"/>
    <w:rsid w:val="001854A4"/>
    <w:rsid w:val="00187D32"/>
    <w:rsid w:val="00190B99"/>
    <w:rsid w:val="00193A46"/>
    <w:rsid w:val="00194407"/>
    <w:rsid w:val="001979A6"/>
    <w:rsid w:val="001A13C7"/>
    <w:rsid w:val="001A237A"/>
    <w:rsid w:val="001A3251"/>
    <w:rsid w:val="001A37A5"/>
    <w:rsid w:val="001A3867"/>
    <w:rsid w:val="001A6CEA"/>
    <w:rsid w:val="001B081C"/>
    <w:rsid w:val="001B0C43"/>
    <w:rsid w:val="001B313A"/>
    <w:rsid w:val="001B59E0"/>
    <w:rsid w:val="001B7BFB"/>
    <w:rsid w:val="001C0052"/>
    <w:rsid w:val="001C1D82"/>
    <w:rsid w:val="001C2BCF"/>
    <w:rsid w:val="001C3035"/>
    <w:rsid w:val="001C33F9"/>
    <w:rsid w:val="001C77FC"/>
    <w:rsid w:val="001C7E74"/>
    <w:rsid w:val="001D69B3"/>
    <w:rsid w:val="001D6B57"/>
    <w:rsid w:val="001E0A8B"/>
    <w:rsid w:val="001E6E2F"/>
    <w:rsid w:val="001E6E88"/>
    <w:rsid w:val="001F001C"/>
    <w:rsid w:val="001F0204"/>
    <w:rsid w:val="001F1BBE"/>
    <w:rsid w:val="001F2932"/>
    <w:rsid w:val="00200B63"/>
    <w:rsid w:val="00202922"/>
    <w:rsid w:val="00204CAB"/>
    <w:rsid w:val="0020574E"/>
    <w:rsid w:val="002062F5"/>
    <w:rsid w:val="00212528"/>
    <w:rsid w:val="002133C9"/>
    <w:rsid w:val="00213F0D"/>
    <w:rsid w:val="00217097"/>
    <w:rsid w:val="00221414"/>
    <w:rsid w:val="00221986"/>
    <w:rsid w:val="002251CC"/>
    <w:rsid w:val="00225780"/>
    <w:rsid w:val="00226EDD"/>
    <w:rsid w:val="002311BB"/>
    <w:rsid w:val="00234D1F"/>
    <w:rsid w:val="00242C3E"/>
    <w:rsid w:val="002558B6"/>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4E7F"/>
    <w:rsid w:val="002E5E77"/>
    <w:rsid w:val="002E63F0"/>
    <w:rsid w:val="002F0A70"/>
    <w:rsid w:val="002F19F3"/>
    <w:rsid w:val="002F28ED"/>
    <w:rsid w:val="002F4282"/>
    <w:rsid w:val="0030190B"/>
    <w:rsid w:val="0030433C"/>
    <w:rsid w:val="00304A66"/>
    <w:rsid w:val="00307AD9"/>
    <w:rsid w:val="0031368F"/>
    <w:rsid w:val="00314BD2"/>
    <w:rsid w:val="003176C5"/>
    <w:rsid w:val="0032069B"/>
    <w:rsid w:val="0032531C"/>
    <w:rsid w:val="003254C8"/>
    <w:rsid w:val="00344B1E"/>
    <w:rsid w:val="003457A7"/>
    <w:rsid w:val="00353182"/>
    <w:rsid w:val="00353E70"/>
    <w:rsid w:val="003564DD"/>
    <w:rsid w:val="00363942"/>
    <w:rsid w:val="00366156"/>
    <w:rsid w:val="003702FD"/>
    <w:rsid w:val="00370721"/>
    <w:rsid w:val="00375B4E"/>
    <w:rsid w:val="00380D6C"/>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0201"/>
    <w:rsid w:val="0044317D"/>
    <w:rsid w:val="00444AA1"/>
    <w:rsid w:val="00444CE5"/>
    <w:rsid w:val="00452DA0"/>
    <w:rsid w:val="0045344F"/>
    <w:rsid w:val="00454BC5"/>
    <w:rsid w:val="00457EEB"/>
    <w:rsid w:val="00460548"/>
    <w:rsid w:val="00464471"/>
    <w:rsid w:val="00465631"/>
    <w:rsid w:val="00467D8C"/>
    <w:rsid w:val="004705BA"/>
    <w:rsid w:val="004706C2"/>
    <w:rsid w:val="0047132B"/>
    <w:rsid w:val="00473605"/>
    <w:rsid w:val="0047562A"/>
    <w:rsid w:val="0047614E"/>
    <w:rsid w:val="00476CC0"/>
    <w:rsid w:val="00477DDE"/>
    <w:rsid w:val="0048255B"/>
    <w:rsid w:val="00484F9D"/>
    <w:rsid w:val="00490D55"/>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A4939"/>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19DE"/>
    <w:rsid w:val="006068AD"/>
    <w:rsid w:val="00607309"/>
    <w:rsid w:val="0060750D"/>
    <w:rsid w:val="006107D4"/>
    <w:rsid w:val="00610A02"/>
    <w:rsid w:val="00616ED5"/>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224"/>
    <w:rsid w:val="00662554"/>
    <w:rsid w:val="00662D23"/>
    <w:rsid w:val="00665CBF"/>
    <w:rsid w:val="006669AA"/>
    <w:rsid w:val="0067000A"/>
    <w:rsid w:val="00671AAC"/>
    <w:rsid w:val="00671C34"/>
    <w:rsid w:val="00674B59"/>
    <w:rsid w:val="006803A8"/>
    <w:rsid w:val="00686524"/>
    <w:rsid w:val="006909B6"/>
    <w:rsid w:val="0069245C"/>
    <w:rsid w:val="00694017"/>
    <w:rsid w:val="006A01B7"/>
    <w:rsid w:val="006A35FF"/>
    <w:rsid w:val="006A4D9B"/>
    <w:rsid w:val="006A5AAC"/>
    <w:rsid w:val="006A74A3"/>
    <w:rsid w:val="006A7B75"/>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A89"/>
    <w:rsid w:val="00721ECC"/>
    <w:rsid w:val="00722B7C"/>
    <w:rsid w:val="00732C50"/>
    <w:rsid w:val="007343BF"/>
    <w:rsid w:val="00734EDB"/>
    <w:rsid w:val="007365B4"/>
    <w:rsid w:val="007370D1"/>
    <w:rsid w:val="00741205"/>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51B8"/>
    <w:rsid w:val="007A60B4"/>
    <w:rsid w:val="007B0732"/>
    <w:rsid w:val="007B344C"/>
    <w:rsid w:val="007B7B42"/>
    <w:rsid w:val="007C04C4"/>
    <w:rsid w:val="007C695A"/>
    <w:rsid w:val="007E06C1"/>
    <w:rsid w:val="007E0BA2"/>
    <w:rsid w:val="007E20B4"/>
    <w:rsid w:val="007E2AB0"/>
    <w:rsid w:val="007E3565"/>
    <w:rsid w:val="007E3895"/>
    <w:rsid w:val="007E6756"/>
    <w:rsid w:val="007E716A"/>
    <w:rsid w:val="007E75E4"/>
    <w:rsid w:val="007F1408"/>
    <w:rsid w:val="007F1F9C"/>
    <w:rsid w:val="007F6829"/>
    <w:rsid w:val="00800770"/>
    <w:rsid w:val="00806322"/>
    <w:rsid w:val="00807916"/>
    <w:rsid w:val="00812941"/>
    <w:rsid w:val="008169FB"/>
    <w:rsid w:val="00825147"/>
    <w:rsid w:val="008311F9"/>
    <w:rsid w:val="00831E5C"/>
    <w:rsid w:val="0083699E"/>
    <w:rsid w:val="008404D7"/>
    <w:rsid w:val="0084064E"/>
    <w:rsid w:val="00841949"/>
    <w:rsid w:val="00843339"/>
    <w:rsid w:val="00846D6D"/>
    <w:rsid w:val="00847838"/>
    <w:rsid w:val="00847E9A"/>
    <w:rsid w:val="00850CD5"/>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86D7B"/>
    <w:rsid w:val="008919DA"/>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609"/>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1BE6"/>
    <w:rsid w:val="0097212C"/>
    <w:rsid w:val="009721E7"/>
    <w:rsid w:val="00972A02"/>
    <w:rsid w:val="00973552"/>
    <w:rsid w:val="00973D15"/>
    <w:rsid w:val="009816EE"/>
    <w:rsid w:val="00984FAA"/>
    <w:rsid w:val="00985CB5"/>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BC7"/>
    <w:rsid w:val="009E6C3F"/>
    <w:rsid w:val="009E7688"/>
    <w:rsid w:val="009F08CB"/>
    <w:rsid w:val="009F104F"/>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23807"/>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1318"/>
    <w:rsid w:val="00AC4C01"/>
    <w:rsid w:val="00AD140E"/>
    <w:rsid w:val="00AD3A15"/>
    <w:rsid w:val="00AE0312"/>
    <w:rsid w:val="00AE0E5E"/>
    <w:rsid w:val="00AF249A"/>
    <w:rsid w:val="00B0023D"/>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9C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A6ADF"/>
    <w:rsid w:val="00BC29E1"/>
    <w:rsid w:val="00BC334D"/>
    <w:rsid w:val="00BC77C3"/>
    <w:rsid w:val="00BD1E46"/>
    <w:rsid w:val="00BE268C"/>
    <w:rsid w:val="00BE3179"/>
    <w:rsid w:val="00BE51F4"/>
    <w:rsid w:val="00BF217A"/>
    <w:rsid w:val="00BF5931"/>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22E"/>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E6EE2"/>
    <w:rsid w:val="00CF24F8"/>
    <w:rsid w:val="00CF5CE4"/>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A6D"/>
    <w:rsid w:val="00D67D8D"/>
    <w:rsid w:val="00D715F0"/>
    <w:rsid w:val="00D7337E"/>
    <w:rsid w:val="00D816EA"/>
    <w:rsid w:val="00D829A0"/>
    <w:rsid w:val="00D97455"/>
    <w:rsid w:val="00D97DBA"/>
    <w:rsid w:val="00DA321B"/>
    <w:rsid w:val="00DB1161"/>
    <w:rsid w:val="00DB47EE"/>
    <w:rsid w:val="00DC06C0"/>
    <w:rsid w:val="00DD0B11"/>
    <w:rsid w:val="00DD13D8"/>
    <w:rsid w:val="00DD627C"/>
    <w:rsid w:val="00DD63FB"/>
    <w:rsid w:val="00DE0E59"/>
    <w:rsid w:val="00DE1D9C"/>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65722"/>
    <w:rsid w:val="00E731E6"/>
    <w:rsid w:val="00E778F2"/>
    <w:rsid w:val="00E824E4"/>
    <w:rsid w:val="00E84694"/>
    <w:rsid w:val="00E94C3C"/>
    <w:rsid w:val="00E96F7C"/>
    <w:rsid w:val="00E977B3"/>
    <w:rsid w:val="00EA2BA8"/>
    <w:rsid w:val="00EA3102"/>
    <w:rsid w:val="00EA68D6"/>
    <w:rsid w:val="00EB019B"/>
    <w:rsid w:val="00EB1141"/>
    <w:rsid w:val="00EB1487"/>
    <w:rsid w:val="00EB3766"/>
    <w:rsid w:val="00EB4E63"/>
    <w:rsid w:val="00EB64C3"/>
    <w:rsid w:val="00EB7BF3"/>
    <w:rsid w:val="00EC0115"/>
    <w:rsid w:val="00EC2694"/>
    <w:rsid w:val="00EC793F"/>
    <w:rsid w:val="00ED5C24"/>
    <w:rsid w:val="00ED5E69"/>
    <w:rsid w:val="00ED68BA"/>
    <w:rsid w:val="00ED7862"/>
    <w:rsid w:val="00ED79DA"/>
    <w:rsid w:val="00EE010A"/>
    <w:rsid w:val="00EE671F"/>
    <w:rsid w:val="00EF09CD"/>
    <w:rsid w:val="00EF38D4"/>
    <w:rsid w:val="00EF3C31"/>
    <w:rsid w:val="00F016EF"/>
    <w:rsid w:val="00F04BD3"/>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606A7"/>
    <w:rsid w:val="00F608DF"/>
    <w:rsid w:val="00F61E1A"/>
    <w:rsid w:val="00F70D0D"/>
    <w:rsid w:val="00F80168"/>
    <w:rsid w:val="00F8276B"/>
    <w:rsid w:val="00F851C2"/>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cs-CZ"/>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9E1"/>
    <w:rPr>
      <w:sz w:val="24"/>
      <w:szCs w:val="24"/>
    </w:rPr>
  </w:style>
  <w:style w:type="paragraph" w:styleId="Nadpis1">
    <w:name w:val="heading 1"/>
    <w:basedOn w:val="Normln"/>
    <w:next w:val="Normln"/>
    <w:link w:val="Nadpis1Char"/>
    <w:uiPriority w:val="99"/>
    <w:qFormat/>
    <w:rsid w:val="006A74A3"/>
    <w:pPr>
      <w:keepNext/>
      <w:tabs>
        <w:tab w:val="left" w:pos="0"/>
      </w:tabs>
      <w:outlineLvl w:val="0"/>
    </w:pPr>
    <w:rPr>
      <w:rFonts w:ascii="CorpoS" w:hAnsi="CorpoS"/>
      <w:b/>
      <w:bCs/>
      <w:sz w:val="14"/>
    </w:rPr>
  </w:style>
  <w:style w:type="paragraph" w:styleId="Nadpis2">
    <w:name w:val="heading 2"/>
    <w:basedOn w:val="Normln"/>
    <w:next w:val="Normln"/>
    <w:link w:val="Nadpis2Char"/>
    <w:uiPriority w:val="99"/>
    <w:qFormat/>
    <w:rsid w:val="006A74A3"/>
    <w:pPr>
      <w:keepNext/>
      <w:tabs>
        <w:tab w:val="left" w:pos="7100"/>
      </w:tabs>
      <w:spacing w:line="360" w:lineRule="auto"/>
      <w:ind w:right="2821"/>
      <w:jc w:val="both"/>
      <w:outlineLvl w:val="1"/>
    </w:pPr>
    <w:rPr>
      <w:rFonts w:ascii="Arial" w:hAnsi="Arial" w:cs="Arial"/>
      <w:b/>
      <w:bCs/>
    </w:rPr>
  </w:style>
  <w:style w:type="paragraph" w:styleId="Nadpis3">
    <w:name w:val="heading 3"/>
    <w:basedOn w:val="Normln"/>
    <w:next w:val="Normln"/>
    <w:link w:val="Nadpis3Char"/>
    <w:uiPriority w:val="99"/>
    <w:qFormat/>
    <w:rsid w:val="006A74A3"/>
    <w:pPr>
      <w:keepNext/>
      <w:tabs>
        <w:tab w:val="left" w:pos="1985"/>
        <w:tab w:val="left" w:pos="3544"/>
      </w:tabs>
      <w:ind w:right="1417"/>
      <w:outlineLvl w:val="2"/>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554D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554D5"/>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1554D5"/>
    <w:rPr>
      <w:rFonts w:ascii="Cambria" w:hAnsi="Cambria" w:cs="Times New Roman"/>
      <w:b/>
      <w:bCs/>
      <w:sz w:val="26"/>
      <w:szCs w:val="26"/>
    </w:rPr>
  </w:style>
  <w:style w:type="character" w:styleId="Hypertextovodkaz">
    <w:name w:val="Hyperlink"/>
    <w:basedOn w:val="Standardnpsmoodstavce"/>
    <w:uiPriority w:val="99"/>
    <w:rsid w:val="006A74A3"/>
    <w:rPr>
      <w:rFonts w:cs="Times New Roman"/>
      <w:color w:val="0000FF"/>
      <w:u w:val="single"/>
    </w:rPr>
  </w:style>
  <w:style w:type="character" w:styleId="Sledovanodkaz">
    <w:name w:val="FollowedHyperlink"/>
    <w:basedOn w:val="Standardnpsmoodstavce"/>
    <w:uiPriority w:val="99"/>
    <w:rsid w:val="006A74A3"/>
    <w:rPr>
      <w:rFonts w:cs="Times New Roman"/>
      <w:color w:val="800080"/>
      <w:u w:val="single"/>
    </w:rPr>
  </w:style>
  <w:style w:type="paragraph" w:styleId="Zhlav">
    <w:name w:val="header"/>
    <w:basedOn w:val="Normln"/>
    <w:link w:val="ZhlavChar"/>
    <w:uiPriority w:val="99"/>
    <w:rsid w:val="006A74A3"/>
    <w:pPr>
      <w:tabs>
        <w:tab w:val="center" w:pos="4536"/>
        <w:tab w:val="right" w:pos="9072"/>
      </w:tabs>
    </w:pPr>
  </w:style>
  <w:style w:type="character" w:customStyle="1" w:styleId="ZhlavChar">
    <w:name w:val="Záhlaví Char"/>
    <w:basedOn w:val="Standardnpsmoodstavce"/>
    <w:link w:val="Zhlav"/>
    <w:uiPriority w:val="99"/>
    <w:semiHidden/>
    <w:locked/>
    <w:rsid w:val="001554D5"/>
    <w:rPr>
      <w:rFonts w:cs="Times New Roman"/>
      <w:sz w:val="24"/>
      <w:szCs w:val="24"/>
    </w:rPr>
  </w:style>
  <w:style w:type="paragraph" w:styleId="Zpat">
    <w:name w:val="footer"/>
    <w:basedOn w:val="Normln"/>
    <w:link w:val="ZpatChar"/>
    <w:uiPriority w:val="99"/>
    <w:rsid w:val="006A74A3"/>
    <w:pPr>
      <w:tabs>
        <w:tab w:val="center" w:pos="4536"/>
        <w:tab w:val="right" w:pos="9072"/>
      </w:tabs>
    </w:pPr>
  </w:style>
  <w:style w:type="character" w:customStyle="1" w:styleId="ZpatChar">
    <w:name w:val="Zápatí Char"/>
    <w:basedOn w:val="Standardnpsmoodstavce"/>
    <w:link w:val="Zpat"/>
    <w:uiPriority w:val="99"/>
    <w:semiHidden/>
    <w:locked/>
    <w:rsid w:val="001554D5"/>
    <w:rPr>
      <w:rFonts w:cs="Times New Roman"/>
      <w:sz w:val="24"/>
      <w:szCs w:val="24"/>
    </w:rPr>
  </w:style>
  <w:style w:type="paragraph" w:styleId="Titulek">
    <w:name w:val="caption"/>
    <w:basedOn w:val="Normln"/>
    <w:next w:val="Normln"/>
    <w:uiPriority w:val="99"/>
    <w:qFormat/>
    <w:rsid w:val="006A74A3"/>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Zkladntext">
    <w:name w:val="Body Text"/>
    <w:basedOn w:val="Normln"/>
    <w:link w:val="ZkladntextChar"/>
    <w:uiPriority w:val="99"/>
    <w:rsid w:val="006A74A3"/>
    <w:pPr>
      <w:spacing w:line="288" w:lineRule="auto"/>
    </w:pPr>
    <w:rPr>
      <w:rFonts w:ascii="CorpoAReg" w:hAnsi="CorpoAReg"/>
      <w:sz w:val="21"/>
      <w:szCs w:val="20"/>
    </w:rPr>
  </w:style>
  <w:style w:type="character" w:customStyle="1" w:styleId="ZkladntextChar">
    <w:name w:val="Základní text Char"/>
    <w:basedOn w:val="Standardnpsmoodstavce"/>
    <w:link w:val="Zkladntext"/>
    <w:uiPriority w:val="99"/>
    <w:semiHidden/>
    <w:locked/>
    <w:rsid w:val="001554D5"/>
    <w:rPr>
      <w:rFonts w:cs="Times New Roman"/>
      <w:sz w:val="24"/>
      <w:szCs w:val="24"/>
    </w:rPr>
  </w:style>
  <w:style w:type="paragraph" w:styleId="Prosttext">
    <w:name w:val="Plain Text"/>
    <w:basedOn w:val="Normln"/>
    <w:link w:val="ProsttextChar"/>
    <w:uiPriority w:val="99"/>
    <w:rsid w:val="006A74A3"/>
    <w:pPr>
      <w:spacing w:line="360" w:lineRule="auto"/>
    </w:pPr>
    <w:rPr>
      <w:rFonts w:ascii="CorpoA" w:hAnsi="CorpoA"/>
      <w:szCs w:val="20"/>
    </w:rPr>
  </w:style>
  <w:style w:type="character" w:customStyle="1" w:styleId="ProsttextChar">
    <w:name w:val="Prostý text Char"/>
    <w:basedOn w:val="Standardnpsmoodstavce"/>
    <w:link w:val="Prosttext"/>
    <w:uiPriority w:val="99"/>
    <w:semiHidden/>
    <w:locked/>
    <w:rsid w:val="001554D5"/>
    <w:rPr>
      <w:rFonts w:ascii="Courier New" w:hAnsi="Courier New" w:cs="Courier New"/>
      <w:sz w:val="20"/>
      <w:szCs w:val="20"/>
    </w:rPr>
  </w:style>
  <w:style w:type="paragraph" w:styleId="Zkladntext3">
    <w:name w:val="Body Text 3"/>
    <w:basedOn w:val="Normln"/>
    <w:link w:val="Zkladntext3Char"/>
    <w:uiPriority w:val="99"/>
    <w:rsid w:val="006A74A3"/>
    <w:pPr>
      <w:jc w:val="both"/>
    </w:pPr>
    <w:rPr>
      <w:rFonts w:ascii="CorpoS" w:hAnsi="CorpoS"/>
      <w:szCs w:val="20"/>
    </w:rPr>
  </w:style>
  <w:style w:type="character" w:customStyle="1" w:styleId="Zkladntext3Char">
    <w:name w:val="Základní text 3 Char"/>
    <w:basedOn w:val="Standardnpsmoodstavce"/>
    <w:link w:val="Zkladntext3"/>
    <w:uiPriority w:val="99"/>
    <w:semiHidden/>
    <w:locked/>
    <w:rsid w:val="001554D5"/>
    <w:rPr>
      <w:rFonts w:cs="Times New Roman"/>
      <w:sz w:val="16"/>
      <w:szCs w:val="16"/>
    </w:rPr>
  </w:style>
  <w:style w:type="paragraph" w:styleId="Zkladntextodsazen">
    <w:name w:val="Body Text Indent"/>
    <w:basedOn w:val="Normln"/>
    <w:link w:val="ZkladntextodsazenChar"/>
    <w:uiPriority w:val="99"/>
    <w:rsid w:val="006A74A3"/>
    <w:pPr>
      <w:spacing w:line="360" w:lineRule="auto"/>
      <w:ind w:left="284"/>
      <w:jc w:val="both"/>
    </w:pPr>
    <w:rPr>
      <w:rFonts w:ascii="Arial" w:hAnsi="Arial" w:cs="Arial"/>
      <w:szCs w:val="20"/>
    </w:rPr>
  </w:style>
  <w:style w:type="character" w:customStyle="1" w:styleId="ZkladntextodsazenChar">
    <w:name w:val="Základní text odsazený Char"/>
    <w:basedOn w:val="Standardnpsmoodstavce"/>
    <w:link w:val="Zkladntextodsazen"/>
    <w:uiPriority w:val="99"/>
    <w:semiHidden/>
    <w:locked/>
    <w:rsid w:val="001554D5"/>
    <w:rPr>
      <w:rFonts w:cs="Times New Roman"/>
      <w:sz w:val="24"/>
      <w:szCs w:val="24"/>
    </w:rPr>
  </w:style>
  <w:style w:type="paragraph" w:styleId="Textvbloku">
    <w:name w:val="Block Text"/>
    <w:basedOn w:val="Normln"/>
    <w:uiPriority w:val="99"/>
    <w:rsid w:val="006A74A3"/>
    <w:pPr>
      <w:tabs>
        <w:tab w:val="left" w:pos="1985"/>
      </w:tabs>
      <w:ind w:left="1980" w:right="396" w:hanging="1980"/>
    </w:pPr>
    <w:rPr>
      <w:rFonts w:ascii="Arial" w:hAnsi="Arial" w:cs="Arial"/>
      <w:szCs w:val="20"/>
    </w:rPr>
  </w:style>
  <w:style w:type="paragraph" w:styleId="Textbubliny">
    <w:name w:val="Balloon Text"/>
    <w:basedOn w:val="Normln"/>
    <w:link w:val="TextbublinyChar"/>
    <w:uiPriority w:val="99"/>
    <w:semiHidden/>
    <w:rsid w:val="00F70D0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554D5"/>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Normln"/>
    <w:uiPriority w:val="99"/>
    <w:rsid w:val="008629EF"/>
    <w:pPr>
      <w:spacing w:after="160" w:line="240" w:lineRule="exact"/>
    </w:pPr>
    <w:rPr>
      <w:rFonts w:ascii="Tahoma" w:hAnsi="Tahoma"/>
      <w:sz w:val="20"/>
      <w:szCs w:val="20"/>
    </w:rPr>
  </w:style>
  <w:style w:type="paragraph" w:customStyle="1" w:styleId="Char">
    <w:name w:val="Char"/>
    <w:basedOn w:val="Normln"/>
    <w:uiPriority w:val="99"/>
    <w:rsid w:val="00B357A7"/>
    <w:pPr>
      <w:spacing w:after="160" w:line="240" w:lineRule="exact"/>
    </w:pPr>
    <w:rPr>
      <w:rFonts w:ascii="Tahoma" w:hAnsi="Tahoma"/>
      <w:sz w:val="20"/>
      <w:szCs w:val="20"/>
    </w:rPr>
  </w:style>
  <w:style w:type="paragraph" w:customStyle="1" w:styleId="Char1">
    <w:name w:val="Char1"/>
    <w:basedOn w:val="Normln"/>
    <w:uiPriority w:val="99"/>
    <w:rsid w:val="00B52E47"/>
    <w:pPr>
      <w:spacing w:after="160" w:line="240" w:lineRule="exact"/>
    </w:pPr>
    <w:rPr>
      <w:rFonts w:ascii="Tahoma" w:hAnsi="Tahoma"/>
      <w:sz w:val="20"/>
      <w:szCs w:val="20"/>
    </w:rPr>
  </w:style>
  <w:style w:type="character" w:styleId="PsacstrojHTML">
    <w:name w:val="HTML Typewriter"/>
    <w:basedOn w:val="Standardnpsmoodstavce"/>
    <w:uiPriority w:val="99"/>
    <w:rsid w:val="00B52E47"/>
    <w:rPr>
      <w:rFonts w:ascii="Courier New" w:hAnsi="Courier New" w:cs="Times New Roman"/>
      <w:sz w:val="20"/>
    </w:rPr>
  </w:style>
  <w:style w:type="paragraph" w:customStyle="1" w:styleId="ZchnZchnChar">
    <w:name w:val="Zchn Zchn Char"/>
    <w:basedOn w:val="Normln"/>
    <w:uiPriority w:val="99"/>
    <w:rsid w:val="00EB3766"/>
    <w:pPr>
      <w:spacing w:after="160" w:line="240" w:lineRule="exact"/>
    </w:pPr>
    <w:rPr>
      <w:rFonts w:ascii="Tahoma" w:hAnsi="Tahoma"/>
      <w:sz w:val="20"/>
      <w:szCs w:val="20"/>
    </w:rPr>
  </w:style>
  <w:style w:type="paragraph" w:customStyle="1" w:styleId="CharZchnZchn">
    <w:name w:val="Char Zchn Zchn"/>
    <w:basedOn w:val="Normln"/>
    <w:uiPriority w:val="99"/>
    <w:rsid w:val="005D33B1"/>
    <w:pPr>
      <w:spacing w:after="160" w:line="240" w:lineRule="exact"/>
    </w:pPr>
    <w:rPr>
      <w:rFonts w:ascii="Tahoma" w:hAnsi="Tahoma"/>
      <w:sz w:val="20"/>
      <w:szCs w:val="20"/>
    </w:rPr>
  </w:style>
  <w:style w:type="character" w:customStyle="1" w:styleId="teasercopy">
    <w:name w:val="teasercopy"/>
    <w:basedOn w:val="Standardnpsmoodstavce"/>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Normln"/>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Normln"/>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Normln"/>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Normln"/>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Normln"/>
    <w:uiPriority w:val="99"/>
    <w:rsid w:val="00B04DE2"/>
    <w:pPr>
      <w:spacing w:after="160" w:line="240" w:lineRule="exact"/>
    </w:pPr>
    <w:rPr>
      <w:rFonts w:ascii="Tahoma" w:hAnsi="Tahoma"/>
      <w:sz w:val="20"/>
      <w:szCs w:val="20"/>
    </w:rPr>
  </w:style>
  <w:style w:type="paragraph" w:customStyle="1" w:styleId="Char2">
    <w:name w:val="Char2"/>
    <w:basedOn w:val="Normln"/>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Normln"/>
    <w:uiPriority w:val="99"/>
    <w:rsid w:val="00AE0E5E"/>
    <w:pPr>
      <w:spacing w:after="160" w:line="240" w:lineRule="exact"/>
    </w:pPr>
    <w:rPr>
      <w:rFonts w:ascii="Tahoma" w:hAnsi="Tahoma"/>
      <w:sz w:val="20"/>
      <w:szCs w:val="20"/>
    </w:rPr>
  </w:style>
  <w:style w:type="paragraph" w:styleId="Zkladntext2">
    <w:name w:val="Body Text 2"/>
    <w:basedOn w:val="Normln"/>
    <w:link w:val="Zkladntext2Char"/>
    <w:uiPriority w:val="99"/>
    <w:rsid w:val="00773DBF"/>
    <w:pPr>
      <w:spacing w:after="120" w:line="480" w:lineRule="auto"/>
    </w:pPr>
  </w:style>
  <w:style w:type="character" w:customStyle="1" w:styleId="Zkladntext2Char">
    <w:name w:val="Základní text 2 Char"/>
    <w:basedOn w:val="Standardnpsmoodstavce"/>
    <w:link w:val="Zkladntext2"/>
    <w:uiPriority w:val="99"/>
    <w:locked/>
    <w:rsid w:val="00773DBF"/>
    <w:rPr>
      <w:rFonts w:cs="Times New Roman"/>
      <w:sz w:val="24"/>
    </w:rPr>
  </w:style>
  <w:style w:type="character" w:customStyle="1" w:styleId="Char3">
    <w:name w:val="Char3"/>
    <w:uiPriority w:val="99"/>
    <w:semiHidden/>
    <w:rsid w:val="00E131C3"/>
    <w:rPr>
      <w:sz w:val="24"/>
      <w:lang w:val="cs-CZ" w:eastAsia="cs-CZ"/>
    </w:rPr>
  </w:style>
  <w:style w:type="paragraph" w:customStyle="1" w:styleId="leadintext">
    <w:name w:val="leadin_text"/>
    <w:basedOn w:val="Normln"/>
    <w:uiPriority w:val="99"/>
    <w:rsid w:val="00DB1161"/>
    <w:pPr>
      <w:spacing w:before="100" w:beforeAutospacing="1" w:after="100" w:afterAutospacing="1"/>
    </w:pPr>
  </w:style>
  <w:style w:type="paragraph" w:styleId="Normlnweb">
    <w:name w:val="Normal (Web)"/>
    <w:basedOn w:val="Normln"/>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Normln"/>
    <w:uiPriority w:val="99"/>
    <w:rsid w:val="00847E9A"/>
    <w:pPr>
      <w:spacing w:after="160" w:line="240" w:lineRule="exact"/>
    </w:pPr>
    <w:rPr>
      <w:rFonts w:ascii="Tahoma" w:hAnsi="Tahoma"/>
      <w:sz w:val="20"/>
      <w:szCs w:val="20"/>
    </w:rPr>
  </w:style>
  <w:style w:type="paragraph" w:styleId="Revize">
    <w:name w:val="Revision"/>
    <w:hidden/>
    <w:uiPriority w:val="99"/>
    <w:semiHidden/>
    <w:rsid w:val="008406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cs-CZ"/>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9E1"/>
    <w:rPr>
      <w:sz w:val="24"/>
      <w:szCs w:val="24"/>
    </w:rPr>
  </w:style>
  <w:style w:type="paragraph" w:styleId="Nadpis1">
    <w:name w:val="heading 1"/>
    <w:basedOn w:val="Normln"/>
    <w:next w:val="Normln"/>
    <w:link w:val="Nadpis1Char"/>
    <w:uiPriority w:val="99"/>
    <w:qFormat/>
    <w:rsid w:val="006A74A3"/>
    <w:pPr>
      <w:keepNext/>
      <w:tabs>
        <w:tab w:val="left" w:pos="0"/>
      </w:tabs>
      <w:outlineLvl w:val="0"/>
    </w:pPr>
    <w:rPr>
      <w:rFonts w:ascii="CorpoS" w:hAnsi="CorpoS"/>
      <w:b/>
      <w:bCs/>
      <w:sz w:val="14"/>
    </w:rPr>
  </w:style>
  <w:style w:type="paragraph" w:styleId="Nadpis2">
    <w:name w:val="heading 2"/>
    <w:basedOn w:val="Normln"/>
    <w:next w:val="Normln"/>
    <w:link w:val="Nadpis2Char"/>
    <w:uiPriority w:val="99"/>
    <w:qFormat/>
    <w:rsid w:val="006A74A3"/>
    <w:pPr>
      <w:keepNext/>
      <w:tabs>
        <w:tab w:val="left" w:pos="7100"/>
      </w:tabs>
      <w:spacing w:line="360" w:lineRule="auto"/>
      <w:ind w:right="2821"/>
      <w:jc w:val="both"/>
      <w:outlineLvl w:val="1"/>
    </w:pPr>
    <w:rPr>
      <w:rFonts w:ascii="Arial" w:hAnsi="Arial" w:cs="Arial"/>
      <w:b/>
      <w:bCs/>
    </w:rPr>
  </w:style>
  <w:style w:type="paragraph" w:styleId="Nadpis3">
    <w:name w:val="heading 3"/>
    <w:basedOn w:val="Normln"/>
    <w:next w:val="Normln"/>
    <w:link w:val="Nadpis3Char"/>
    <w:uiPriority w:val="99"/>
    <w:qFormat/>
    <w:rsid w:val="006A74A3"/>
    <w:pPr>
      <w:keepNext/>
      <w:tabs>
        <w:tab w:val="left" w:pos="1985"/>
        <w:tab w:val="left" w:pos="3544"/>
      </w:tabs>
      <w:ind w:right="1417"/>
      <w:outlineLvl w:val="2"/>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554D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554D5"/>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1554D5"/>
    <w:rPr>
      <w:rFonts w:ascii="Cambria" w:hAnsi="Cambria" w:cs="Times New Roman"/>
      <w:b/>
      <w:bCs/>
      <w:sz w:val="26"/>
      <w:szCs w:val="26"/>
    </w:rPr>
  </w:style>
  <w:style w:type="character" w:styleId="Hypertextovodkaz">
    <w:name w:val="Hyperlink"/>
    <w:basedOn w:val="Standardnpsmoodstavce"/>
    <w:uiPriority w:val="99"/>
    <w:rsid w:val="006A74A3"/>
    <w:rPr>
      <w:rFonts w:cs="Times New Roman"/>
      <w:color w:val="0000FF"/>
      <w:u w:val="single"/>
    </w:rPr>
  </w:style>
  <w:style w:type="character" w:styleId="Sledovanodkaz">
    <w:name w:val="FollowedHyperlink"/>
    <w:basedOn w:val="Standardnpsmoodstavce"/>
    <w:uiPriority w:val="99"/>
    <w:rsid w:val="006A74A3"/>
    <w:rPr>
      <w:rFonts w:cs="Times New Roman"/>
      <w:color w:val="800080"/>
      <w:u w:val="single"/>
    </w:rPr>
  </w:style>
  <w:style w:type="paragraph" w:styleId="Zhlav">
    <w:name w:val="header"/>
    <w:basedOn w:val="Normln"/>
    <w:link w:val="ZhlavChar"/>
    <w:uiPriority w:val="99"/>
    <w:rsid w:val="006A74A3"/>
    <w:pPr>
      <w:tabs>
        <w:tab w:val="center" w:pos="4536"/>
        <w:tab w:val="right" w:pos="9072"/>
      </w:tabs>
    </w:pPr>
  </w:style>
  <w:style w:type="character" w:customStyle="1" w:styleId="ZhlavChar">
    <w:name w:val="Záhlaví Char"/>
    <w:basedOn w:val="Standardnpsmoodstavce"/>
    <w:link w:val="Zhlav"/>
    <w:uiPriority w:val="99"/>
    <w:semiHidden/>
    <w:locked/>
    <w:rsid w:val="001554D5"/>
    <w:rPr>
      <w:rFonts w:cs="Times New Roman"/>
      <w:sz w:val="24"/>
      <w:szCs w:val="24"/>
    </w:rPr>
  </w:style>
  <w:style w:type="paragraph" w:styleId="Zpat">
    <w:name w:val="footer"/>
    <w:basedOn w:val="Normln"/>
    <w:link w:val="ZpatChar"/>
    <w:uiPriority w:val="99"/>
    <w:rsid w:val="006A74A3"/>
    <w:pPr>
      <w:tabs>
        <w:tab w:val="center" w:pos="4536"/>
        <w:tab w:val="right" w:pos="9072"/>
      </w:tabs>
    </w:pPr>
  </w:style>
  <w:style w:type="character" w:customStyle="1" w:styleId="ZpatChar">
    <w:name w:val="Zápatí Char"/>
    <w:basedOn w:val="Standardnpsmoodstavce"/>
    <w:link w:val="Zpat"/>
    <w:uiPriority w:val="99"/>
    <w:semiHidden/>
    <w:locked/>
    <w:rsid w:val="001554D5"/>
    <w:rPr>
      <w:rFonts w:cs="Times New Roman"/>
      <w:sz w:val="24"/>
      <w:szCs w:val="24"/>
    </w:rPr>
  </w:style>
  <w:style w:type="paragraph" w:styleId="Titulek">
    <w:name w:val="caption"/>
    <w:basedOn w:val="Normln"/>
    <w:next w:val="Normln"/>
    <w:uiPriority w:val="99"/>
    <w:qFormat/>
    <w:rsid w:val="006A74A3"/>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Zkladntext">
    <w:name w:val="Body Text"/>
    <w:basedOn w:val="Normln"/>
    <w:link w:val="ZkladntextChar"/>
    <w:uiPriority w:val="99"/>
    <w:rsid w:val="006A74A3"/>
    <w:pPr>
      <w:spacing w:line="288" w:lineRule="auto"/>
    </w:pPr>
    <w:rPr>
      <w:rFonts w:ascii="CorpoAReg" w:hAnsi="CorpoAReg"/>
      <w:sz w:val="21"/>
      <w:szCs w:val="20"/>
    </w:rPr>
  </w:style>
  <w:style w:type="character" w:customStyle="1" w:styleId="ZkladntextChar">
    <w:name w:val="Základní text Char"/>
    <w:basedOn w:val="Standardnpsmoodstavce"/>
    <w:link w:val="Zkladntext"/>
    <w:uiPriority w:val="99"/>
    <w:semiHidden/>
    <w:locked/>
    <w:rsid w:val="001554D5"/>
    <w:rPr>
      <w:rFonts w:cs="Times New Roman"/>
      <w:sz w:val="24"/>
      <w:szCs w:val="24"/>
    </w:rPr>
  </w:style>
  <w:style w:type="paragraph" w:styleId="Prosttext">
    <w:name w:val="Plain Text"/>
    <w:basedOn w:val="Normln"/>
    <w:link w:val="ProsttextChar"/>
    <w:uiPriority w:val="99"/>
    <w:rsid w:val="006A74A3"/>
    <w:pPr>
      <w:spacing w:line="360" w:lineRule="auto"/>
    </w:pPr>
    <w:rPr>
      <w:rFonts w:ascii="CorpoA" w:hAnsi="CorpoA"/>
      <w:szCs w:val="20"/>
    </w:rPr>
  </w:style>
  <w:style w:type="character" w:customStyle="1" w:styleId="ProsttextChar">
    <w:name w:val="Prostý text Char"/>
    <w:basedOn w:val="Standardnpsmoodstavce"/>
    <w:link w:val="Prosttext"/>
    <w:uiPriority w:val="99"/>
    <w:semiHidden/>
    <w:locked/>
    <w:rsid w:val="001554D5"/>
    <w:rPr>
      <w:rFonts w:ascii="Courier New" w:hAnsi="Courier New" w:cs="Courier New"/>
      <w:sz w:val="20"/>
      <w:szCs w:val="20"/>
    </w:rPr>
  </w:style>
  <w:style w:type="paragraph" w:styleId="Zkladntext3">
    <w:name w:val="Body Text 3"/>
    <w:basedOn w:val="Normln"/>
    <w:link w:val="Zkladntext3Char"/>
    <w:uiPriority w:val="99"/>
    <w:rsid w:val="006A74A3"/>
    <w:pPr>
      <w:jc w:val="both"/>
    </w:pPr>
    <w:rPr>
      <w:rFonts w:ascii="CorpoS" w:hAnsi="CorpoS"/>
      <w:szCs w:val="20"/>
    </w:rPr>
  </w:style>
  <w:style w:type="character" w:customStyle="1" w:styleId="Zkladntext3Char">
    <w:name w:val="Základní text 3 Char"/>
    <w:basedOn w:val="Standardnpsmoodstavce"/>
    <w:link w:val="Zkladntext3"/>
    <w:uiPriority w:val="99"/>
    <w:semiHidden/>
    <w:locked/>
    <w:rsid w:val="001554D5"/>
    <w:rPr>
      <w:rFonts w:cs="Times New Roman"/>
      <w:sz w:val="16"/>
      <w:szCs w:val="16"/>
    </w:rPr>
  </w:style>
  <w:style w:type="paragraph" w:styleId="Zkladntextodsazen">
    <w:name w:val="Body Text Indent"/>
    <w:basedOn w:val="Normln"/>
    <w:link w:val="ZkladntextodsazenChar"/>
    <w:uiPriority w:val="99"/>
    <w:rsid w:val="006A74A3"/>
    <w:pPr>
      <w:spacing w:line="360" w:lineRule="auto"/>
      <w:ind w:left="284"/>
      <w:jc w:val="both"/>
    </w:pPr>
    <w:rPr>
      <w:rFonts w:ascii="Arial" w:hAnsi="Arial" w:cs="Arial"/>
      <w:szCs w:val="20"/>
    </w:rPr>
  </w:style>
  <w:style w:type="character" w:customStyle="1" w:styleId="ZkladntextodsazenChar">
    <w:name w:val="Základní text odsazený Char"/>
    <w:basedOn w:val="Standardnpsmoodstavce"/>
    <w:link w:val="Zkladntextodsazen"/>
    <w:uiPriority w:val="99"/>
    <w:semiHidden/>
    <w:locked/>
    <w:rsid w:val="001554D5"/>
    <w:rPr>
      <w:rFonts w:cs="Times New Roman"/>
      <w:sz w:val="24"/>
      <w:szCs w:val="24"/>
    </w:rPr>
  </w:style>
  <w:style w:type="paragraph" w:styleId="Textvbloku">
    <w:name w:val="Block Text"/>
    <w:basedOn w:val="Normln"/>
    <w:uiPriority w:val="99"/>
    <w:rsid w:val="006A74A3"/>
    <w:pPr>
      <w:tabs>
        <w:tab w:val="left" w:pos="1985"/>
      </w:tabs>
      <w:ind w:left="1980" w:right="396" w:hanging="1980"/>
    </w:pPr>
    <w:rPr>
      <w:rFonts w:ascii="Arial" w:hAnsi="Arial" w:cs="Arial"/>
      <w:szCs w:val="20"/>
    </w:rPr>
  </w:style>
  <w:style w:type="paragraph" w:styleId="Textbubliny">
    <w:name w:val="Balloon Text"/>
    <w:basedOn w:val="Normln"/>
    <w:link w:val="TextbublinyChar"/>
    <w:uiPriority w:val="99"/>
    <w:semiHidden/>
    <w:rsid w:val="00F70D0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554D5"/>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Normln"/>
    <w:uiPriority w:val="99"/>
    <w:rsid w:val="008629EF"/>
    <w:pPr>
      <w:spacing w:after="160" w:line="240" w:lineRule="exact"/>
    </w:pPr>
    <w:rPr>
      <w:rFonts w:ascii="Tahoma" w:hAnsi="Tahoma"/>
      <w:sz w:val="20"/>
      <w:szCs w:val="20"/>
    </w:rPr>
  </w:style>
  <w:style w:type="paragraph" w:customStyle="1" w:styleId="Char">
    <w:name w:val="Char"/>
    <w:basedOn w:val="Normln"/>
    <w:uiPriority w:val="99"/>
    <w:rsid w:val="00B357A7"/>
    <w:pPr>
      <w:spacing w:after="160" w:line="240" w:lineRule="exact"/>
    </w:pPr>
    <w:rPr>
      <w:rFonts w:ascii="Tahoma" w:hAnsi="Tahoma"/>
      <w:sz w:val="20"/>
      <w:szCs w:val="20"/>
    </w:rPr>
  </w:style>
  <w:style w:type="paragraph" w:customStyle="1" w:styleId="Char1">
    <w:name w:val="Char1"/>
    <w:basedOn w:val="Normln"/>
    <w:uiPriority w:val="99"/>
    <w:rsid w:val="00B52E47"/>
    <w:pPr>
      <w:spacing w:after="160" w:line="240" w:lineRule="exact"/>
    </w:pPr>
    <w:rPr>
      <w:rFonts w:ascii="Tahoma" w:hAnsi="Tahoma"/>
      <w:sz w:val="20"/>
      <w:szCs w:val="20"/>
    </w:rPr>
  </w:style>
  <w:style w:type="character" w:styleId="PsacstrojHTML">
    <w:name w:val="HTML Typewriter"/>
    <w:basedOn w:val="Standardnpsmoodstavce"/>
    <w:uiPriority w:val="99"/>
    <w:rsid w:val="00B52E47"/>
    <w:rPr>
      <w:rFonts w:ascii="Courier New" w:hAnsi="Courier New" w:cs="Times New Roman"/>
      <w:sz w:val="20"/>
    </w:rPr>
  </w:style>
  <w:style w:type="paragraph" w:customStyle="1" w:styleId="ZchnZchnChar">
    <w:name w:val="Zchn Zchn Char"/>
    <w:basedOn w:val="Normln"/>
    <w:uiPriority w:val="99"/>
    <w:rsid w:val="00EB3766"/>
    <w:pPr>
      <w:spacing w:after="160" w:line="240" w:lineRule="exact"/>
    </w:pPr>
    <w:rPr>
      <w:rFonts w:ascii="Tahoma" w:hAnsi="Tahoma"/>
      <w:sz w:val="20"/>
      <w:szCs w:val="20"/>
    </w:rPr>
  </w:style>
  <w:style w:type="paragraph" w:customStyle="1" w:styleId="CharZchnZchn">
    <w:name w:val="Char Zchn Zchn"/>
    <w:basedOn w:val="Normln"/>
    <w:uiPriority w:val="99"/>
    <w:rsid w:val="005D33B1"/>
    <w:pPr>
      <w:spacing w:after="160" w:line="240" w:lineRule="exact"/>
    </w:pPr>
    <w:rPr>
      <w:rFonts w:ascii="Tahoma" w:hAnsi="Tahoma"/>
      <w:sz w:val="20"/>
      <w:szCs w:val="20"/>
    </w:rPr>
  </w:style>
  <w:style w:type="character" w:customStyle="1" w:styleId="teasercopy">
    <w:name w:val="teasercopy"/>
    <w:basedOn w:val="Standardnpsmoodstavce"/>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Normln"/>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Normln"/>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Normln"/>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Normln"/>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Normln"/>
    <w:uiPriority w:val="99"/>
    <w:rsid w:val="00B04DE2"/>
    <w:pPr>
      <w:spacing w:after="160" w:line="240" w:lineRule="exact"/>
    </w:pPr>
    <w:rPr>
      <w:rFonts w:ascii="Tahoma" w:hAnsi="Tahoma"/>
      <w:sz w:val="20"/>
      <w:szCs w:val="20"/>
    </w:rPr>
  </w:style>
  <w:style w:type="paragraph" w:customStyle="1" w:styleId="Char2">
    <w:name w:val="Char2"/>
    <w:basedOn w:val="Normln"/>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Normln"/>
    <w:uiPriority w:val="99"/>
    <w:rsid w:val="00AE0E5E"/>
    <w:pPr>
      <w:spacing w:after="160" w:line="240" w:lineRule="exact"/>
    </w:pPr>
    <w:rPr>
      <w:rFonts w:ascii="Tahoma" w:hAnsi="Tahoma"/>
      <w:sz w:val="20"/>
      <w:szCs w:val="20"/>
    </w:rPr>
  </w:style>
  <w:style w:type="paragraph" w:styleId="Zkladntext2">
    <w:name w:val="Body Text 2"/>
    <w:basedOn w:val="Normln"/>
    <w:link w:val="Zkladntext2Char"/>
    <w:uiPriority w:val="99"/>
    <w:rsid w:val="00773DBF"/>
    <w:pPr>
      <w:spacing w:after="120" w:line="480" w:lineRule="auto"/>
    </w:pPr>
  </w:style>
  <w:style w:type="character" w:customStyle="1" w:styleId="Zkladntext2Char">
    <w:name w:val="Základní text 2 Char"/>
    <w:basedOn w:val="Standardnpsmoodstavce"/>
    <w:link w:val="Zkladntext2"/>
    <w:uiPriority w:val="99"/>
    <w:locked/>
    <w:rsid w:val="00773DBF"/>
    <w:rPr>
      <w:rFonts w:cs="Times New Roman"/>
      <w:sz w:val="24"/>
    </w:rPr>
  </w:style>
  <w:style w:type="character" w:customStyle="1" w:styleId="Char3">
    <w:name w:val="Char3"/>
    <w:uiPriority w:val="99"/>
    <w:semiHidden/>
    <w:rsid w:val="00E131C3"/>
    <w:rPr>
      <w:sz w:val="24"/>
      <w:lang w:val="cs-CZ" w:eastAsia="cs-CZ"/>
    </w:rPr>
  </w:style>
  <w:style w:type="paragraph" w:customStyle="1" w:styleId="leadintext">
    <w:name w:val="leadin_text"/>
    <w:basedOn w:val="Normln"/>
    <w:uiPriority w:val="99"/>
    <w:rsid w:val="00DB1161"/>
    <w:pPr>
      <w:spacing w:before="100" w:beforeAutospacing="1" w:after="100" w:afterAutospacing="1"/>
    </w:pPr>
  </w:style>
  <w:style w:type="paragraph" w:styleId="Normlnweb">
    <w:name w:val="Normal (Web)"/>
    <w:basedOn w:val="Normln"/>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Normln"/>
    <w:uiPriority w:val="99"/>
    <w:rsid w:val="00847E9A"/>
    <w:pPr>
      <w:spacing w:after="160" w:line="240" w:lineRule="exact"/>
    </w:pPr>
    <w:rPr>
      <w:rFonts w:ascii="Tahoma" w:hAnsi="Tahoma"/>
      <w:sz w:val="20"/>
      <w:szCs w:val="20"/>
    </w:rPr>
  </w:style>
  <w:style w:type="paragraph" w:styleId="Revize">
    <w:name w:val="Revision"/>
    <w:hidden/>
    <w:uiPriority w:val="99"/>
    <w:semiHidden/>
    <w:rsid w:val="0084064E"/>
    <w:rPr>
      <w:sz w:val="24"/>
      <w:szCs w:val="24"/>
    </w:rPr>
  </w:style>
</w:styles>
</file>

<file path=word/webSettings.xml><?xml version="1.0" encoding="utf-8"?>
<w:webSettings xmlns:r="http://schemas.openxmlformats.org/officeDocument/2006/relationships" xmlns:w="http://schemas.openxmlformats.org/wordprocessingml/2006/main">
  <w:divs>
    <w:div w:id="278997325">
      <w:marLeft w:val="0"/>
      <w:marRight w:val="0"/>
      <w:marTop w:val="0"/>
      <w:marBottom w:val="0"/>
      <w:divBdr>
        <w:top w:val="none" w:sz="0" w:space="0" w:color="auto"/>
        <w:left w:val="none" w:sz="0" w:space="0" w:color="auto"/>
        <w:bottom w:val="none" w:sz="0" w:space="0" w:color="auto"/>
        <w:right w:val="none" w:sz="0" w:space="0" w:color="auto"/>
      </w:divBdr>
    </w:div>
    <w:div w:id="278997328">
      <w:marLeft w:val="0"/>
      <w:marRight w:val="0"/>
      <w:marTop w:val="0"/>
      <w:marBottom w:val="0"/>
      <w:divBdr>
        <w:top w:val="none" w:sz="0" w:space="0" w:color="auto"/>
        <w:left w:val="none" w:sz="0" w:space="0" w:color="auto"/>
        <w:bottom w:val="none" w:sz="0" w:space="0" w:color="auto"/>
        <w:right w:val="none" w:sz="0" w:space="0" w:color="auto"/>
      </w:divBdr>
    </w:div>
    <w:div w:id="278997329">
      <w:marLeft w:val="0"/>
      <w:marRight w:val="0"/>
      <w:marTop w:val="0"/>
      <w:marBottom w:val="0"/>
      <w:divBdr>
        <w:top w:val="none" w:sz="0" w:space="0" w:color="auto"/>
        <w:left w:val="none" w:sz="0" w:space="0" w:color="auto"/>
        <w:bottom w:val="none" w:sz="0" w:space="0" w:color="auto"/>
        <w:right w:val="none" w:sz="0" w:space="0" w:color="auto"/>
      </w:divBdr>
    </w:div>
    <w:div w:id="278997330">
      <w:marLeft w:val="0"/>
      <w:marRight w:val="0"/>
      <w:marTop w:val="0"/>
      <w:marBottom w:val="0"/>
      <w:divBdr>
        <w:top w:val="none" w:sz="0" w:space="0" w:color="auto"/>
        <w:left w:val="none" w:sz="0" w:space="0" w:color="auto"/>
        <w:bottom w:val="none" w:sz="0" w:space="0" w:color="auto"/>
        <w:right w:val="none" w:sz="0" w:space="0" w:color="auto"/>
      </w:divBdr>
    </w:div>
    <w:div w:id="278997333">
      <w:marLeft w:val="0"/>
      <w:marRight w:val="0"/>
      <w:marTop w:val="0"/>
      <w:marBottom w:val="0"/>
      <w:divBdr>
        <w:top w:val="none" w:sz="0" w:space="0" w:color="auto"/>
        <w:left w:val="none" w:sz="0" w:space="0" w:color="auto"/>
        <w:bottom w:val="none" w:sz="0" w:space="0" w:color="auto"/>
        <w:right w:val="none" w:sz="0" w:space="0" w:color="auto"/>
      </w:divBdr>
    </w:div>
    <w:div w:id="278997334">
      <w:marLeft w:val="0"/>
      <w:marRight w:val="0"/>
      <w:marTop w:val="0"/>
      <w:marBottom w:val="0"/>
      <w:divBdr>
        <w:top w:val="none" w:sz="0" w:space="0" w:color="auto"/>
        <w:left w:val="none" w:sz="0" w:space="0" w:color="auto"/>
        <w:bottom w:val="none" w:sz="0" w:space="0" w:color="auto"/>
        <w:right w:val="none" w:sz="0" w:space="0" w:color="auto"/>
      </w:divBdr>
      <w:divsChild>
        <w:div w:id="278997335">
          <w:marLeft w:val="0"/>
          <w:marRight w:val="0"/>
          <w:marTop w:val="0"/>
          <w:marBottom w:val="0"/>
          <w:divBdr>
            <w:top w:val="none" w:sz="0" w:space="0" w:color="auto"/>
            <w:left w:val="none" w:sz="0" w:space="0" w:color="auto"/>
            <w:bottom w:val="none" w:sz="0" w:space="0" w:color="auto"/>
            <w:right w:val="none" w:sz="0" w:space="0" w:color="auto"/>
          </w:divBdr>
        </w:div>
        <w:div w:id="278997338">
          <w:marLeft w:val="0"/>
          <w:marRight w:val="0"/>
          <w:marTop w:val="0"/>
          <w:marBottom w:val="0"/>
          <w:divBdr>
            <w:top w:val="none" w:sz="0" w:space="0" w:color="auto"/>
            <w:left w:val="none" w:sz="0" w:space="0" w:color="auto"/>
            <w:bottom w:val="none" w:sz="0" w:space="0" w:color="auto"/>
            <w:right w:val="none" w:sz="0" w:space="0" w:color="auto"/>
          </w:divBdr>
          <w:divsChild>
            <w:div w:id="278997327">
              <w:marLeft w:val="0"/>
              <w:marRight w:val="0"/>
              <w:marTop w:val="0"/>
              <w:marBottom w:val="0"/>
              <w:divBdr>
                <w:top w:val="none" w:sz="0" w:space="0" w:color="auto"/>
                <w:left w:val="none" w:sz="0" w:space="0" w:color="auto"/>
                <w:bottom w:val="none" w:sz="0" w:space="0" w:color="auto"/>
                <w:right w:val="none" w:sz="0" w:space="0" w:color="auto"/>
              </w:divBdr>
              <w:divsChild>
                <w:div w:id="278997326">
                  <w:marLeft w:val="0"/>
                  <w:marRight w:val="0"/>
                  <w:marTop w:val="0"/>
                  <w:marBottom w:val="0"/>
                  <w:divBdr>
                    <w:top w:val="none" w:sz="0" w:space="0" w:color="auto"/>
                    <w:left w:val="none" w:sz="0" w:space="0" w:color="auto"/>
                    <w:bottom w:val="none" w:sz="0" w:space="0" w:color="auto"/>
                    <w:right w:val="none" w:sz="0" w:space="0" w:color="auto"/>
                  </w:divBdr>
                  <w:divsChild>
                    <w:div w:id="278997331">
                      <w:marLeft w:val="0"/>
                      <w:marRight w:val="0"/>
                      <w:marTop w:val="0"/>
                      <w:marBottom w:val="0"/>
                      <w:divBdr>
                        <w:top w:val="none" w:sz="0" w:space="0" w:color="auto"/>
                        <w:left w:val="none" w:sz="0" w:space="0" w:color="auto"/>
                        <w:bottom w:val="none" w:sz="0" w:space="0" w:color="auto"/>
                        <w:right w:val="none" w:sz="0" w:space="0" w:color="auto"/>
                      </w:divBdr>
                    </w:div>
                  </w:divsChild>
                </w:div>
                <w:div w:id="278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97336">
      <w:marLeft w:val="0"/>
      <w:marRight w:val="0"/>
      <w:marTop w:val="0"/>
      <w:marBottom w:val="0"/>
      <w:divBdr>
        <w:top w:val="none" w:sz="0" w:space="0" w:color="auto"/>
        <w:left w:val="none" w:sz="0" w:space="0" w:color="auto"/>
        <w:bottom w:val="none" w:sz="0" w:space="0" w:color="auto"/>
        <w:right w:val="none" w:sz="0" w:space="0" w:color="auto"/>
      </w:divBdr>
    </w:div>
    <w:div w:id="2789973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appgrou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ACACF-8414-4482-83AD-1C1C066C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106</TotalTime>
  <Pages>2</Pages>
  <Words>617</Words>
  <Characters>3612</Characters>
  <Application>Microsoft Office Word</Application>
  <DocSecurity>0</DocSecurity>
  <Lines>30</Lines>
  <Paragraphs>8</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The Lapp Group to showcase new products at InnoTrans</vt:lpstr>
      <vt:lpstr>The Lapp Group to showcase new products at InnoTrans</vt:lpstr>
    </vt:vector>
  </TitlesOfParts>
  <Company>U.I. LAPP GmbH</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Lapp Group to showcase new products at InnoTrans</dc:title>
  <dc:creator>Lapp Group;Markus J. Müller</dc:creator>
  <cp:lastModifiedBy>lusa1</cp:lastModifiedBy>
  <cp:revision>17</cp:revision>
  <cp:lastPrinted>2010-08-30T10:18:00Z</cp:lastPrinted>
  <dcterms:created xsi:type="dcterms:W3CDTF">2016-08-12T06:35:00Z</dcterms:created>
  <dcterms:modified xsi:type="dcterms:W3CDTF">2016-12-06T08:27:00Z</dcterms:modified>
</cp:coreProperties>
</file>