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A6" w:rsidRPr="00100B15" w:rsidRDefault="00100B15" w:rsidP="006065A6">
      <w:pPr>
        <w:spacing w:line="360" w:lineRule="auto"/>
        <w:rPr>
          <w:rFonts w:ascii="CorporateSTOT" w:hAnsi="CorporateSTOT" w:cs="Arial"/>
          <w:b/>
          <w:u w:val="single"/>
          <w:lang w:val="ru-RU"/>
        </w:rPr>
      </w:pPr>
      <w:bookmarkStart w:id="0" w:name="_GoBack"/>
      <w:proofErr w:type="gramStart"/>
      <w:r>
        <w:rPr>
          <w:rFonts w:ascii="CorporateSTOT" w:hAnsi="CorporateSTOT" w:cs="Arial"/>
          <w:b/>
          <w:u w:val="single"/>
          <w:lang w:val="ru-RU"/>
        </w:rPr>
        <w:t>Кабели</w:t>
      </w:r>
      <w:proofErr w:type="gramEnd"/>
      <w:r>
        <w:rPr>
          <w:rFonts w:ascii="CorporateSTOT" w:hAnsi="CorporateSTOT" w:cs="Arial"/>
          <w:b/>
          <w:u w:val="single"/>
          <w:lang w:val="ru-RU"/>
        </w:rPr>
        <w:t xml:space="preserve"> обладающие повышенной огнестойкостью</w:t>
      </w:r>
    </w:p>
    <w:p w:rsidR="006065A6" w:rsidRDefault="00100B15" w:rsidP="00100B15">
      <w:pPr>
        <w:rPr>
          <w:b/>
          <w:bCs/>
          <w:snapToGrid/>
          <w:kern w:val="36"/>
          <w:sz w:val="36"/>
          <w:szCs w:val="36"/>
          <w:lang w:val="ru-RU"/>
        </w:rPr>
      </w:pPr>
      <w:r w:rsidRPr="00100B15">
        <w:rPr>
          <w:b/>
          <w:bCs/>
          <w:snapToGrid/>
          <w:kern w:val="36"/>
          <w:sz w:val="36"/>
          <w:szCs w:val="36"/>
          <w:lang w:val="en-US"/>
        </w:rPr>
        <w:t>ETHERLINE</w:t>
      </w:r>
      <w:r w:rsidRPr="00100B15">
        <w:rPr>
          <w:b/>
          <w:bCs/>
          <w:snapToGrid/>
          <w:kern w:val="36"/>
          <w:sz w:val="36"/>
          <w:szCs w:val="36"/>
          <w:lang w:val="ru-RU"/>
        </w:rPr>
        <w:t xml:space="preserve">® </w:t>
      </w:r>
      <w:r w:rsidRPr="00100B15">
        <w:rPr>
          <w:b/>
          <w:bCs/>
          <w:snapToGrid/>
          <w:kern w:val="36"/>
          <w:sz w:val="36"/>
          <w:szCs w:val="36"/>
          <w:lang w:val="en-US"/>
        </w:rPr>
        <w:t>FIRE</w:t>
      </w:r>
    </w:p>
    <w:p w:rsidR="00100B15" w:rsidRDefault="00100B15" w:rsidP="00100B15">
      <w:pPr>
        <w:rPr>
          <w:b/>
          <w:bCs/>
          <w:snapToGrid/>
          <w:kern w:val="36"/>
          <w:sz w:val="36"/>
          <w:szCs w:val="36"/>
          <w:lang w:val="ru-RU"/>
        </w:rPr>
      </w:pPr>
    </w:p>
    <w:p w:rsidR="00100B15" w:rsidRDefault="00100B15" w:rsidP="00100B15">
      <w:pPr>
        <w:spacing w:line="360" w:lineRule="auto"/>
        <w:rPr>
          <w:rFonts w:ascii="Arial" w:hAnsi="Arial" w:cs="Arial"/>
          <w:b/>
          <w:bCs/>
          <w:snapToGrid/>
          <w:kern w:val="36"/>
          <w:sz w:val="22"/>
          <w:szCs w:val="22"/>
          <w:lang w:val="ru-RU"/>
        </w:rPr>
      </w:pPr>
      <w:proofErr w:type="spellStart"/>
      <w:r w:rsidRPr="00100B15">
        <w:rPr>
          <w:rFonts w:ascii="Arial" w:hAnsi="Arial" w:cs="Arial"/>
          <w:sz w:val="22"/>
          <w:szCs w:val="22"/>
        </w:rPr>
        <w:t>Когда</w:t>
      </w:r>
      <w:proofErr w:type="spellEnd"/>
      <w:r w:rsidRPr="00100B15">
        <w:rPr>
          <w:rFonts w:ascii="Arial" w:hAnsi="Arial" w:cs="Arial"/>
          <w:sz w:val="22"/>
          <w:szCs w:val="22"/>
        </w:rPr>
        <w:t xml:space="preserve"> </w:t>
      </w:r>
      <w:proofErr w:type="spellStart"/>
      <w:r w:rsidRPr="00100B15">
        <w:rPr>
          <w:rFonts w:ascii="Arial" w:hAnsi="Arial" w:cs="Arial"/>
          <w:sz w:val="22"/>
          <w:szCs w:val="22"/>
        </w:rPr>
        <w:t>человеческие</w:t>
      </w:r>
      <w:proofErr w:type="spellEnd"/>
      <w:r w:rsidRPr="00100B15">
        <w:rPr>
          <w:rFonts w:ascii="Arial" w:hAnsi="Arial" w:cs="Arial"/>
          <w:sz w:val="22"/>
          <w:szCs w:val="22"/>
        </w:rPr>
        <w:t xml:space="preserve"> </w:t>
      </w:r>
      <w:proofErr w:type="spellStart"/>
      <w:r w:rsidRPr="00100B15">
        <w:rPr>
          <w:rFonts w:ascii="Arial" w:hAnsi="Arial" w:cs="Arial"/>
          <w:sz w:val="22"/>
          <w:szCs w:val="22"/>
        </w:rPr>
        <w:t>жизни</w:t>
      </w:r>
      <w:proofErr w:type="spellEnd"/>
      <w:r w:rsidRPr="00100B15">
        <w:rPr>
          <w:rFonts w:ascii="Arial" w:hAnsi="Arial" w:cs="Arial"/>
          <w:sz w:val="22"/>
          <w:szCs w:val="22"/>
        </w:rPr>
        <w:t xml:space="preserve"> в </w:t>
      </w:r>
      <w:proofErr w:type="spellStart"/>
      <w:r w:rsidRPr="00100B15">
        <w:rPr>
          <w:rFonts w:ascii="Arial" w:hAnsi="Arial" w:cs="Arial"/>
          <w:sz w:val="22"/>
          <w:szCs w:val="22"/>
        </w:rPr>
        <w:t>опасности</w:t>
      </w:r>
      <w:proofErr w:type="spellEnd"/>
      <w:r w:rsidRPr="00100B15">
        <w:rPr>
          <w:rFonts w:ascii="Arial" w:hAnsi="Arial" w:cs="Arial"/>
          <w:sz w:val="22"/>
          <w:szCs w:val="22"/>
        </w:rPr>
        <w:t xml:space="preserve">, </w:t>
      </w:r>
      <w:proofErr w:type="spellStart"/>
      <w:r w:rsidRPr="00100B15">
        <w:rPr>
          <w:rFonts w:ascii="Arial" w:hAnsi="Arial" w:cs="Arial"/>
          <w:sz w:val="22"/>
          <w:szCs w:val="22"/>
        </w:rPr>
        <w:t>например</w:t>
      </w:r>
      <w:proofErr w:type="spellEnd"/>
      <w:r w:rsidRPr="00100B15">
        <w:rPr>
          <w:rFonts w:ascii="Arial" w:hAnsi="Arial" w:cs="Arial"/>
          <w:sz w:val="22"/>
          <w:szCs w:val="22"/>
        </w:rPr>
        <w:t xml:space="preserve"> в </w:t>
      </w:r>
      <w:proofErr w:type="spellStart"/>
      <w:r w:rsidRPr="00100B15">
        <w:rPr>
          <w:rFonts w:ascii="Arial" w:hAnsi="Arial" w:cs="Arial"/>
          <w:sz w:val="22"/>
          <w:szCs w:val="22"/>
        </w:rPr>
        <w:t>случае</w:t>
      </w:r>
      <w:proofErr w:type="spellEnd"/>
      <w:r w:rsidRPr="00100B15">
        <w:rPr>
          <w:rFonts w:ascii="Arial" w:hAnsi="Arial" w:cs="Arial"/>
          <w:sz w:val="22"/>
          <w:szCs w:val="22"/>
        </w:rPr>
        <w:t xml:space="preserve"> </w:t>
      </w:r>
      <w:proofErr w:type="spellStart"/>
      <w:r w:rsidRPr="00100B15">
        <w:rPr>
          <w:rFonts w:ascii="Arial" w:hAnsi="Arial" w:cs="Arial"/>
          <w:sz w:val="22"/>
          <w:szCs w:val="22"/>
        </w:rPr>
        <w:t>пожара</w:t>
      </w:r>
      <w:proofErr w:type="spellEnd"/>
      <w:r w:rsidRPr="00100B15">
        <w:rPr>
          <w:rFonts w:ascii="Arial" w:hAnsi="Arial" w:cs="Arial"/>
          <w:sz w:val="22"/>
          <w:szCs w:val="22"/>
        </w:rPr>
        <w:t xml:space="preserve">, </w:t>
      </w:r>
      <w:proofErr w:type="spellStart"/>
      <w:r w:rsidRPr="00100B15">
        <w:rPr>
          <w:rFonts w:ascii="Arial" w:hAnsi="Arial" w:cs="Arial"/>
          <w:sz w:val="22"/>
          <w:szCs w:val="22"/>
        </w:rPr>
        <w:t>техника</w:t>
      </w:r>
      <w:proofErr w:type="spellEnd"/>
      <w:r w:rsidRPr="00100B15">
        <w:rPr>
          <w:rFonts w:ascii="Arial" w:hAnsi="Arial" w:cs="Arial"/>
          <w:sz w:val="22"/>
          <w:szCs w:val="22"/>
        </w:rPr>
        <w:t xml:space="preserve"> </w:t>
      </w:r>
      <w:proofErr w:type="spellStart"/>
      <w:r w:rsidRPr="00100B15">
        <w:rPr>
          <w:rFonts w:ascii="Arial" w:hAnsi="Arial" w:cs="Arial"/>
          <w:sz w:val="22"/>
          <w:szCs w:val="22"/>
        </w:rPr>
        <w:t>безопасности</w:t>
      </w:r>
      <w:proofErr w:type="spellEnd"/>
      <w:r w:rsidRPr="00100B15">
        <w:rPr>
          <w:rFonts w:ascii="Arial" w:hAnsi="Arial" w:cs="Arial"/>
          <w:sz w:val="22"/>
          <w:szCs w:val="22"/>
        </w:rPr>
        <w:t xml:space="preserve"> </w:t>
      </w:r>
      <w:proofErr w:type="spellStart"/>
      <w:r w:rsidRPr="00100B15">
        <w:rPr>
          <w:rFonts w:ascii="Arial" w:hAnsi="Arial" w:cs="Arial"/>
          <w:sz w:val="22"/>
          <w:szCs w:val="22"/>
        </w:rPr>
        <w:t>должна</w:t>
      </w:r>
      <w:proofErr w:type="spellEnd"/>
      <w:r w:rsidRPr="00100B15">
        <w:rPr>
          <w:rFonts w:ascii="Arial" w:hAnsi="Arial" w:cs="Arial"/>
          <w:sz w:val="22"/>
          <w:szCs w:val="22"/>
        </w:rPr>
        <w:t xml:space="preserve"> </w:t>
      </w:r>
      <w:proofErr w:type="spellStart"/>
      <w:r w:rsidRPr="00100B15">
        <w:rPr>
          <w:rFonts w:ascii="Arial" w:hAnsi="Arial" w:cs="Arial"/>
          <w:sz w:val="22"/>
          <w:szCs w:val="22"/>
        </w:rPr>
        <w:t>быть</w:t>
      </w:r>
      <w:proofErr w:type="spellEnd"/>
      <w:r w:rsidRPr="00100B15">
        <w:rPr>
          <w:rFonts w:ascii="Arial" w:hAnsi="Arial" w:cs="Arial"/>
          <w:sz w:val="22"/>
          <w:szCs w:val="22"/>
        </w:rPr>
        <w:t xml:space="preserve"> </w:t>
      </w:r>
      <w:proofErr w:type="spellStart"/>
      <w:r w:rsidRPr="00100B15">
        <w:rPr>
          <w:rFonts w:ascii="Arial" w:hAnsi="Arial" w:cs="Arial"/>
          <w:sz w:val="22"/>
          <w:szCs w:val="22"/>
        </w:rPr>
        <w:t>на</w:t>
      </w:r>
      <w:proofErr w:type="spellEnd"/>
      <w:r w:rsidRPr="00100B15">
        <w:rPr>
          <w:rFonts w:ascii="Arial" w:hAnsi="Arial" w:cs="Arial"/>
          <w:sz w:val="22"/>
          <w:szCs w:val="22"/>
        </w:rPr>
        <w:t xml:space="preserve"> 100% </w:t>
      </w:r>
      <w:proofErr w:type="spellStart"/>
      <w:r w:rsidRPr="00100B15">
        <w:rPr>
          <w:rFonts w:ascii="Arial" w:hAnsi="Arial" w:cs="Arial"/>
          <w:sz w:val="22"/>
          <w:szCs w:val="22"/>
        </w:rPr>
        <w:t>надежной</w:t>
      </w:r>
      <w:proofErr w:type="spellEnd"/>
      <w:r w:rsidRPr="00100B15">
        <w:rPr>
          <w:rFonts w:ascii="Arial" w:hAnsi="Arial" w:cs="Arial"/>
          <w:sz w:val="22"/>
          <w:szCs w:val="22"/>
        </w:rPr>
        <w:t>.</w:t>
      </w:r>
      <w:r w:rsidRPr="00100B15">
        <w:rPr>
          <w:rFonts w:ascii="Arial" w:hAnsi="Arial" w:cs="Arial"/>
          <w:sz w:val="22"/>
          <w:szCs w:val="22"/>
          <w:lang w:val="ru-RU"/>
        </w:rPr>
        <w:t xml:space="preserve"> </w:t>
      </w:r>
      <w:proofErr w:type="spellStart"/>
      <w:r w:rsidRPr="00100B15">
        <w:rPr>
          <w:rFonts w:ascii="Arial" w:hAnsi="Arial" w:cs="Arial"/>
          <w:sz w:val="22"/>
          <w:szCs w:val="22"/>
        </w:rPr>
        <w:t>Это</w:t>
      </w:r>
      <w:proofErr w:type="spellEnd"/>
      <w:r w:rsidRPr="00100B15">
        <w:rPr>
          <w:rFonts w:ascii="Arial" w:hAnsi="Arial" w:cs="Arial"/>
          <w:sz w:val="22"/>
          <w:szCs w:val="22"/>
        </w:rPr>
        <w:t xml:space="preserve"> </w:t>
      </w:r>
      <w:proofErr w:type="spellStart"/>
      <w:r w:rsidRPr="00100B15">
        <w:rPr>
          <w:rFonts w:ascii="Arial" w:hAnsi="Arial" w:cs="Arial"/>
          <w:sz w:val="22"/>
          <w:szCs w:val="22"/>
        </w:rPr>
        <w:t>касается</w:t>
      </w:r>
      <w:proofErr w:type="spellEnd"/>
      <w:r w:rsidRPr="00100B15">
        <w:rPr>
          <w:rFonts w:ascii="Arial" w:hAnsi="Arial" w:cs="Arial"/>
          <w:sz w:val="22"/>
          <w:szCs w:val="22"/>
        </w:rPr>
        <w:t xml:space="preserve"> и </w:t>
      </w:r>
      <w:proofErr w:type="spellStart"/>
      <w:r w:rsidRPr="00100B15">
        <w:rPr>
          <w:rFonts w:ascii="Arial" w:hAnsi="Arial" w:cs="Arial"/>
          <w:sz w:val="22"/>
          <w:szCs w:val="22"/>
        </w:rPr>
        <w:t>электрических</w:t>
      </w:r>
      <w:proofErr w:type="spellEnd"/>
      <w:r w:rsidRPr="00100B15">
        <w:rPr>
          <w:rFonts w:ascii="Arial" w:hAnsi="Arial" w:cs="Arial"/>
          <w:sz w:val="22"/>
          <w:szCs w:val="22"/>
        </w:rPr>
        <w:t xml:space="preserve"> </w:t>
      </w:r>
      <w:proofErr w:type="spellStart"/>
      <w:r w:rsidRPr="00100B15">
        <w:rPr>
          <w:rFonts w:ascii="Arial" w:hAnsi="Arial" w:cs="Arial"/>
          <w:sz w:val="22"/>
          <w:szCs w:val="22"/>
        </w:rPr>
        <w:t>кабелей</w:t>
      </w:r>
      <w:proofErr w:type="spellEnd"/>
      <w:r w:rsidRPr="00100B15">
        <w:rPr>
          <w:rFonts w:ascii="Arial" w:hAnsi="Arial" w:cs="Arial"/>
          <w:sz w:val="22"/>
          <w:szCs w:val="22"/>
        </w:rPr>
        <w:t xml:space="preserve">. </w:t>
      </w:r>
      <w:proofErr w:type="spellStart"/>
      <w:r w:rsidRPr="00100B15">
        <w:rPr>
          <w:rFonts w:ascii="Arial" w:hAnsi="Arial" w:cs="Arial"/>
          <w:sz w:val="22"/>
          <w:szCs w:val="22"/>
        </w:rPr>
        <w:t>Компания</w:t>
      </w:r>
      <w:proofErr w:type="spellEnd"/>
      <w:r w:rsidRPr="00100B15">
        <w:rPr>
          <w:rFonts w:ascii="Arial" w:hAnsi="Arial" w:cs="Arial"/>
          <w:sz w:val="22"/>
          <w:szCs w:val="22"/>
        </w:rPr>
        <w:t xml:space="preserve"> Lapp Group </w:t>
      </w:r>
      <w:proofErr w:type="spellStart"/>
      <w:r w:rsidRPr="00100B15">
        <w:rPr>
          <w:rFonts w:ascii="Arial" w:hAnsi="Arial" w:cs="Arial"/>
          <w:sz w:val="22"/>
          <w:szCs w:val="22"/>
        </w:rPr>
        <w:t>из</w:t>
      </w:r>
      <w:proofErr w:type="spellEnd"/>
      <w:r w:rsidRPr="00100B15">
        <w:rPr>
          <w:rFonts w:ascii="Arial" w:hAnsi="Arial" w:cs="Arial"/>
          <w:sz w:val="22"/>
          <w:szCs w:val="22"/>
        </w:rPr>
        <w:t xml:space="preserve"> </w:t>
      </w:r>
      <w:proofErr w:type="spellStart"/>
      <w:r w:rsidRPr="00100B15">
        <w:rPr>
          <w:rFonts w:ascii="Arial" w:hAnsi="Arial" w:cs="Arial"/>
          <w:sz w:val="22"/>
          <w:szCs w:val="22"/>
        </w:rPr>
        <w:t>Штутгарта</w:t>
      </w:r>
      <w:proofErr w:type="spellEnd"/>
      <w:r w:rsidRPr="00100B15">
        <w:rPr>
          <w:rFonts w:ascii="Arial" w:hAnsi="Arial" w:cs="Arial"/>
          <w:sz w:val="22"/>
          <w:szCs w:val="22"/>
        </w:rPr>
        <w:t xml:space="preserve"> </w:t>
      </w:r>
      <w:proofErr w:type="spellStart"/>
      <w:r w:rsidRPr="00100B15">
        <w:rPr>
          <w:rFonts w:ascii="Arial" w:hAnsi="Arial" w:cs="Arial"/>
          <w:sz w:val="22"/>
          <w:szCs w:val="22"/>
        </w:rPr>
        <w:t>имеет</w:t>
      </w:r>
      <w:proofErr w:type="spellEnd"/>
      <w:r w:rsidRPr="00100B15">
        <w:rPr>
          <w:rFonts w:ascii="Arial" w:hAnsi="Arial" w:cs="Arial"/>
          <w:sz w:val="22"/>
          <w:szCs w:val="22"/>
          <w:lang w:val="ru-RU"/>
        </w:rPr>
        <w:t xml:space="preserve"> </w:t>
      </w:r>
      <w:proofErr w:type="spellStart"/>
      <w:r w:rsidRPr="00100B15">
        <w:rPr>
          <w:rFonts w:ascii="Arial" w:hAnsi="Arial" w:cs="Arial"/>
          <w:sz w:val="22"/>
          <w:szCs w:val="22"/>
        </w:rPr>
        <w:t>многолетний</w:t>
      </w:r>
      <w:proofErr w:type="spellEnd"/>
      <w:r w:rsidRPr="00100B15">
        <w:rPr>
          <w:rFonts w:ascii="Arial" w:hAnsi="Arial" w:cs="Arial"/>
          <w:sz w:val="22"/>
          <w:szCs w:val="22"/>
        </w:rPr>
        <w:t xml:space="preserve"> </w:t>
      </w:r>
      <w:proofErr w:type="spellStart"/>
      <w:r w:rsidRPr="00100B15">
        <w:rPr>
          <w:rFonts w:ascii="Arial" w:hAnsi="Arial" w:cs="Arial"/>
          <w:sz w:val="22"/>
          <w:szCs w:val="22"/>
        </w:rPr>
        <w:t>опыт</w:t>
      </w:r>
      <w:proofErr w:type="spellEnd"/>
      <w:r w:rsidRPr="00100B15">
        <w:rPr>
          <w:rFonts w:ascii="Arial" w:hAnsi="Arial" w:cs="Arial"/>
          <w:sz w:val="22"/>
          <w:szCs w:val="22"/>
        </w:rPr>
        <w:t xml:space="preserve"> в </w:t>
      </w:r>
      <w:proofErr w:type="spellStart"/>
      <w:r w:rsidRPr="00100B15">
        <w:rPr>
          <w:rFonts w:ascii="Arial" w:hAnsi="Arial" w:cs="Arial"/>
          <w:sz w:val="22"/>
          <w:szCs w:val="22"/>
        </w:rPr>
        <w:t>производстве</w:t>
      </w:r>
      <w:proofErr w:type="spellEnd"/>
      <w:r w:rsidRPr="00100B15">
        <w:rPr>
          <w:rFonts w:ascii="Arial" w:hAnsi="Arial" w:cs="Arial"/>
          <w:sz w:val="22"/>
          <w:szCs w:val="22"/>
        </w:rPr>
        <w:t xml:space="preserve"> </w:t>
      </w:r>
      <w:proofErr w:type="spellStart"/>
      <w:r w:rsidRPr="00100B15">
        <w:rPr>
          <w:rFonts w:ascii="Arial" w:hAnsi="Arial" w:cs="Arial"/>
          <w:sz w:val="22"/>
          <w:szCs w:val="22"/>
        </w:rPr>
        <w:t>огнестойких</w:t>
      </w:r>
      <w:proofErr w:type="spellEnd"/>
      <w:r w:rsidRPr="00100B15">
        <w:rPr>
          <w:rFonts w:ascii="Arial" w:hAnsi="Arial" w:cs="Arial"/>
          <w:sz w:val="22"/>
          <w:szCs w:val="22"/>
          <w:lang w:val="ru-RU"/>
        </w:rPr>
        <w:t xml:space="preserve"> </w:t>
      </w:r>
      <w:proofErr w:type="spellStart"/>
      <w:r w:rsidRPr="00100B15">
        <w:rPr>
          <w:rFonts w:ascii="Arial" w:hAnsi="Arial" w:cs="Arial"/>
          <w:sz w:val="22"/>
          <w:szCs w:val="22"/>
        </w:rPr>
        <w:t>кабелей</w:t>
      </w:r>
      <w:proofErr w:type="spellEnd"/>
      <w:r w:rsidRPr="00100B15">
        <w:rPr>
          <w:rFonts w:ascii="Arial" w:hAnsi="Arial" w:cs="Arial"/>
          <w:b/>
          <w:bCs/>
          <w:snapToGrid/>
          <w:kern w:val="36"/>
          <w:sz w:val="22"/>
          <w:szCs w:val="22"/>
        </w:rPr>
        <w:t>.</w:t>
      </w:r>
    </w:p>
    <w:p w:rsidR="00CC61F1" w:rsidRPr="00CC61F1" w:rsidRDefault="00CC61F1" w:rsidP="00100B15">
      <w:pPr>
        <w:spacing w:line="360" w:lineRule="auto"/>
        <w:rPr>
          <w:rFonts w:ascii="Arial" w:hAnsi="Arial" w:cs="Arial"/>
          <w:b/>
          <w:bCs/>
          <w:snapToGrid/>
          <w:kern w:val="36"/>
          <w:sz w:val="22"/>
          <w:szCs w:val="22"/>
          <w:lang w:val="ru-RU"/>
        </w:rPr>
      </w:pPr>
    </w:p>
    <w:p w:rsidR="00100B15" w:rsidRDefault="00100B15" w:rsidP="00100B15">
      <w:pPr>
        <w:spacing w:line="360" w:lineRule="auto"/>
        <w:rPr>
          <w:rFonts w:ascii="Arial" w:hAnsi="Arial" w:cs="Arial"/>
          <w:bCs/>
          <w:snapToGrid/>
          <w:kern w:val="36"/>
          <w:sz w:val="22"/>
          <w:szCs w:val="22"/>
          <w:lang w:val="ru-RU"/>
        </w:rPr>
      </w:pPr>
      <w:r w:rsidRPr="00100B15">
        <w:rPr>
          <w:rFonts w:ascii="Arial" w:hAnsi="Arial" w:cs="Arial"/>
          <w:bCs/>
          <w:snapToGrid/>
          <w:kern w:val="36"/>
          <w:sz w:val="22"/>
          <w:szCs w:val="22"/>
          <w:lang w:val="ru-RU"/>
        </w:rPr>
        <w:t xml:space="preserve">Пожар в больнице, железнодорожном тоннеле или торговом центре. Пожары в общественных местах часто сопряжены с большим количеством потенциальных жертв. </w:t>
      </w:r>
      <w:proofErr w:type="gramStart"/>
      <w:r w:rsidRPr="00100B15">
        <w:rPr>
          <w:rFonts w:ascii="Arial" w:hAnsi="Arial" w:cs="Arial"/>
          <w:bCs/>
          <w:snapToGrid/>
          <w:kern w:val="36"/>
          <w:sz w:val="22"/>
          <w:szCs w:val="22"/>
          <w:lang w:val="ru-RU"/>
        </w:rPr>
        <w:t>Работая в столь напряженных условиях пожарные должны полагаться</w:t>
      </w:r>
      <w:proofErr w:type="gramEnd"/>
      <w:r w:rsidRPr="00100B15">
        <w:rPr>
          <w:rFonts w:ascii="Arial" w:hAnsi="Arial" w:cs="Arial"/>
          <w:bCs/>
          <w:snapToGrid/>
          <w:kern w:val="36"/>
          <w:sz w:val="22"/>
          <w:szCs w:val="22"/>
          <w:lang w:val="ru-RU"/>
        </w:rPr>
        <w:t xml:space="preserve"> на технологии, которые обеспечат успех их работы.</w:t>
      </w:r>
    </w:p>
    <w:p w:rsidR="00CC61F1" w:rsidRPr="00100B15" w:rsidRDefault="00CC61F1" w:rsidP="00100B15">
      <w:pPr>
        <w:spacing w:line="360" w:lineRule="auto"/>
        <w:rPr>
          <w:rFonts w:ascii="Arial" w:hAnsi="Arial" w:cs="Arial"/>
          <w:bCs/>
          <w:snapToGrid/>
          <w:kern w:val="36"/>
          <w:sz w:val="22"/>
          <w:szCs w:val="22"/>
          <w:lang w:val="ru-RU"/>
        </w:rPr>
      </w:pPr>
    </w:p>
    <w:p w:rsidR="00100B15" w:rsidRDefault="00100B15" w:rsidP="00100B15">
      <w:pPr>
        <w:spacing w:line="360" w:lineRule="auto"/>
        <w:rPr>
          <w:rFonts w:ascii="Arial" w:hAnsi="Arial" w:cs="Arial"/>
          <w:bCs/>
          <w:snapToGrid/>
          <w:kern w:val="36"/>
          <w:sz w:val="22"/>
          <w:szCs w:val="22"/>
          <w:lang w:val="ru-RU"/>
        </w:rPr>
      </w:pPr>
      <w:r w:rsidRPr="00100B15">
        <w:rPr>
          <w:rFonts w:ascii="Arial" w:hAnsi="Arial" w:cs="Arial"/>
          <w:bCs/>
          <w:snapToGrid/>
          <w:kern w:val="36"/>
          <w:sz w:val="22"/>
          <w:szCs w:val="22"/>
          <w:lang w:val="ru-RU"/>
        </w:rPr>
        <w:t>Находятся ли еще люди в здании? Продолжать работать должны не только камеры видеонаблюдения, но и пожарная сигнализация, которая указывает на распространение пожара, и регуляторы вентиляции, и другие системы пожарной безопасности. Важнейшим фактором в подобных ситуациях является передача данных между системами и центром управления зданием</w:t>
      </w:r>
    </w:p>
    <w:p w:rsidR="00100B15" w:rsidRPr="00100B15" w:rsidRDefault="00100B15" w:rsidP="00100B15">
      <w:pPr>
        <w:spacing w:line="360" w:lineRule="auto"/>
        <w:rPr>
          <w:rFonts w:ascii="Arial" w:hAnsi="Arial" w:cs="Arial"/>
          <w:bCs/>
          <w:snapToGrid/>
          <w:kern w:val="36"/>
          <w:sz w:val="22"/>
          <w:szCs w:val="22"/>
          <w:lang w:val="ru-RU"/>
        </w:rPr>
      </w:pPr>
      <w:r w:rsidRPr="00100B15">
        <w:rPr>
          <w:rFonts w:ascii="Arial" w:hAnsi="Arial" w:cs="Arial"/>
          <w:bCs/>
          <w:snapToGrid/>
          <w:kern w:val="36"/>
          <w:sz w:val="22"/>
          <w:szCs w:val="22"/>
          <w:lang w:val="ru-RU"/>
        </w:rPr>
        <w:t>.</w:t>
      </w:r>
    </w:p>
    <w:p w:rsidR="00100B15" w:rsidRPr="00100B15" w:rsidRDefault="00100B15" w:rsidP="00100B15">
      <w:pPr>
        <w:spacing w:line="360" w:lineRule="auto"/>
        <w:rPr>
          <w:rFonts w:ascii="Arial" w:hAnsi="Arial" w:cs="Arial"/>
          <w:bCs/>
          <w:snapToGrid/>
          <w:kern w:val="36"/>
          <w:sz w:val="22"/>
          <w:szCs w:val="22"/>
          <w:lang w:val="ru-RU"/>
        </w:rPr>
      </w:pPr>
      <w:r w:rsidRPr="00100B15">
        <w:rPr>
          <w:rFonts w:ascii="Arial" w:hAnsi="Arial" w:cs="Arial"/>
          <w:bCs/>
          <w:snapToGrid/>
          <w:kern w:val="36"/>
          <w:sz w:val="22"/>
          <w:szCs w:val="22"/>
          <w:lang w:val="ru-RU"/>
        </w:rPr>
        <w:t>Даже если кабель проходит прямо через огонь, передача данных должна продолжаться бесперебойно. Вот почему в местах большого скопления людей должны использоваться только специальные кабели, которые не горят и не продолжают тлеть после того, как пожар был потушен.</w:t>
      </w:r>
    </w:p>
    <w:p w:rsidR="00100B15" w:rsidRDefault="00100B15" w:rsidP="00100B15">
      <w:pPr>
        <w:spacing w:line="360" w:lineRule="auto"/>
        <w:rPr>
          <w:rFonts w:ascii="Arial" w:hAnsi="Arial" w:cs="Arial"/>
          <w:b/>
          <w:bCs/>
          <w:snapToGrid/>
          <w:kern w:val="36"/>
          <w:sz w:val="22"/>
          <w:szCs w:val="22"/>
          <w:lang w:val="ru-RU"/>
        </w:rPr>
      </w:pPr>
    </w:p>
    <w:p w:rsidR="00100B15" w:rsidRPr="00100B15" w:rsidRDefault="00100B15" w:rsidP="00100B15">
      <w:pPr>
        <w:spacing w:line="360" w:lineRule="auto"/>
        <w:rPr>
          <w:rFonts w:ascii="Arial" w:hAnsi="Arial" w:cs="Arial"/>
          <w:bCs/>
          <w:snapToGrid/>
          <w:kern w:val="36"/>
          <w:sz w:val="22"/>
          <w:szCs w:val="22"/>
          <w:lang w:val="ru-RU"/>
        </w:rPr>
      </w:pPr>
      <w:proofErr w:type="spellStart"/>
      <w:r w:rsidRPr="00100B15">
        <w:rPr>
          <w:rFonts w:ascii="Arial" w:hAnsi="Arial" w:cs="Arial"/>
          <w:bCs/>
          <w:snapToGrid/>
          <w:kern w:val="36"/>
          <w:sz w:val="22"/>
          <w:szCs w:val="22"/>
          <w:lang w:val="ru-RU"/>
        </w:rPr>
        <w:t>Lapp</w:t>
      </w:r>
      <w:proofErr w:type="spellEnd"/>
      <w:r w:rsidRPr="00100B15">
        <w:rPr>
          <w:rFonts w:ascii="Arial" w:hAnsi="Arial" w:cs="Arial"/>
          <w:bCs/>
          <w:snapToGrid/>
          <w:kern w:val="36"/>
          <w:sz w:val="22"/>
          <w:szCs w:val="22"/>
          <w:lang w:val="ru-RU"/>
        </w:rPr>
        <w:t xml:space="preserve"> </w:t>
      </w:r>
      <w:proofErr w:type="spellStart"/>
      <w:r w:rsidRPr="00100B15">
        <w:rPr>
          <w:rFonts w:ascii="Arial" w:hAnsi="Arial" w:cs="Arial"/>
          <w:bCs/>
          <w:snapToGrid/>
          <w:kern w:val="36"/>
          <w:sz w:val="22"/>
          <w:szCs w:val="22"/>
          <w:lang w:val="ru-RU"/>
        </w:rPr>
        <w:t>Group</w:t>
      </w:r>
      <w:proofErr w:type="spellEnd"/>
      <w:r w:rsidRPr="00100B15">
        <w:rPr>
          <w:rFonts w:ascii="Arial" w:hAnsi="Arial" w:cs="Arial"/>
          <w:bCs/>
          <w:snapToGrid/>
          <w:kern w:val="36"/>
          <w:sz w:val="22"/>
          <w:szCs w:val="22"/>
          <w:lang w:val="ru-RU"/>
        </w:rPr>
        <w:t xml:space="preserve"> имеет в своем ассортименте ряд кабелей, которые подходят для применения в таких условиях.</w:t>
      </w:r>
    </w:p>
    <w:p w:rsidR="00100B15" w:rsidRPr="00100B15" w:rsidRDefault="00100B15" w:rsidP="00100B15">
      <w:pPr>
        <w:spacing w:line="360" w:lineRule="auto"/>
        <w:rPr>
          <w:rFonts w:ascii="Arial" w:hAnsi="Arial" w:cs="Arial"/>
          <w:b/>
          <w:bCs/>
          <w:snapToGrid/>
          <w:kern w:val="36"/>
          <w:sz w:val="22"/>
          <w:szCs w:val="22"/>
          <w:lang w:val="ru-RU"/>
        </w:rPr>
      </w:pPr>
    </w:p>
    <w:p w:rsidR="00100B15" w:rsidRPr="00100B15" w:rsidRDefault="00100B15" w:rsidP="00100B15">
      <w:pPr>
        <w:spacing w:line="360" w:lineRule="auto"/>
        <w:rPr>
          <w:rFonts w:ascii="Arial" w:hAnsi="Arial" w:cs="Arial"/>
          <w:bCs/>
          <w:snapToGrid/>
          <w:kern w:val="36"/>
          <w:sz w:val="22"/>
          <w:szCs w:val="22"/>
          <w:lang w:val="ru-RU"/>
        </w:rPr>
      </w:pPr>
      <w:r w:rsidRPr="00100B15">
        <w:rPr>
          <w:rFonts w:ascii="Arial" w:hAnsi="Arial" w:cs="Arial"/>
          <w:bCs/>
          <w:snapToGrid/>
          <w:kern w:val="36"/>
          <w:sz w:val="22"/>
          <w:szCs w:val="22"/>
          <w:lang w:val="ru-RU"/>
        </w:rPr>
        <w:t xml:space="preserve">К ним относится </w:t>
      </w:r>
      <w:r w:rsidRPr="00100B15">
        <w:rPr>
          <w:rFonts w:ascii="Arial" w:hAnsi="Arial" w:cs="Arial"/>
          <w:b/>
          <w:bCs/>
          <w:snapToGrid/>
          <w:kern w:val="36"/>
          <w:sz w:val="22"/>
          <w:szCs w:val="22"/>
          <w:lang w:val="ru-RU"/>
        </w:rPr>
        <w:t>ETHERLINE® HEAT 6722.</w:t>
      </w:r>
      <w:r w:rsidRPr="00100B15">
        <w:rPr>
          <w:rFonts w:ascii="Arial" w:hAnsi="Arial" w:cs="Arial"/>
          <w:bCs/>
          <w:snapToGrid/>
          <w:kern w:val="36"/>
          <w:sz w:val="22"/>
          <w:szCs w:val="22"/>
          <w:lang w:val="ru-RU"/>
        </w:rPr>
        <w:t xml:space="preserve"> Этот продукт был специально создан для применения в автобусах – еще одно место, где люди находятся в замкнутом пространстве.</w:t>
      </w:r>
    </w:p>
    <w:p w:rsidR="00100B15" w:rsidRPr="00100B15" w:rsidRDefault="00100B15" w:rsidP="00100B15">
      <w:pPr>
        <w:spacing w:line="360" w:lineRule="auto"/>
        <w:rPr>
          <w:rFonts w:ascii="Arial" w:hAnsi="Arial" w:cs="Arial"/>
          <w:bCs/>
          <w:snapToGrid/>
          <w:kern w:val="36"/>
          <w:sz w:val="22"/>
          <w:szCs w:val="22"/>
          <w:lang w:val="ru-RU"/>
        </w:rPr>
      </w:pPr>
    </w:p>
    <w:p w:rsidR="00100B15" w:rsidRDefault="00100B15" w:rsidP="00100B15">
      <w:pPr>
        <w:spacing w:line="360" w:lineRule="auto"/>
        <w:rPr>
          <w:rFonts w:ascii="Arial" w:hAnsi="Arial" w:cs="Arial"/>
          <w:bCs/>
          <w:snapToGrid/>
          <w:kern w:val="36"/>
          <w:sz w:val="22"/>
          <w:szCs w:val="22"/>
          <w:lang w:val="ru-RU"/>
        </w:rPr>
      </w:pPr>
      <w:r w:rsidRPr="00100B15">
        <w:rPr>
          <w:rFonts w:ascii="Arial" w:hAnsi="Arial" w:cs="Arial"/>
          <w:bCs/>
          <w:snapToGrid/>
          <w:kern w:val="36"/>
          <w:sz w:val="22"/>
          <w:szCs w:val="22"/>
          <w:lang w:val="ru-RU"/>
        </w:rPr>
        <w:lastRenderedPageBreak/>
        <w:t xml:space="preserve">Гибкий промышленный высокоскоростной кабель передачи данных </w:t>
      </w:r>
      <w:r w:rsidRPr="00100B15">
        <w:rPr>
          <w:rFonts w:ascii="Arial" w:hAnsi="Arial" w:cs="Arial"/>
          <w:b/>
          <w:bCs/>
          <w:snapToGrid/>
          <w:kern w:val="36"/>
          <w:sz w:val="22"/>
          <w:szCs w:val="22"/>
          <w:lang w:val="ru-RU"/>
        </w:rPr>
        <w:t>ETHERLINE® FIRE Cat.5e PH120</w:t>
      </w:r>
      <w:r w:rsidRPr="00100B15">
        <w:rPr>
          <w:rFonts w:ascii="Arial" w:hAnsi="Arial" w:cs="Arial"/>
          <w:bCs/>
          <w:snapToGrid/>
          <w:kern w:val="36"/>
          <w:sz w:val="22"/>
          <w:szCs w:val="22"/>
          <w:lang w:val="ru-RU"/>
        </w:rPr>
        <w:t xml:space="preserve"> предназначен для стационарной прокладки внутри зданий. Помимо высококачественного экранирования, он может похвастаться сохранением изоляции до 120 минут в открытом огне (согласно стандарту EN50200 о сохранении основных электрических свойств кабеля).</w:t>
      </w:r>
    </w:p>
    <w:p w:rsidR="00100B15" w:rsidRDefault="00100B15" w:rsidP="00100B15">
      <w:pPr>
        <w:spacing w:line="360" w:lineRule="auto"/>
        <w:rPr>
          <w:rFonts w:ascii="Arial" w:hAnsi="Arial" w:cs="Arial"/>
          <w:bCs/>
          <w:snapToGrid/>
          <w:kern w:val="36"/>
          <w:sz w:val="22"/>
          <w:szCs w:val="22"/>
          <w:lang w:val="ru-RU"/>
        </w:rPr>
      </w:pPr>
    </w:p>
    <w:p w:rsid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Ведущая компания на рынке</w:t>
      </w:r>
      <w:r>
        <w:rPr>
          <w:rFonts w:ascii="Arial" w:hAnsi="Arial" w:cs="Arial"/>
          <w:bCs/>
          <w:snapToGrid/>
          <w:kern w:val="36"/>
          <w:sz w:val="22"/>
          <w:szCs w:val="22"/>
          <w:lang w:val="ru-RU"/>
        </w:rPr>
        <w:t xml:space="preserve"> </w:t>
      </w:r>
      <w:r w:rsidRPr="00CC61F1">
        <w:rPr>
          <w:rFonts w:ascii="Arial" w:hAnsi="Arial" w:cs="Arial"/>
          <w:bCs/>
          <w:snapToGrid/>
          <w:kern w:val="36"/>
          <w:sz w:val="22"/>
          <w:szCs w:val="22"/>
          <w:lang w:val="ru-RU"/>
        </w:rPr>
        <w:t>технологий соединения из Штутг</w:t>
      </w:r>
      <w:r>
        <w:rPr>
          <w:rFonts w:ascii="Arial" w:hAnsi="Arial" w:cs="Arial"/>
          <w:bCs/>
          <w:snapToGrid/>
          <w:kern w:val="36"/>
          <w:sz w:val="22"/>
          <w:szCs w:val="22"/>
          <w:lang w:val="ru-RU"/>
        </w:rPr>
        <w:t>арта создала уникальный продукт.</w:t>
      </w:r>
    </w:p>
    <w:p w:rsidR="00CC61F1" w:rsidRPr="00CC61F1" w:rsidRDefault="00CC61F1" w:rsidP="00CC61F1">
      <w:pPr>
        <w:spacing w:line="360" w:lineRule="auto"/>
        <w:rPr>
          <w:rFonts w:ascii="Arial" w:hAnsi="Arial" w:cs="Arial"/>
          <w:bCs/>
          <w:snapToGrid/>
          <w:kern w:val="36"/>
          <w:sz w:val="22"/>
          <w:szCs w:val="22"/>
          <w:lang w:val="ru-RU"/>
        </w:rPr>
      </w:pPr>
    </w:p>
    <w:p w:rsidR="00CC61F1" w:rsidRPr="00CC61F1" w:rsidRDefault="00CC61F1" w:rsidP="00CC61F1">
      <w:pPr>
        <w:spacing w:line="360" w:lineRule="auto"/>
        <w:rPr>
          <w:rFonts w:ascii="Arial" w:hAnsi="Arial" w:cs="Arial"/>
          <w:bCs/>
          <w:snapToGrid/>
          <w:kern w:val="36"/>
          <w:sz w:val="22"/>
          <w:szCs w:val="22"/>
          <w:lang w:val="ru-RU"/>
        </w:rPr>
      </w:pPr>
      <w:r>
        <w:rPr>
          <w:rFonts w:ascii="Arial" w:hAnsi="Arial" w:cs="Arial"/>
          <w:bCs/>
          <w:snapToGrid/>
          <w:kern w:val="36"/>
          <w:sz w:val="22"/>
          <w:szCs w:val="22"/>
          <w:lang w:val="ru-RU"/>
        </w:rPr>
        <w:t>«</w:t>
      </w:r>
      <w:r w:rsidRPr="00CC61F1">
        <w:rPr>
          <w:rFonts w:ascii="Arial" w:hAnsi="Arial" w:cs="Arial"/>
          <w:bCs/>
          <w:snapToGrid/>
          <w:kern w:val="36"/>
          <w:sz w:val="22"/>
          <w:szCs w:val="22"/>
          <w:lang w:val="ru-RU"/>
        </w:rPr>
        <w:t>Насколько нам известно, этот кабель является единственным</w:t>
      </w:r>
    </w:p>
    <w:p w:rsidR="00CC61F1" w:rsidRP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продуктом на рынке, который выдерживает огонь в течение как</w:t>
      </w:r>
    </w:p>
    <w:p w:rsidR="00CC61F1" w:rsidRP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минимум двух часов. В это время он продолжает передавать</w:t>
      </w:r>
    </w:p>
    <w:p w:rsidR="00100B15" w:rsidRDefault="00CC61F1" w:rsidP="00CC61F1">
      <w:pPr>
        <w:spacing w:line="360" w:lineRule="auto"/>
        <w:rPr>
          <w:rFonts w:ascii="Arial" w:hAnsi="Arial" w:cs="Arial"/>
          <w:bCs/>
          <w:snapToGrid/>
          <w:kern w:val="36"/>
          <w:sz w:val="22"/>
          <w:szCs w:val="22"/>
          <w:lang w:val="ru-RU"/>
        </w:rPr>
      </w:pPr>
      <w:r>
        <w:rPr>
          <w:rFonts w:ascii="Arial" w:hAnsi="Arial" w:cs="Arial"/>
          <w:bCs/>
          <w:snapToGrid/>
          <w:kern w:val="36"/>
          <w:sz w:val="22"/>
          <w:szCs w:val="22"/>
          <w:lang w:val="ru-RU"/>
        </w:rPr>
        <w:t>данные»</w:t>
      </w:r>
      <w:r w:rsidRPr="00CC61F1">
        <w:rPr>
          <w:rFonts w:ascii="Arial" w:hAnsi="Arial" w:cs="Arial"/>
          <w:bCs/>
          <w:snapToGrid/>
          <w:kern w:val="36"/>
          <w:sz w:val="22"/>
          <w:szCs w:val="22"/>
          <w:lang w:val="ru-RU"/>
        </w:rPr>
        <w:t xml:space="preserve"> - говорит </w:t>
      </w:r>
      <w:r w:rsidRPr="00CC61F1">
        <w:rPr>
          <w:rFonts w:ascii="Arial" w:hAnsi="Arial" w:cs="Arial"/>
          <w:b/>
          <w:bCs/>
          <w:snapToGrid/>
          <w:kern w:val="36"/>
          <w:sz w:val="22"/>
          <w:szCs w:val="22"/>
          <w:lang w:val="ru-RU"/>
        </w:rPr>
        <w:t xml:space="preserve">Ральф </w:t>
      </w:r>
      <w:proofErr w:type="spellStart"/>
      <w:r w:rsidRPr="00CC61F1">
        <w:rPr>
          <w:rFonts w:ascii="Arial" w:hAnsi="Arial" w:cs="Arial"/>
          <w:b/>
          <w:bCs/>
          <w:snapToGrid/>
          <w:kern w:val="36"/>
          <w:sz w:val="22"/>
          <w:szCs w:val="22"/>
          <w:lang w:val="ru-RU"/>
        </w:rPr>
        <w:t>Моибас</w:t>
      </w:r>
      <w:proofErr w:type="spellEnd"/>
      <w:r w:rsidRPr="00CC61F1">
        <w:rPr>
          <w:rFonts w:ascii="Arial" w:hAnsi="Arial" w:cs="Arial"/>
          <w:b/>
          <w:bCs/>
          <w:snapToGrid/>
          <w:kern w:val="36"/>
          <w:sz w:val="22"/>
          <w:szCs w:val="22"/>
          <w:lang w:val="ru-RU"/>
        </w:rPr>
        <w:t xml:space="preserve">, директор департамента автоматизации и сетей </w:t>
      </w:r>
      <w:proofErr w:type="spellStart"/>
      <w:r w:rsidRPr="00CC61F1">
        <w:rPr>
          <w:rFonts w:ascii="Arial" w:hAnsi="Arial" w:cs="Arial"/>
          <w:b/>
          <w:bCs/>
          <w:snapToGrid/>
          <w:kern w:val="36"/>
          <w:sz w:val="22"/>
          <w:szCs w:val="22"/>
          <w:lang w:val="ru-RU"/>
        </w:rPr>
        <w:t>Lapp</w:t>
      </w:r>
      <w:proofErr w:type="spellEnd"/>
      <w:r w:rsidRPr="00CC61F1">
        <w:rPr>
          <w:rFonts w:ascii="Arial" w:hAnsi="Arial" w:cs="Arial"/>
          <w:b/>
          <w:bCs/>
          <w:snapToGrid/>
          <w:kern w:val="36"/>
          <w:sz w:val="22"/>
          <w:szCs w:val="22"/>
          <w:lang w:val="ru-RU"/>
        </w:rPr>
        <w:t xml:space="preserve"> </w:t>
      </w:r>
      <w:proofErr w:type="spellStart"/>
      <w:r w:rsidRPr="00CC61F1">
        <w:rPr>
          <w:rFonts w:ascii="Arial" w:hAnsi="Arial" w:cs="Arial"/>
          <w:b/>
          <w:bCs/>
          <w:snapToGrid/>
          <w:kern w:val="36"/>
          <w:sz w:val="22"/>
          <w:szCs w:val="22"/>
          <w:lang w:val="ru-RU"/>
        </w:rPr>
        <w:t>Group</w:t>
      </w:r>
      <w:proofErr w:type="spellEnd"/>
      <w:r w:rsidRPr="00CC61F1">
        <w:rPr>
          <w:rFonts w:ascii="Arial" w:hAnsi="Arial" w:cs="Arial"/>
          <w:bCs/>
          <w:snapToGrid/>
          <w:kern w:val="36"/>
          <w:sz w:val="22"/>
          <w:szCs w:val="22"/>
          <w:lang w:val="ru-RU"/>
        </w:rPr>
        <w:t>.</w:t>
      </w:r>
    </w:p>
    <w:p w:rsidR="00CC61F1" w:rsidRDefault="00CC61F1" w:rsidP="00CC61F1">
      <w:pPr>
        <w:spacing w:line="360" w:lineRule="auto"/>
        <w:rPr>
          <w:rFonts w:ascii="Arial" w:hAnsi="Arial" w:cs="Arial"/>
          <w:bCs/>
          <w:snapToGrid/>
          <w:kern w:val="36"/>
          <w:sz w:val="22"/>
          <w:szCs w:val="22"/>
          <w:lang w:val="ru-RU"/>
        </w:rPr>
      </w:pPr>
    </w:p>
    <w:p w:rsidR="00CC61F1" w:rsidRPr="00CC61F1" w:rsidRDefault="00CC61F1" w:rsidP="00CC61F1">
      <w:pPr>
        <w:spacing w:line="360" w:lineRule="auto"/>
        <w:rPr>
          <w:rFonts w:ascii="Arial" w:hAnsi="Arial" w:cs="Arial"/>
          <w:b/>
          <w:bCs/>
          <w:snapToGrid/>
          <w:kern w:val="36"/>
          <w:lang w:val="ru-RU"/>
        </w:rPr>
      </w:pPr>
      <w:r w:rsidRPr="00CC61F1">
        <w:rPr>
          <w:rFonts w:ascii="Arial" w:hAnsi="Arial" w:cs="Arial"/>
          <w:b/>
          <w:bCs/>
          <w:snapToGrid/>
          <w:kern w:val="36"/>
          <w:lang w:val="ru-RU"/>
        </w:rPr>
        <w:t>Сложное сочетание материалов</w:t>
      </w:r>
    </w:p>
    <w:p w:rsidR="00CC61F1" w:rsidRPr="00CC61F1" w:rsidRDefault="00CC61F1" w:rsidP="00CC61F1">
      <w:pPr>
        <w:spacing w:line="360" w:lineRule="auto"/>
        <w:rPr>
          <w:rFonts w:ascii="Arial" w:hAnsi="Arial" w:cs="Arial"/>
          <w:bCs/>
          <w:snapToGrid/>
          <w:kern w:val="36"/>
          <w:sz w:val="22"/>
          <w:szCs w:val="22"/>
          <w:lang w:val="ru-RU"/>
        </w:rPr>
      </w:pPr>
    </w:p>
    <w:p w:rsidR="00CC61F1" w:rsidRP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 xml:space="preserve">Достижение таких отличных противопожарных свойств – </w:t>
      </w:r>
      <w:proofErr w:type="gramStart"/>
      <w:r w:rsidRPr="00CC61F1">
        <w:rPr>
          <w:rFonts w:ascii="Arial" w:hAnsi="Arial" w:cs="Arial"/>
          <w:bCs/>
          <w:snapToGrid/>
          <w:kern w:val="36"/>
          <w:sz w:val="22"/>
          <w:szCs w:val="22"/>
          <w:lang w:val="ru-RU"/>
        </w:rPr>
        <w:t>трудная</w:t>
      </w:r>
      <w:proofErr w:type="gramEnd"/>
    </w:p>
    <w:p w:rsidR="00CC61F1" w:rsidRP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 xml:space="preserve">задача. ETHERLINE® FIRE Cat.5e PH120 состоит из </w:t>
      </w:r>
      <w:r>
        <w:rPr>
          <w:rFonts w:ascii="Arial" w:hAnsi="Arial" w:cs="Arial"/>
          <w:bCs/>
          <w:snapToGrid/>
          <w:kern w:val="36"/>
          <w:sz w:val="22"/>
          <w:szCs w:val="22"/>
          <w:lang w:val="ru-RU"/>
        </w:rPr>
        <w:t>сложного</w:t>
      </w:r>
    </w:p>
    <w:p w:rsid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сочетания различных материалов и производственных процессов.</w:t>
      </w:r>
    </w:p>
    <w:p w:rsidR="00CC61F1" w:rsidRDefault="00CC61F1" w:rsidP="00CC61F1">
      <w:pPr>
        <w:spacing w:line="360" w:lineRule="auto"/>
        <w:rPr>
          <w:rFonts w:ascii="Arial" w:hAnsi="Arial" w:cs="Arial"/>
          <w:bCs/>
          <w:snapToGrid/>
          <w:kern w:val="36"/>
          <w:sz w:val="22"/>
          <w:szCs w:val="22"/>
          <w:lang w:val="ru-RU"/>
        </w:rPr>
      </w:pPr>
    </w:p>
    <w:p w:rsidR="00CC61F1" w:rsidRP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 xml:space="preserve">Данные передаются через восемь гибких медных жил, каждая сечением по 0,25 квадратных миллиметров. Жилы в оболочке из полиэтилена и обмотаны негорючей лентой, изготовленной </w:t>
      </w:r>
      <w:proofErr w:type="gramStart"/>
      <w:r w:rsidRPr="00CC61F1">
        <w:rPr>
          <w:rFonts w:ascii="Arial" w:hAnsi="Arial" w:cs="Arial"/>
          <w:bCs/>
          <w:snapToGrid/>
          <w:kern w:val="36"/>
          <w:sz w:val="22"/>
          <w:szCs w:val="22"/>
          <w:lang w:val="ru-RU"/>
        </w:rPr>
        <w:t>из</w:t>
      </w:r>
      <w:proofErr w:type="gramEnd"/>
    </w:p>
    <w:p w:rsid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 xml:space="preserve">минерализованной </w:t>
      </w:r>
      <w:proofErr w:type="spellStart"/>
      <w:proofErr w:type="gramStart"/>
      <w:r w:rsidRPr="00CC61F1">
        <w:rPr>
          <w:rFonts w:ascii="Arial" w:hAnsi="Arial" w:cs="Arial"/>
          <w:bCs/>
          <w:snapToGrid/>
          <w:kern w:val="36"/>
          <w:sz w:val="22"/>
          <w:szCs w:val="22"/>
          <w:lang w:val="ru-RU"/>
        </w:rPr>
        <w:t>стекло-нити</w:t>
      </w:r>
      <w:proofErr w:type="spellEnd"/>
      <w:proofErr w:type="gramEnd"/>
      <w:r w:rsidRPr="00CC61F1">
        <w:rPr>
          <w:rFonts w:ascii="Arial" w:hAnsi="Arial" w:cs="Arial"/>
          <w:bCs/>
          <w:snapToGrid/>
          <w:kern w:val="36"/>
          <w:sz w:val="22"/>
          <w:szCs w:val="22"/>
          <w:lang w:val="ru-RU"/>
        </w:rPr>
        <w:t xml:space="preserve">. Две жилы скручены вместе  и снова завернуты в полиэтиленовую ленту и ленту </w:t>
      </w:r>
      <w:proofErr w:type="gramStart"/>
      <w:r w:rsidRPr="00CC61F1">
        <w:rPr>
          <w:rFonts w:ascii="Arial" w:hAnsi="Arial" w:cs="Arial"/>
          <w:bCs/>
          <w:snapToGrid/>
          <w:kern w:val="36"/>
          <w:sz w:val="22"/>
          <w:szCs w:val="22"/>
          <w:lang w:val="ru-RU"/>
        </w:rPr>
        <w:t>из</w:t>
      </w:r>
      <w:proofErr w:type="gramEnd"/>
      <w:r w:rsidRPr="00CC61F1">
        <w:rPr>
          <w:rFonts w:ascii="Arial" w:hAnsi="Arial" w:cs="Arial"/>
          <w:bCs/>
          <w:snapToGrid/>
          <w:kern w:val="36"/>
          <w:sz w:val="22"/>
          <w:szCs w:val="22"/>
          <w:lang w:val="ru-RU"/>
        </w:rPr>
        <w:t xml:space="preserve"> минерализованной </w:t>
      </w:r>
      <w:proofErr w:type="spellStart"/>
      <w:r w:rsidRPr="00CC61F1">
        <w:rPr>
          <w:rFonts w:ascii="Arial" w:hAnsi="Arial" w:cs="Arial"/>
          <w:bCs/>
          <w:snapToGrid/>
          <w:kern w:val="36"/>
          <w:sz w:val="22"/>
          <w:szCs w:val="22"/>
          <w:lang w:val="ru-RU"/>
        </w:rPr>
        <w:t>стекло-нити</w:t>
      </w:r>
      <w:proofErr w:type="spellEnd"/>
      <w:r w:rsidRPr="00CC61F1">
        <w:rPr>
          <w:rFonts w:ascii="Arial" w:hAnsi="Arial" w:cs="Arial"/>
          <w:bCs/>
          <w:snapToGrid/>
          <w:kern w:val="36"/>
          <w:sz w:val="22"/>
          <w:szCs w:val="22"/>
          <w:lang w:val="ru-RU"/>
        </w:rPr>
        <w:t xml:space="preserve">. </w:t>
      </w:r>
    </w:p>
    <w:p w:rsidR="00CC61F1" w:rsidRDefault="00CC61F1" w:rsidP="00CC61F1">
      <w:pPr>
        <w:spacing w:line="360" w:lineRule="auto"/>
        <w:rPr>
          <w:rFonts w:ascii="Arial" w:hAnsi="Arial" w:cs="Arial"/>
          <w:bCs/>
          <w:snapToGrid/>
          <w:kern w:val="36"/>
          <w:sz w:val="22"/>
          <w:szCs w:val="22"/>
          <w:lang w:val="ru-RU"/>
        </w:rPr>
      </w:pPr>
    </w:p>
    <w:p w:rsid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 xml:space="preserve">Четыре основных пары разделены крестовиной из полиэтилена. Их прокладывают вокруг этой крестовины до того, как добавляется провод заземления. Этот пучок снова оборачивают лентой </w:t>
      </w:r>
      <w:proofErr w:type="gramStart"/>
      <w:r w:rsidRPr="00CC61F1">
        <w:rPr>
          <w:rFonts w:ascii="Arial" w:hAnsi="Arial" w:cs="Arial"/>
          <w:bCs/>
          <w:snapToGrid/>
          <w:kern w:val="36"/>
          <w:sz w:val="22"/>
          <w:szCs w:val="22"/>
          <w:lang w:val="ru-RU"/>
        </w:rPr>
        <w:t>из</w:t>
      </w:r>
      <w:proofErr w:type="gramEnd"/>
      <w:r w:rsidRPr="00CC61F1">
        <w:rPr>
          <w:rFonts w:ascii="Arial" w:hAnsi="Arial" w:cs="Arial"/>
          <w:bCs/>
          <w:snapToGrid/>
          <w:kern w:val="36"/>
          <w:sz w:val="22"/>
          <w:szCs w:val="22"/>
          <w:lang w:val="ru-RU"/>
        </w:rPr>
        <w:t xml:space="preserve"> минерализованной </w:t>
      </w:r>
      <w:proofErr w:type="spellStart"/>
      <w:proofErr w:type="gramStart"/>
      <w:r w:rsidRPr="00CC61F1">
        <w:rPr>
          <w:rFonts w:ascii="Arial" w:hAnsi="Arial" w:cs="Arial"/>
          <w:bCs/>
          <w:snapToGrid/>
          <w:kern w:val="36"/>
          <w:sz w:val="22"/>
          <w:szCs w:val="22"/>
          <w:lang w:val="ru-RU"/>
        </w:rPr>
        <w:t>стекло-нити</w:t>
      </w:r>
      <w:proofErr w:type="spellEnd"/>
      <w:proofErr w:type="gramEnd"/>
      <w:r w:rsidRPr="00CC61F1">
        <w:rPr>
          <w:rFonts w:ascii="Arial" w:hAnsi="Arial" w:cs="Arial"/>
          <w:bCs/>
          <w:snapToGrid/>
          <w:kern w:val="36"/>
          <w:sz w:val="22"/>
          <w:szCs w:val="22"/>
          <w:lang w:val="ru-RU"/>
        </w:rPr>
        <w:t xml:space="preserve">. </w:t>
      </w:r>
    </w:p>
    <w:p w:rsidR="00CC61F1" w:rsidRDefault="00CC61F1" w:rsidP="00CC61F1">
      <w:pPr>
        <w:spacing w:line="360" w:lineRule="auto"/>
        <w:rPr>
          <w:rFonts w:ascii="Arial" w:hAnsi="Arial" w:cs="Arial"/>
          <w:bCs/>
          <w:snapToGrid/>
          <w:kern w:val="36"/>
          <w:sz w:val="22"/>
          <w:szCs w:val="22"/>
          <w:lang w:val="ru-RU"/>
        </w:rPr>
      </w:pPr>
    </w:p>
    <w:p w:rsidR="00CC61F1" w:rsidRP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lastRenderedPageBreak/>
        <w:t>Экранирование выполнено из алюминиевой ленты, металлизированная сторона находится напротив кабеля. Особо толстый алюминиевый слой одновременно выступает как экранирование от электромагнитных помех и как тепловой барьер.</w:t>
      </w:r>
    </w:p>
    <w:p w:rsidR="00CC61F1" w:rsidRDefault="00CC61F1" w:rsidP="00CC61F1">
      <w:pPr>
        <w:spacing w:line="360" w:lineRule="auto"/>
        <w:rPr>
          <w:rFonts w:ascii="Arial" w:hAnsi="Arial" w:cs="Arial"/>
          <w:bCs/>
          <w:snapToGrid/>
          <w:kern w:val="36"/>
          <w:sz w:val="22"/>
          <w:szCs w:val="22"/>
          <w:lang w:val="ru-RU"/>
        </w:rPr>
      </w:pPr>
    </w:p>
    <w:p w:rsidR="00CC61F1"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Последним шагом является добавление</w:t>
      </w:r>
      <w:r>
        <w:rPr>
          <w:rFonts w:ascii="Arial" w:hAnsi="Arial" w:cs="Arial"/>
          <w:bCs/>
          <w:snapToGrid/>
          <w:kern w:val="36"/>
          <w:sz w:val="22"/>
          <w:szCs w:val="22"/>
          <w:lang w:val="ru-RU"/>
        </w:rPr>
        <w:t xml:space="preserve"> </w:t>
      </w:r>
      <w:r w:rsidRPr="00CC61F1">
        <w:rPr>
          <w:rFonts w:ascii="Arial" w:hAnsi="Arial" w:cs="Arial"/>
          <w:bCs/>
          <w:snapToGrid/>
          <w:kern w:val="36"/>
          <w:sz w:val="22"/>
          <w:szCs w:val="22"/>
          <w:lang w:val="ru-RU"/>
        </w:rPr>
        <w:t>оболочки, выполненной из термопластичного эластомера (ТПЭ).</w:t>
      </w:r>
      <w:r>
        <w:rPr>
          <w:rFonts w:ascii="Arial" w:hAnsi="Arial" w:cs="Arial"/>
          <w:bCs/>
          <w:snapToGrid/>
          <w:kern w:val="36"/>
          <w:sz w:val="22"/>
          <w:szCs w:val="22"/>
          <w:lang w:val="ru-RU"/>
        </w:rPr>
        <w:t xml:space="preserve"> </w:t>
      </w:r>
      <w:r w:rsidRPr="00CC61F1">
        <w:rPr>
          <w:rFonts w:ascii="Arial" w:hAnsi="Arial" w:cs="Arial"/>
          <w:bCs/>
          <w:snapToGrid/>
          <w:kern w:val="36"/>
          <w:sz w:val="22"/>
          <w:szCs w:val="22"/>
          <w:lang w:val="ru-RU"/>
        </w:rPr>
        <w:t xml:space="preserve">Это огнеупорный пластик, который </w:t>
      </w:r>
      <w:r w:rsidR="001D3673">
        <w:rPr>
          <w:rFonts w:ascii="Arial" w:hAnsi="Arial" w:cs="Arial"/>
          <w:bCs/>
          <w:snapToGrid/>
          <w:kern w:val="36"/>
          <w:sz w:val="22"/>
          <w:szCs w:val="22"/>
          <w:lang w:val="ru-RU"/>
        </w:rPr>
        <w:t xml:space="preserve">выделяет </w:t>
      </w:r>
      <w:r w:rsidRPr="00CC61F1">
        <w:rPr>
          <w:rFonts w:ascii="Arial" w:hAnsi="Arial" w:cs="Arial"/>
          <w:bCs/>
          <w:snapToGrid/>
          <w:kern w:val="36"/>
          <w:sz w:val="22"/>
          <w:szCs w:val="22"/>
          <w:lang w:val="ru-RU"/>
        </w:rPr>
        <w:t>мало дыма</w:t>
      </w:r>
      <w:r w:rsidR="001D3673">
        <w:rPr>
          <w:rFonts w:ascii="Arial" w:hAnsi="Arial" w:cs="Arial"/>
          <w:bCs/>
          <w:snapToGrid/>
          <w:kern w:val="36"/>
          <w:sz w:val="22"/>
          <w:szCs w:val="22"/>
          <w:lang w:val="ru-RU"/>
        </w:rPr>
        <w:t xml:space="preserve"> при горении.</w:t>
      </w:r>
      <w:r w:rsidRPr="00CC61F1">
        <w:rPr>
          <w:rFonts w:ascii="Arial" w:hAnsi="Arial" w:cs="Arial"/>
          <w:bCs/>
          <w:snapToGrid/>
          <w:kern w:val="36"/>
          <w:sz w:val="22"/>
          <w:szCs w:val="22"/>
          <w:lang w:val="ru-RU"/>
        </w:rPr>
        <w:t xml:space="preserve"> </w:t>
      </w:r>
    </w:p>
    <w:p w:rsidR="00CC61F1" w:rsidRDefault="00CC61F1" w:rsidP="00CC61F1">
      <w:pPr>
        <w:spacing w:line="360" w:lineRule="auto"/>
        <w:rPr>
          <w:rFonts w:ascii="Arial" w:hAnsi="Arial" w:cs="Arial"/>
          <w:bCs/>
          <w:snapToGrid/>
          <w:kern w:val="36"/>
          <w:sz w:val="22"/>
          <w:szCs w:val="22"/>
          <w:lang w:val="ru-RU"/>
        </w:rPr>
      </w:pPr>
    </w:p>
    <w:p w:rsidR="00CC61F1" w:rsidRPr="00100B15" w:rsidRDefault="00CC61F1" w:rsidP="00CC61F1">
      <w:pPr>
        <w:spacing w:line="360" w:lineRule="auto"/>
        <w:rPr>
          <w:rFonts w:ascii="Arial" w:hAnsi="Arial" w:cs="Arial"/>
          <w:bCs/>
          <w:snapToGrid/>
          <w:kern w:val="36"/>
          <w:sz w:val="22"/>
          <w:szCs w:val="22"/>
          <w:lang w:val="ru-RU"/>
        </w:rPr>
      </w:pPr>
      <w:r w:rsidRPr="00CC61F1">
        <w:rPr>
          <w:rFonts w:ascii="Arial" w:hAnsi="Arial" w:cs="Arial"/>
          <w:bCs/>
          <w:snapToGrid/>
          <w:kern w:val="36"/>
          <w:sz w:val="22"/>
          <w:szCs w:val="22"/>
          <w:lang w:val="ru-RU"/>
        </w:rPr>
        <w:t>В соответствии со своей ролью, оболочка красного</w:t>
      </w:r>
      <w:r>
        <w:rPr>
          <w:rFonts w:ascii="Arial" w:hAnsi="Arial" w:cs="Arial"/>
          <w:bCs/>
          <w:snapToGrid/>
          <w:kern w:val="36"/>
          <w:sz w:val="22"/>
          <w:szCs w:val="22"/>
          <w:lang w:val="ru-RU"/>
        </w:rPr>
        <w:t xml:space="preserve"> </w:t>
      </w:r>
      <w:r w:rsidR="001D3673">
        <w:rPr>
          <w:rFonts w:ascii="Arial" w:hAnsi="Arial" w:cs="Arial"/>
          <w:bCs/>
          <w:snapToGrid/>
          <w:kern w:val="36"/>
          <w:sz w:val="22"/>
          <w:szCs w:val="22"/>
          <w:lang w:val="ru-RU"/>
        </w:rPr>
        <w:t xml:space="preserve">цвета. </w:t>
      </w:r>
      <w:r w:rsidRPr="00CC61F1">
        <w:rPr>
          <w:rFonts w:ascii="Arial" w:hAnsi="Arial" w:cs="Arial"/>
          <w:bCs/>
          <w:snapToGrid/>
          <w:kern w:val="36"/>
          <w:sz w:val="22"/>
          <w:szCs w:val="22"/>
          <w:lang w:val="ru-RU"/>
        </w:rPr>
        <w:t>Кабель 8,3 мм в диаметре и весит около 75 грамм на метр.</w:t>
      </w:r>
    </w:p>
    <w:p w:rsidR="00100B15" w:rsidRPr="00100B15" w:rsidRDefault="00100B15" w:rsidP="00100B15">
      <w:pPr>
        <w:spacing w:line="360" w:lineRule="auto"/>
        <w:rPr>
          <w:rFonts w:ascii="Arial" w:hAnsi="Arial" w:cs="Arial"/>
          <w:sz w:val="22"/>
          <w:szCs w:val="22"/>
          <w:lang w:val="ru-RU"/>
        </w:rPr>
      </w:pPr>
    </w:p>
    <w:p w:rsidR="00CC61F1" w:rsidRPr="00CC61F1" w:rsidRDefault="00CC61F1" w:rsidP="00CC61F1">
      <w:pPr>
        <w:spacing w:line="360" w:lineRule="auto"/>
        <w:jc w:val="both"/>
        <w:rPr>
          <w:rFonts w:ascii="Arial" w:hAnsi="Arial" w:cs="Arial"/>
          <w:b/>
          <w:lang w:val="ru-RU"/>
        </w:rPr>
      </w:pPr>
      <w:proofErr w:type="spellStart"/>
      <w:r w:rsidRPr="00CC61F1">
        <w:rPr>
          <w:rFonts w:ascii="Arial" w:hAnsi="Arial" w:cs="Arial"/>
          <w:b/>
          <w:lang w:val="ru-RU"/>
        </w:rPr>
        <w:t>Безгалогеновая</w:t>
      </w:r>
      <w:proofErr w:type="spellEnd"/>
      <w:r w:rsidRPr="00CC61F1">
        <w:rPr>
          <w:rFonts w:ascii="Arial" w:hAnsi="Arial" w:cs="Arial"/>
          <w:b/>
          <w:lang w:val="ru-RU"/>
        </w:rPr>
        <w:t xml:space="preserve"> зона</w:t>
      </w:r>
    </w:p>
    <w:p w:rsidR="00CC61F1" w:rsidRPr="00CC61F1" w:rsidRDefault="00CC61F1" w:rsidP="00CC61F1">
      <w:pPr>
        <w:spacing w:line="360" w:lineRule="auto"/>
        <w:jc w:val="both"/>
        <w:rPr>
          <w:rFonts w:ascii="Arial" w:hAnsi="Arial" w:cs="Arial"/>
          <w:lang w:val="ru-RU"/>
        </w:rPr>
      </w:pPr>
    </w:p>
    <w:p w:rsidR="003A3D83" w:rsidRDefault="003A3D83" w:rsidP="00CC61F1">
      <w:pPr>
        <w:spacing w:line="360" w:lineRule="auto"/>
        <w:rPr>
          <w:rFonts w:ascii="Arial" w:hAnsi="Arial" w:cs="Arial"/>
          <w:sz w:val="22"/>
          <w:szCs w:val="22"/>
          <w:lang w:val="ru-RU"/>
        </w:rPr>
      </w:pPr>
      <w:r>
        <w:rPr>
          <w:rFonts w:ascii="Arial" w:hAnsi="Arial" w:cs="Arial"/>
          <w:sz w:val="22"/>
          <w:szCs w:val="22"/>
          <w:lang w:val="ru-RU"/>
        </w:rPr>
        <w:t>Ещё о</w:t>
      </w:r>
      <w:r w:rsidR="00CC61F1" w:rsidRPr="00CC61F1">
        <w:rPr>
          <w:rFonts w:ascii="Arial" w:hAnsi="Arial" w:cs="Arial"/>
          <w:sz w:val="22"/>
          <w:szCs w:val="22"/>
          <w:lang w:val="ru-RU"/>
        </w:rPr>
        <w:t xml:space="preserve">дной важной особенностью </w:t>
      </w:r>
      <w:proofErr w:type="spellStart"/>
      <w:r w:rsidR="00CC61F1" w:rsidRPr="00CC61F1">
        <w:rPr>
          <w:rFonts w:ascii="Arial" w:hAnsi="Arial" w:cs="Arial"/>
          <w:sz w:val="22"/>
          <w:szCs w:val="22"/>
          <w:lang w:val="ru-RU"/>
        </w:rPr>
        <w:t>ТПЭ-оболочки</w:t>
      </w:r>
      <w:proofErr w:type="spellEnd"/>
      <w:r w:rsidR="00CC61F1" w:rsidRPr="00CC61F1">
        <w:rPr>
          <w:rFonts w:ascii="Arial" w:hAnsi="Arial" w:cs="Arial"/>
          <w:sz w:val="22"/>
          <w:szCs w:val="22"/>
          <w:lang w:val="ru-RU"/>
        </w:rPr>
        <w:t xml:space="preserve"> является то, что она не</w:t>
      </w:r>
      <w:r>
        <w:rPr>
          <w:rFonts w:ascii="Arial" w:hAnsi="Arial" w:cs="Arial"/>
          <w:sz w:val="22"/>
          <w:szCs w:val="22"/>
          <w:lang w:val="ru-RU"/>
        </w:rPr>
        <w:t xml:space="preserve"> </w:t>
      </w:r>
      <w:r w:rsidR="00CC61F1" w:rsidRPr="00CC61F1">
        <w:rPr>
          <w:rFonts w:ascii="Arial" w:hAnsi="Arial" w:cs="Arial"/>
          <w:sz w:val="22"/>
          <w:szCs w:val="22"/>
          <w:lang w:val="ru-RU"/>
        </w:rPr>
        <w:t>содержит галогенов. Кабели, к которым предъявляются особые</w:t>
      </w:r>
      <w:r>
        <w:rPr>
          <w:rFonts w:ascii="Arial" w:hAnsi="Arial" w:cs="Arial"/>
          <w:sz w:val="22"/>
          <w:szCs w:val="22"/>
          <w:lang w:val="ru-RU"/>
        </w:rPr>
        <w:t xml:space="preserve"> </w:t>
      </w:r>
      <w:r w:rsidR="00CC61F1" w:rsidRPr="00CC61F1">
        <w:rPr>
          <w:rFonts w:ascii="Arial" w:hAnsi="Arial" w:cs="Arial"/>
          <w:sz w:val="22"/>
          <w:szCs w:val="22"/>
          <w:lang w:val="ru-RU"/>
        </w:rPr>
        <w:t>требования пожарной безопасности, чаще всего изготавливаются из</w:t>
      </w:r>
      <w:r>
        <w:rPr>
          <w:rFonts w:ascii="Arial" w:hAnsi="Arial" w:cs="Arial"/>
          <w:sz w:val="22"/>
          <w:szCs w:val="22"/>
          <w:lang w:val="ru-RU"/>
        </w:rPr>
        <w:t xml:space="preserve"> </w:t>
      </w:r>
      <w:r w:rsidR="00CC61F1" w:rsidRPr="00CC61F1">
        <w:rPr>
          <w:rFonts w:ascii="Arial" w:hAnsi="Arial" w:cs="Arial"/>
          <w:sz w:val="22"/>
          <w:szCs w:val="22"/>
          <w:lang w:val="ru-RU"/>
        </w:rPr>
        <w:t xml:space="preserve">поливинилхлорида (ПВХ). </w:t>
      </w:r>
    </w:p>
    <w:p w:rsidR="003A3D83" w:rsidRDefault="003A3D83" w:rsidP="00CC61F1">
      <w:pPr>
        <w:spacing w:line="360" w:lineRule="auto"/>
        <w:rPr>
          <w:rFonts w:ascii="Arial" w:hAnsi="Arial" w:cs="Arial"/>
          <w:sz w:val="22"/>
          <w:szCs w:val="22"/>
          <w:lang w:val="ru-RU"/>
        </w:rPr>
      </w:pPr>
    </w:p>
    <w:p w:rsidR="00CC61F1" w:rsidRPr="00CC61F1" w:rsidRDefault="00CC61F1" w:rsidP="003A3D83">
      <w:pPr>
        <w:spacing w:line="360" w:lineRule="auto"/>
        <w:rPr>
          <w:rFonts w:ascii="Arial" w:hAnsi="Arial" w:cs="Arial"/>
          <w:sz w:val="22"/>
          <w:szCs w:val="22"/>
          <w:lang w:val="ru-RU"/>
        </w:rPr>
      </w:pPr>
      <w:r w:rsidRPr="00CC61F1">
        <w:rPr>
          <w:rFonts w:ascii="Arial" w:hAnsi="Arial" w:cs="Arial"/>
          <w:sz w:val="22"/>
          <w:szCs w:val="22"/>
          <w:lang w:val="ru-RU"/>
        </w:rPr>
        <w:t xml:space="preserve">Помимо большого количества хлора, </w:t>
      </w:r>
      <w:r w:rsidR="001D3673">
        <w:rPr>
          <w:rFonts w:ascii="Arial" w:hAnsi="Arial" w:cs="Arial"/>
          <w:sz w:val="22"/>
          <w:szCs w:val="22"/>
          <w:lang w:val="ru-RU"/>
        </w:rPr>
        <w:t xml:space="preserve"> </w:t>
      </w:r>
      <w:proofErr w:type="spellStart"/>
      <w:r w:rsidR="001D3673">
        <w:rPr>
          <w:rFonts w:ascii="Arial" w:hAnsi="Arial" w:cs="Arial"/>
          <w:sz w:val="22"/>
          <w:szCs w:val="22"/>
          <w:lang w:val="ru-RU"/>
        </w:rPr>
        <w:t>ПВХ-</w:t>
      </w:r>
      <w:r w:rsidRPr="00CC61F1">
        <w:rPr>
          <w:rFonts w:ascii="Arial" w:hAnsi="Arial" w:cs="Arial"/>
          <w:sz w:val="22"/>
          <w:szCs w:val="22"/>
          <w:lang w:val="ru-RU"/>
        </w:rPr>
        <w:t>кабели</w:t>
      </w:r>
      <w:proofErr w:type="spellEnd"/>
      <w:r w:rsidRPr="00CC61F1">
        <w:rPr>
          <w:rFonts w:ascii="Arial" w:hAnsi="Arial" w:cs="Arial"/>
          <w:sz w:val="22"/>
          <w:szCs w:val="22"/>
          <w:lang w:val="ru-RU"/>
        </w:rPr>
        <w:t xml:space="preserve"> содержат другие галогены в качестве огнезащитных средств,</w:t>
      </w:r>
      <w:r w:rsidR="003A3D83">
        <w:rPr>
          <w:rFonts w:ascii="Arial" w:hAnsi="Arial" w:cs="Arial"/>
          <w:sz w:val="22"/>
          <w:szCs w:val="22"/>
          <w:lang w:val="ru-RU"/>
        </w:rPr>
        <w:t xml:space="preserve"> </w:t>
      </w:r>
      <w:r w:rsidRPr="00CC61F1">
        <w:rPr>
          <w:rFonts w:ascii="Arial" w:hAnsi="Arial" w:cs="Arial"/>
          <w:sz w:val="22"/>
          <w:szCs w:val="22"/>
          <w:lang w:val="ru-RU"/>
        </w:rPr>
        <w:t>т. е. химические элементы из седьмой основной группы</w:t>
      </w:r>
      <w:r>
        <w:rPr>
          <w:rFonts w:ascii="Arial" w:hAnsi="Arial" w:cs="Arial"/>
          <w:sz w:val="22"/>
          <w:szCs w:val="22"/>
          <w:lang w:val="ru-RU"/>
        </w:rPr>
        <w:t xml:space="preserve"> </w:t>
      </w:r>
      <w:r w:rsidRPr="00CC61F1">
        <w:rPr>
          <w:rFonts w:ascii="Arial" w:hAnsi="Arial" w:cs="Arial"/>
          <w:sz w:val="22"/>
          <w:szCs w:val="22"/>
          <w:lang w:val="ru-RU"/>
        </w:rPr>
        <w:t>периодической таблицы, в которой кроме хлора есть фтор и бром.</w:t>
      </w:r>
      <w:r w:rsidR="003A3D83">
        <w:rPr>
          <w:rFonts w:ascii="Arial" w:hAnsi="Arial" w:cs="Arial"/>
          <w:sz w:val="22"/>
          <w:szCs w:val="22"/>
          <w:lang w:val="ru-RU"/>
        </w:rPr>
        <w:t xml:space="preserve"> </w:t>
      </w:r>
      <w:r w:rsidRPr="00CC61F1">
        <w:rPr>
          <w:rFonts w:ascii="Arial" w:hAnsi="Arial" w:cs="Arial"/>
          <w:sz w:val="22"/>
          <w:szCs w:val="22"/>
          <w:lang w:val="ru-RU"/>
        </w:rPr>
        <w:t>Эти добавки предотвращают быстрое сгорание оболочки кабеля,</w:t>
      </w:r>
      <w:r w:rsidR="003A3D83">
        <w:rPr>
          <w:rFonts w:ascii="Arial" w:hAnsi="Arial" w:cs="Arial"/>
          <w:sz w:val="22"/>
          <w:szCs w:val="22"/>
          <w:lang w:val="ru-RU"/>
        </w:rPr>
        <w:t xml:space="preserve"> </w:t>
      </w:r>
      <w:r w:rsidRPr="00CC61F1">
        <w:rPr>
          <w:rFonts w:ascii="Arial" w:hAnsi="Arial" w:cs="Arial"/>
          <w:sz w:val="22"/>
          <w:szCs w:val="22"/>
          <w:lang w:val="ru-RU"/>
        </w:rPr>
        <w:t>становится легче потушить огонь на кабеле, когда внешняя причина</w:t>
      </w:r>
      <w:r w:rsidR="003A3D83">
        <w:rPr>
          <w:rFonts w:ascii="Arial" w:hAnsi="Arial" w:cs="Arial"/>
          <w:sz w:val="22"/>
          <w:szCs w:val="22"/>
          <w:lang w:val="ru-RU"/>
        </w:rPr>
        <w:t xml:space="preserve"> </w:t>
      </w:r>
      <w:r w:rsidRPr="00CC61F1">
        <w:rPr>
          <w:rFonts w:ascii="Arial" w:hAnsi="Arial" w:cs="Arial"/>
          <w:sz w:val="22"/>
          <w:szCs w:val="22"/>
          <w:lang w:val="ru-RU"/>
        </w:rPr>
        <w:t>пожара была устранена, например, когда пожарные уже потушили</w:t>
      </w:r>
      <w:r w:rsidR="003A3D83">
        <w:rPr>
          <w:rFonts w:ascii="Arial" w:hAnsi="Arial" w:cs="Arial"/>
          <w:sz w:val="22"/>
          <w:szCs w:val="22"/>
          <w:lang w:val="ru-RU"/>
        </w:rPr>
        <w:t xml:space="preserve"> </w:t>
      </w:r>
      <w:r w:rsidRPr="00CC61F1">
        <w:rPr>
          <w:rFonts w:ascii="Arial" w:hAnsi="Arial" w:cs="Arial"/>
          <w:sz w:val="22"/>
          <w:szCs w:val="22"/>
          <w:lang w:val="ru-RU"/>
        </w:rPr>
        <w:t>огонь.</w:t>
      </w:r>
    </w:p>
    <w:p w:rsidR="00CC61F1" w:rsidRPr="00CC61F1" w:rsidRDefault="00CC61F1" w:rsidP="00CC61F1">
      <w:pPr>
        <w:spacing w:line="360" w:lineRule="auto"/>
        <w:jc w:val="both"/>
        <w:rPr>
          <w:rFonts w:ascii="Arial" w:hAnsi="Arial" w:cs="Arial"/>
          <w:sz w:val="22"/>
          <w:szCs w:val="22"/>
          <w:lang w:val="ru-RU"/>
        </w:rPr>
      </w:pPr>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Однако</w:t>
      </w:r>
      <w:proofErr w:type="gramStart"/>
      <w:r w:rsidRPr="00CC61F1">
        <w:rPr>
          <w:rFonts w:ascii="Arial" w:hAnsi="Arial" w:cs="Arial"/>
          <w:sz w:val="22"/>
          <w:szCs w:val="22"/>
          <w:lang w:val="ru-RU"/>
        </w:rPr>
        <w:t>,</w:t>
      </w:r>
      <w:proofErr w:type="gramEnd"/>
      <w:r w:rsidRPr="00CC61F1">
        <w:rPr>
          <w:rFonts w:ascii="Arial" w:hAnsi="Arial" w:cs="Arial"/>
          <w:sz w:val="22"/>
          <w:szCs w:val="22"/>
          <w:lang w:val="ru-RU"/>
        </w:rPr>
        <w:t xml:space="preserve"> </w:t>
      </w:r>
      <w:proofErr w:type="spellStart"/>
      <w:r w:rsidRPr="00CC61F1">
        <w:rPr>
          <w:rFonts w:ascii="Arial" w:hAnsi="Arial" w:cs="Arial"/>
          <w:sz w:val="22"/>
          <w:szCs w:val="22"/>
          <w:lang w:val="ru-RU"/>
        </w:rPr>
        <w:t>ПВХ-кабели</w:t>
      </w:r>
      <w:proofErr w:type="spellEnd"/>
      <w:r w:rsidRPr="00CC61F1">
        <w:rPr>
          <w:rFonts w:ascii="Arial" w:hAnsi="Arial" w:cs="Arial"/>
          <w:sz w:val="22"/>
          <w:szCs w:val="22"/>
          <w:lang w:val="ru-RU"/>
        </w:rPr>
        <w:t xml:space="preserve"> не могут быть использованы в </w:t>
      </w:r>
      <w:r w:rsidR="003A3D83">
        <w:rPr>
          <w:rFonts w:ascii="Arial" w:hAnsi="Arial" w:cs="Arial"/>
          <w:sz w:val="22"/>
          <w:szCs w:val="22"/>
          <w:lang w:val="ru-RU"/>
        </w:rPr>
        <w:t>местах с большим скоплением людей.</w:t>
      </w:r>
      <w:r w:rsidRPr="00CC61F1">
        <w:rPr>
          <w:rFonts w:ascii="Arial" w:hAnsi="Arial" w:cs="Arial"/>
          <w:sz w:val="22"/>
          <w:szCs w:val="22"/>
          <w:lang w:val="ru-RU"/>
        </w:rPr>
        <w:t>. Галогены могут объединиться с водой и</w:t>
      </w:r>
      <w:r w:rsidR="003A3D83">
        <w:rPr>
          <w:rFonts w:ascii="Arial" w:hAnsi="Arial" w:cs="Arial"/>
          <w:sz w:val="22"/>
          <w:szCs w:val="22"/>
          <w:lang w:val="ru-RU"/>
        </w:rPr>
        <w:t xml:space="preserve"> </w:t>
      </w:r>
      <w:r w:rsidRPr="00CC61F1">
        <w:rPr>
          <w:rFonts w:ascii="Arial" w:hAnsi="Arial" w:cs="Arial"/>
          <w:sz w:val="22"/>
          <w:szCs w:val="22"/>
          <w:lang w:val="ru-RU"/>
        </w:rPr>
        <w:t>образовать кислоты, которые раздражают дыхательные пути.</w:t>
      </w:r>
    </w:p>
    <w:p w:rsidR="00CC61F1" w:rsidRPr="00CC61F1" w:rsidRDefault="00CC61F1" w:rsidP="00CC61F1">
      <w:pPr>
        <w:spacing w:line="360" w:lineRule="auto"/>
        <w:jc w:val="both"/>
        <w:rPr>
          <w:rFonts w:ascii="Arial" w:hAnsi="Arial" w:cs="Arial"/>
          <w:sz w:val="22"/>
          <w:szCs w:val="22"/>
          <w:lang w:val="ru-RU"/>
        </w:rPr>
      </w:pPr>
    </w:p>
    <w:p w:rsidR="00CC61F1" w:rsidRPr="00CC61F1" w:rsidRDefault="00CC61F1" w:rsidP="001D3673">
      <w:pPr>
        <w:spacing w:line="360" w:lineRule="auto"/>
        <w:jc w:val="both"/>
        <w:rPr>
          <w:rFonts w:ascii="Arial" w:hAnsi="Arial" w:cs="Arial"/>
          <w:sz w:val="22"/>
          <w:szCs w:val="22"/>
          <w:lang w:val="ru-RU"/>
        </w:rPr>
      </w:pPr>
      <w:r w:rsidRPr="00CC61F1">
        <w:rPr>
          <w:rFonts w:ascii="Arial" w:hAnsi="Arial" w:cs="Arial"/>
          <w:sz w:val="22"/>
          <w:szCs w:val="22"/>
          <w:lang w:val="ru-RU"/>
        </w:rPr>
        <w:t>Еще одним преимуществом оболочки из FRNC материала</w:t>
      </w:r>
      <w:r w:rsidR="003A3D83">
        <w:rPr>
          <w:rFonts w:ascii="Arial" w:hAnsi="Arial" w:cs="Arial"/>
          <w:sz w:val="22"/>
          <w:szCs w:val="22"/>
          <w:lang w:val="ru-RU"/>
        </w:rPr>
        <w:t xml:space="preserve"> </w:t>
      </w:r>
      <w:r w:rsidRPr="00CC61F1">
        <w:rPr>
          <w:rFonts w:ascii="Arial" w:hAnsi="Arial" w:cs="Arial"/>
          <w:sz w:val="22"/>
          <w:szCs w:val="22"/>
          <w:lang w:val="ru-RU"/>
        </w:rPr>
        <w:t>(</w:t>
      </w:r>
      <w:proofErr w:type="gramStart"/>
      <w:r w:rsidRPr="00CC61F1">
        <w:rPr>
          <w:rFonts w:ascii="Arial" w:hAnsi="Arial" w:cs="Arial"/>
          <w:sz w:val="22"/>
          <w:szCs w:val="22"/>
          <w:lang w:val="ru-RU"/>
        </w:rPr>
        <w:t>негорючий</w:t>
      </w:r>
      <w:proofErr w:type="gramEnd"/>
      <w:r w:rsidRPr="00CC61F1">
        <w:rPr>
          <w:rFonts w:ascii="Arial" w:hAnsi="Arial" w:cs="Arial"/>
          <w:sz w:val="22"/>
          <w:szCs w:val="22"/>
          <w:lang w:val="ru-RU"/>
        </w:rPr>
        <w:t xml:space="preserve">, не подвержен коррозии) является низкая </w:t>
      </w:r>
      <w:r w:rsidR="001D3673">
        <w:rPr>
          <w:rFonts w:ascii="Arial" w:hAnsi="Arial" w:cs="Arial"/>
          <w:sz w:val="22"/>
          <w:szCs w:val="22"/>
          <w:lang w:val="ru-RU"/>
        </w:rPr>
        <w:t>коррозионная активность дымовых газов</w:t>
      </w:r>
      <w:r w:rsidRPr="00CC61F1">
        <w:rPr>
          <w:rFonts w:ascii="Arial" w:hAnsi="Arial" w:cs="Arial"/>
          <w:sz w:val="22"/>
          <w:szCs w:val="22"/>
          <w:lang w:val="ru-RU"/>
        </w:rPr>
        <w:t>. Это означает, что в случае пожара кабель не будет</w:t>
      </w:r>
    </w:p>
    <w:p w:rsidR="00CC61F1" w:rsidRPr="00CC61F1" w:rsidRDefault="00CC61F1" w:rsidP="00CC61F1">
      <w:pPr>
        <w:spacing w:line="360" w:lineRule="auto"/>
        <w:jc w:val="both"/>
        <w:rPr>
          <w:rFonts w:ascii="Arial" w:hAnsi="Arial" w:cs="Arial"/>
          <w:sz w:val="22"/>
          <w:szCs w:val="22"/>
          <w:lang w:val="ru-RU"/>
        </w:rPr>
      </w:pPr>
    </w:p>
    <w:p w:rsidR="00CC61F1" w:rsidRPr="00CC61F1" w:rsidRDefault="001D3673" w:rsidP="00CC61F1">
      <w:pPr>
        <w:spacing w:line="360" w:lineRule="auto"/>
        <w:jc w:val="both"/>
        <w:rPr>
          <w:rFonts w:ascii="Arial" w:hAnsi="Arial" w:cs="Arial"/>
          <w:sz w:val="22"/>
          <w:szCs w:val="22"/>
          <w:lang w:val="ru-RU"/>
        </w:rPr>
      </w:pPr>
      <w:r>
        <w:rPr>
          <w:rFonts w:ascii="Arial" w:hAnsi="Arial" w:cs="Arial"/>
          <w:sz w:val="22"/>
          <w:szCs w:val="22"/>
          <w:lang w:val="ru-RU"/>
        </w:rPr>
        <w:t xml:space="preserve">выделять </w:t>
      </w:r>
      <w:r w:rsidR="00CC61F1" w:rsidRPr="00CC61F1">
        <w:rPr>
          <w:rFonts w:ascii="Arial" w:hAnsi="Arial" w:cs="Arial"/>
          <w:sz w:val="22"/>
          <w:szCs w:val="22"/>
          <w:lang w:val="ru-RU"/>
        </w:rPr>
        <w:t>большое количество дыма, и поэтому не будет</w:t>
      </w:r>
      <w:r w:rsidR="003A3D83">
        <w:rPr>
          <w:rFonts w:ascii="Arial" w:hAnsi="Arial" w:cs="Arial"/>
          <w:sz w:val="22"/>
          <w:szCs w:val="22"/>
          <w:lang w:val="ru-RU"/>
        </w:rPr>
        <w:t xml:space="preserve"> </w:t>
      </w:r>
      <w:r w:rsidR="00CC61F1" w:rsidRPr="00CC61F1">
        <w:rPr>
          <w:rFonts w:ascii="Arial" w:hAnsi="Arial" w:cs="Arial"/>
          <w:sz w:val="22"/>
          <w:szCs w:val="22"/>
          <w:lang w:val="ru-RU"/>
        </w:rPr>
        <w:t>существенно ухудшать видимость.</w:t>
      </w:r>
    </w:p>
    <w:p w:rsidR="00CC61F1" w:rsidRPr="00CC61F1" w:rsidRDefault="00CC61F1" w:rsidP="00CC61F1">
      <w:pPr>
        <w:spacing w:line="360" w:lineRule="auto"/>
        <w:jc w:val="both"/>
        <w:rPr>
          <w:rFonts w:ascii="Arial" w:hAnsi="Arial" w:cs="Arial"/>
          <w:sz w:val="22"/>
          <w:szCs w:val="22"/>
          <w:lang w:val="ru-RU"/>
        </w:rPr>
      </w:pPr>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 xml:space="preserve">Материал оболочки кабеля </w:t>
      </w:r>
      <w:r w:rsidRPr="003A3D83">
        <w:rPr>
          <w:rFonts w:ascii="Arial" w:hAnsi="Arial" w:cs="Arial"/>
          <w:b/>
          <w:sz w:val="22"/>
          <w:szCs w:val="22"/>
          <w:lang w:val="ru-RU"/>
        </w:rPr>
        <w:t>ETHERLINE® HEAT 6722</w:t>
      </w:r>
      <w:r w:rsidR="003A3D83">
        <w:rPr>
          <w:rFonts w:ascii="Arial" w:hAnsi="Arial" w:cs="Arial"/>
          <w:sz w:val="22"/>
          <w:szCs w:val="22"/>
          <w:lang w:val="ru-RU"/>
        </w:rPr>
        <w:t xml:space="preserve"> </w:t>
      </w:r>
      <w:proofErr w:type="spellStart"/>
      <w:r w:rsidRPr="00CC61F1">
        <w:rPr>
          <w:rFonts w:ascii="Arial" w:hAnsi="Arial" w:cs="Arial"/>
          <w:sz w:val="22"/>
          <w:szCs w:val="22"/>
          <w:lang w:val="ru-RU"/>
        </w:rPr>
        <w:t>безгалогеновый</w:t>
      </w:r>
      <w:proofErr w:type="spellEnd"/>
      <w:r w:rsidRPr="00CC61F1">
        <w:rPr>
          <w:rFonts w:ascii="Arial" w:hAnsi="Arial" w:cs="Arial"/>
          <w:sz w:val="22"/>
          <w:szCs w:val="22"/>
          <w:lang w:val="ru-RU"/>
        </w:rPr>
        <w:t xml:space="preserve"> и огнестойкий. Кабель изначально был </w:t>
      </w:r>
      <w:r w:rsidR="001D3673">
        <w:rPr>
          <w:rFonts w:ascii="Arial" w:hAnsi="Arial" w:cs="Arial"/>
          <w:sz w:val="22"/>
          <w:szCs w:val="22"/>
          <w:lang w:val="ru-RU"/>
        </w:rPr>
        <w:t xml:space="preserve">разработан </w:t>
      </w:r>
      <w:r w:rsidRPr="00CC61F1">
        <w:rPr>
          <w:rFonts w:ascii="Arial" w:hAnsi="Arial" w:cs="Arial"/>
          <w:sz w:val="22"/>
          <w:szCs w:val="22"/>
          <w:lang w:val="ru-RU"/>
        </w:rPr>
        <w:t>для</w:t>
      </w:r>
      <w:r w:rsidR="001D3673">
        <w:rPr>
          <w:rFonts w:ascii="Arial" w:hAnsi="Arial" w:cs="Arial"/>
          <w:sz w:val="22"/>
          <w:szCs w:val="22"/>
          <w:lang w:val="ru-RU"/>
        </w:rPr>
        <w:t xml:space="preserve"> </w:t>
      </w:r>
      <w:r w:rsidRPr="00CC61F1">
        <w:rPr>
          <w:rFonts w:ascii="Arial" w:hAnsi="Arial" w:cs="Arial"/>
          <w:sz w:val="22"/>
          <w:szCs w:val="22"/>
          <w:lang w:val="ru-RU"/>
        </w:rPr>
        <w:t>использования в автобусах. Оболочка сделана не из</w:t>
      </w:r>
      <w:r w:rsidR="003A3D83">
        <w:rPr>
          <w:rFonts w:ascii="Arial" w:hAnsi="Arial" w:cs="Arial"/>
          <w:sz w:val="22"/>
          <w:szCs w:val="22"/>
          <w:lang w:val="ru-RU"/>
        </w:rPr>
        <w:t xml:space="preserve"> </w:t>
      </w:r>
      <w:r w:rsidRPr="00CC61F1">
        <w:rPr>
          <w:rFonts w:ascii="Arial" w:hAnsi="Arial" w:cs="Arial"/>
          <w:sz w:val="22"/>
          <w:szCs w:val="22"/>
          <w:lang w:val="ru-RU"/>
        </w:rPr>
        <w:t xml:space="preserve">термопластичного эластомера, а из полиуретана. Кабель доступен </w:t>
      </w:r>
      <w:proofErr w:type="gramStart"/>
      <w:r w:rsidRPr="00CC61F1">
        <w:rPr>
          <w:rFonts w:ascii="Arial" w:hAnsi="Arial" w:cs="Arial"/>
          <w:sz w:val="22"/>
          <w:szCs w:val="22"/>
          <w:lang w:val="ru-RU"/>
        </w:rPr>
        <w:t>в</w:t>
      </w:r>
      <w:proofErr w:type="gramEnd"/>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трех вариантах: Cat.5e, Cat.6A и Cat.7. Поперечное сечение жилы</w:t>
      </w:r>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 xml:space="preserve">обеспечивает питание через </w:t>
      </w:r>
      <w:proofErr w:type="spellStart"/>
      <w:r w:rsidRPr="00CC61F1">
        <w:rPr>
          <w:rFonts w:ascii="Arial" w:hAnsi="Arial" w:cs="Arial"/>
          <w:sz w:val="22"/>
          <w:szCs w:val="22"/>
          <w:lang w:val="ru-RU"/>
        </w:rPr>
        <w:t>Ethernet</w:t>
      </w:r>
      <w:proofErr w:type="spellEnd"/>
      <w:r w:rsidRPr="00CC61F1">
        <w:rPr>
          <w:rFonts w:ascii="Arial" w:hAnsi="Arial" w:cs="Arial"/>
          <w:sz w:val="22"/>
          <w:szCs w:val="22"/>
          <w:lang w:val="ru-RU"/>
        </w:rPr>
        <w:t xml:space="preserve"> (</w:t>
      </w:r>
      <w:proofErr w:type="spellStart"/>
      <w:r w:rsidRPr="00CC61F1">
        <w:rPr>
          <w:rFonts w:ascii="Arial" w:hAnsi="Arial" w:cs="Arial"/>
          <w:sz w:val="22"/>
          <w:szCs w:val="22"/>
          <w:lang w:val="ru-RU"/>
        </w:rPr>
        <w:t>PoE+</w:t>
      </w:r>
      <w:proofErr w:type="spellEnd"/>
      <w:r w:rsidRPr="00CC61F1">
        <w:rPr>
          <w:rFonts w:ascii="Arial" w:hAnsi="Arial" w:cs="Arial"/>
          <w:sz w:val="22"/>
          <w:szCs w:val="22"/>
          <w:lang w:val="ru-RU"/>
        </w:rPr>
        <w:t xml:space="preserve">) – передача </w:t>
      </w:r>
      <w:proofErr w:type="gramStart"/>
      <w:r w:rsidRPr="00CC61F1">
        <w:rPr>
          <w:rFonts w:ascii="Arial" w:hAnsi="Arial" w:cs="Arial"/>
          <w:sz w:val="22"/>
          <w:szCs w:val="22"/>
          <w:lang w:val="ru-RU"/>
        </w:rPr>
        <w:t>низких</w:t>
      </w:r>
      <w:proofErr w:type="gramEnd"/>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уровней электрической мощности до 30 Вт для работы небольших</w:t>
      </w:r>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устройств, таких как системы проверки билетов или камеры</w:t>
      </w:r>
    </w:p>
    <w:p w:rsidR="00CC61F1" w:rsidRPr="00CC61F1"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наблюдения. Кабель соответствует новому стандарту прокладки</w:t>
      </w:r>
    </w:p>
    <w:p w:rsidR="00100B15" w:rsidRDefault="00CC61F1" w:rsidP="00CC61F1">
      <w:pPr>
        <w:spacing w:line="360" w:lineRule="auto"/>
        <w:jc w:val="both"/>
        <w:rPr>
          <w:rFonts w:ascii="Arial" w:hAnsi="Arial" w:cs="Arial"/>
          <w:sz w:val="22"/>
          <w:szCs w:val="22"/>
          <w:lang w:val="ru-RU"/>
        </w:rPr>
      </w:pPr>
      <w:r w:rsidRPr="00CC61F1">
        <w:rPr>
          <w:rFonts w:ascii="Arial" w:hAnsi="Arial" w:cs="Arial"/>
          <w:sz w:val="22"/>
          <w:szCs w:val="22"/>
          <w:lang w:val="ru-RU"/>
        </w:rPr>
        <w:t xml:space="preserve">кабелей в автобусах ECE-R 118.01, </w:t>
      </w:r>
      <w:proofErr w:type="gramStart"/>
      <w:r w:rsidRPr="00CC61F1">
        <w:rPr>
          <w:rFonts w:ascii="Arial" w:hAnsi="Arial" w:cs="Arial"/>
          <w:sz w:val="22"/>
          <w:szCs w:val="22"/>
          <w:lang w:val="ru-RU"/>
        </w:rPr>
        <w:t>который</w:t>
      </w:r>
      <w:proofErr w:type="gramEnd"/>
      <w:r w:rsidRPr="00CC61F1">
        <w:rPr>
          <w:rFonts w:ascii="Arial" w:hAnsi="Arial" w:cs="Arial"/>
          <w:sz w:val="22"/>
          <w:szCs w:val="22"/>
          <w:lang w:val="ru-RU"/>
        </w:rPr>
        <w:t xml:space="preserve"> действует в ЕС с</w:t>
      </w:r>
    </w:p>
    <w:p w:rsidR="003A3D83" w:rsidRDefault="003A3D83" w:rsidP="003A3D83">
      <w:pPr>
        <w:spacing w:line="360" w:lineRule="auto"/>
        <w:jc w:val="both"/>
        <w:rPr>
          <w:rFonts w:ascii="Arial" w:hAnsi="Arial" w:cs="Arial"/>
          <w:sz w:val="22"/>
          <w:szCs w:val="22"/>
          <w:lang w:val="ru-RU"/>
        </w:rPr>
      </w:pPr>
      <w:r>
        <w:rPr>
          <w:rFonts w:ascii="Arial" w:hAnsi="Arial" w:cs="Arial"/>
          <w:sz w:val="22"/>
          <w:szCs w:val="22"/>
          <w:lang w:val="ru-RU"/>
        </w:rPr>
        <w:t xml:space="preserve">1.01.2016. </w:t>
      </w:r>
    </w:p>
    <w:p w:rsidR="003A3D83" w:rsidRDefault="003A3D83" w:rsidP="003A3D83">
      <w:pPr>
        <w:spacing w:line="360" w:lineRule="auto"/>
        <w:jc w:val="both"/>
        <w:rPr>
          <w:rFonts w:ascii="Arial" w:hAnsi="Arial" w:cs="Arial"/>
          <w:sz w:val="22"/>
          <w:szCs w:val="22"/>
          <w:lang w:val="ru-RU"/>
        </w:rPr>
      </w:pPr>
    </w:p>
    <w:p w:rsid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Стандарт существенно повышает требования к</w:t>
      </w:r>
      <w:r>
        <w:rPr>
          <w:rFonts w:ascii="Arial" w:hAnsi="Arial" w:cs="Arial"/>
          <w:sz w:val="22"/>
          <w:szCs w:val="22"/>
          <w:lang w:val="ru-RU"/>
        </w:rPr>
        <w:t xml:space="preserve"> </w:t>
      </w:r>
      <w:r w:rsidRPr="003A3D83">
        <w:rPr>
          <w:rFonts w:ascii="Arial" w:hAnsi="Arial" w:cs="Arial"/>
          <w:sz w:val="22"/>
          <w:szCs w:val="22"/>
          <w:lang w:val="ru-RU"/>
        </w:rPr>
        <w:t>противопожарной защите автобусов, используемых для</w:t>
      </w:r>
      <w:r>
        <w:rPr>
          <w:rFonts w:ascii="Arial" w:hAnsi="Arial" w:cs="Arial"/>
          <w:sz w:val="22"/>
          <w:szCs w:val="22"/>
          <w:lang w:val="ru-RU"/>
        </w:rPr>
        <w:t xml:space="preserve"> </w:t>
      </w:r>
      <w:r w:rsidRPr="003A3D83">
        <w:rPr>
          <w:rFonts w:ascii="Arial" w:hAnsi="Arial" w:cs="Arial"/>
          <w:sz w:val="22"/>
          <w:szCs w:val="22"/>
          <w:lang w:val="ru-RU"/>
        </w:rPr>
        <w:t>пассажирских перевозок. Изменения касаются кабелей, которые</w:t>
      </w:r>
      <w:r>
        <w:rPr>
          <w:rFonts w:ascii="Arial" w:hAnsi="Arial" w:cs="Arial"/>
          <w:sz w:val="22"/>
          <w:szCs w:val="22"/>
          <w:lang w:val="ru-RU"/>
        </w:rPr>
        <w:t xml:space="preserve"> </w:t>
      </w:r>
      <w:r w:rsidRPr="003A3D83">
        <w:rPr>
          <w:rFonts w:ascii="Arial" w:hAnsi="Arial" w:cs="Arial"/>
          <w:sz w:val="22"/>
          <w:szCs w:val="22"/>
          <w:lang w:val="ru-RU"/>
        </w:rPr>
        <w:t>устанавливаются в салоне. Кабели в моторном отсеке уже имеют</w:t>
      </w:r>
      <w:r>
        <w:rPr>
          <w:rFonts w:ascii="Arial" w:hAnsi="Arial" w:cs="Arial"/>
          <w:sz w:val="22"/>
          <w:szCs w:val="22"/>
          <w:lang w:val="ru-RU"/>
        </w:rPr>
        <w:t xml:space="preserve"> </w:t>
      </w:r>
      <w:r w:rsidRPr="003A3D83">
        <w:rPr>
          <w:rFonts w:ascii="Arial" w:hAnsi="Arial" w:cs="Arial"/>
          <w:sz w:val="22"/>
          <w:szCs w:val="22"/>
          <w:lang w:val="ru-RU"/>
        </w:rPr>
        <w:t>свои не менее жесткие стандарты.</w:t>
      </w:r>
    </w:p>
    <w:p w:rsidR="003A3D83" w:rsidRP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Одно из новых требований стандарта ECE-R 118.01 – более строгое</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тестирование на огнестойкость. В лаборатории огонь разжигают </w:t>
      </w:r>
      <w:proofErr w:type="gramStart"/>
      <w:r w:rsidRPr="003A3D83">
        <w:rPr>
          <w:rFonts w:ascii="Arial" w:hAnsi="Arial" w:cs="Arial"/>
          <w:sz w:val="22"/>
          <w:szCs w:val="22"/>
          <w:lang w:val="ru-RU"/>
        </w:rPr>
        <w:t>на</w:t>
      </w:r>
      <w:proofErr w:type="gramEnd"/>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отрезке кабеля длиной 50 сантиметров и снова гасят через 15-30</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секунд. </w:t>
      </w:r>
      <w:r w:rsidR="00DF7841">
        <w:rPr>
          <w:rFonts w:ascii="Arial" w:hAnsi="Arial" w:cs="Arial"/>
          <w:sz w:val="22"/>
          <w:szCs w:val="22"/>
          <w:lang w:val="ru-RU"/>
        </w:rPr>
        <w:t xml:space="preserve">Пламя на изоляции кабеля должно потухнуть </w:t>
      </w:r>
      <w:proofErr w:type="gramStart"/>
      <w:r w:rsidRPr="003A3D83">
        <w:rPr>
          <w:rFonts w:ascii="Arial" w:hAnsi="Arial" w:cs="Arial"/>
          <w:sz w:val="22"/>
          <w:szCs w:val="22"/>
          <w:lang w:val="ru-RU"/>
        </w:rPr>
        <w:t>в</w:t>
      </w:r>
      <w:proofErr w:type="gramEnd"/>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течение 70 секунд, распространение </w:t>
      </w:r>
      <w:r w:rsidR="00DF7841">
        <w:rPr>
          <w:rFonts w:ascii="Arial" w:hAnsi="Arial" w:cs="Arial"/>
          <w:sz w:val="22"/>
          <w:szCs w:val="22"/>
          <w:lang w:val="ru-RU"/>
        </w:rPr>
        <w:t>пламени должно</w:t>
      </w:r>
    </w:p>
    <w:p w:rsidR="00DF7841"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прекратить</w:t>
      </w:r>
      <w:r w:rsidR="00DF7841">
        <w:rPr>
          <w:rFonts w:ascii="Arial" w:hAnsi="Arial" w:cs="Arial"/>
          <w:sz w:val="22"/>
          <w:szCs w:val="22"/>
          <w:lang w:val="ru-RU"/>
        </w:rPr>
        <w:t>ся</w:t>
      </w:r>
      <w:r w:rsidRPr="003A3D83">
        <w:rPr>
          <w:rFonts w:ascii="Arial" w:hAnsi="Arial" w:cs="Arial"/>
          <w:sz w:val="22"/>
          <w:szCs w:val="22"/>
          <w:lang w:val="ru-RU"/>
        </w:rPr>
        <w:t xml:space="preserve">, как минимум за пять сантиметров </w:t>
      </w:r>
      <w:r w:rsidR="00DF7841">
        <w:rPr>
          <w:rFonts w:ascii="Arial" w:hAnsi="Arial" w:cs="Arial"/>
          <w:sz w:val="22"/>
          <w:szCs w:val="22"/>
          <w:lang w:val="ru-RU"/>
        </w:rPr>
        <w:t>до конца</w:t>
      </w:r>
      <w:r w:rsidRPr="003A3D83">
        <w:rPr>
          <w:rFonts w:ascii="Arial" w:hAnsi="Arial" w:cs="Arial"/>
          <w:sz w:val="22"/>
          <w:szCs w:val="22"/>
          <w:lang w:val="ru-RU"/>
        </w:rPr>
        <w:t xml:space="preserve"> отрезка кабеля. Это гарантирует, что пламя на оболочке не</w:t>
      </w:r>
      <w:r w:rsidR="00DF7841">
        <w:rPr>
          <w:rFonts w:ascii="Arial" w:hAnsi="Arial" w:cs="Arial"/>
          <w:sz w:val="22"/>
          <w:szCs w:val="22"/>
          <w:lang w:val="ru-RU"/>
        </w:rPr>
        <w:t xml:space="preserve"> </w:t>
      </w:r>
      <w:r w:rsidRPr="003A3D83">
        <w:rPr>
          <w:rFonts w:ascii="Arial" w:hAnsi="Arial" w:cs="Arial"/>
          <w:sz w:val="22"/>
          <w:szCs w:val="22"/>
          <w:lang w:val="ru-RU"/>
        </w:rPr>
        <w:t>будет распространяться и п</w:t>
      </w:r>
      <w:r w:rsidR="00DF7841">
        <w:rPr>
          <w:rFonts w:ascii="Arial" w:hAnsi="Arial" w:cs="Arial"/>
          <w:sz w:val="22"/>
          <w:szCs w:val="22"/>
          <w:lang w:val="ru-RU"/>
        </w:rPr>
        <w:t xml:space="preserve">ерекидываться  на </w:t>
      </w:r>
      <w:r w:rsidRPr="003A3D83">
        <w:rPr>
          <w:rFonts w:ascii="Arial" w:hAnsi="Arial" w:cs="Arial"/>
          <w:sz w:val="22"/>
          <w:szCs w:val="22"/>
          <w:lang w:val="ru-RU"/>
        </w:rPr>
        <w:t>другие кабели и внутреннюю</w:t>
      </w:r>
      <w:r w:rsidR="00DF7841">
        <w:rPr>
          <w:rFonts w:ascii="Arial" w:hAnsi="Arial" w:cs="Arial"/>
          <w:sz w:val="22"/>
          <w:szCs w:val="22"/>
          <w:lang w:val="ru-RU"/>
        </w:rPr>
        <w:t xml:space="preserve"> </w:t>
      </w:r>
      <w:r w:rsidRPr="003A3D83">
        <w:rPr>
          <w:rFonts w:ascii="Arial" w:hAnsi="Arial" w:cs="Arial"/>
          <w:sz w:val="22"/>
          <w:szCs w:val="22"/>
          <w:lang w:val="ru-RU"/>
        </w:rPr>
        <w:t xml:space="preserve">отделку автобуса. </w:t>
      </w:r>
    </w:p>
    <w:p w:rsidR="003A3D83" w:rsidRDefault="003A3D83" w:rsidP="003A3D83">
      <w:pPr>
        <w:spacing w:line="360" w:lineRule="auto"/>
        <w:jc w:val="both"/>
        <w:rPr>
          <w:rFonts w:ascii="Arial" w:hAnsi="Arial" w:cs="Arial"/>
          <w:sz w:val="22"/>
          <w:szCs w:val="22"/>
          <w:lang w:val="ru-RU"/>
        </w:rPr>
      </w:pPr>
    </w:p>
    <w:p w:rsidR="00DF7841" w:rsidRDefault="00DF7841" w:rsidP="003A3D83">
      <w:pPr>
        <w:spacing w:line="360" w:lineRule="auto"/>
        <w:jc w:val="both"/>
        <w:rPr>
          <w:rFonts w:ascii="Arial" w:hAnsi="Arial" w:cs="Arial"/>
          <w:sz w:val="22"/>
          <w:szCs w:val="22"/>
          <w:lang w:val="ru-RU"/>
        </w:rPr>
      </w:pPr>
    </w:p>
    <w:p w:rsidR="00DF7841" w:rsidRDefault="00DF7841" w:rsidP="003A3D83">
      <w:pPr>
        <w:spacing w:line="360" w:lineRule="auto"/>
        <w:jc w:val="both"/>
        <w:rPr>
          <w:rFonts w:ascii="Arial" w:hAnsi="Arial" w:cs="Arial"/>
          <w:sz w:val="22"/>
          <w:szCs w:val="22"/>
          <w:lang w:val="ru-RU"/>
        </w:rPr>
      </w:pPr>
    </w:p>
    <w:p w:rsidR="00DF7841" w:rsidRDefault="00DF7841"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b/>
          <w:sz w:val="22"/>
          <w:szCs w:val="22"/>
          <w:lang w:val="ru-RU"/>
        </w:rPr>
      </w:pPr>
      <w:r w:rsidRPr="003A3D83">
        <w:rPr>
          <w:rFonts w:ascii="Arial" w:hAnsi="Arial" w:cs="Arial"/>
          <w:b/>
          <w:sz w:val="22"/>
          <w:szCs w:val="22"/>
          <w:lang w:val="ru-RU"/>
        </w:rPr>
        <w:lastRenderedPageBreak/>
        <w:t>Сохранение изоляции или функциональное сохранение</w:t>
      </w:r>
    </w:p>
    <w:p w:rsidR="003A3D83" w:rsidRP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Как упоминалось </w:t>
      </w:r>
      <w:r w:rsidRPr="003A3D83">
        <w:rPr>
          <w:rFonts w:ascii="Arial" w:hAnsi="Arial" w:cs="Arial"/>
          <w:b/>
          <w:sz w:val="22"/>
          <w:szCs w:val="22"/>
          <w:lang w:val="ru-RU"/>
        </w:rPr>
        <w:t>ранее ETHERLINE® FIRE Cat.5e PH120</w:t>
      </w:r>
      <w:r w:rsidRPr="003A3D83">
        <w:rPr>
          <w:rFonts w:ascii="Arial" w:hAnsi="Arial" w:cs="Arial"/>
          <w:sz w:val="22"/>
          <w:szCs w:val="22"/>
          <w:lang w:val="ru-RU"/>
        </w:rPr>
        <w:t xml:space="preserve"> </w:t>
      </w:r>
      <w:proofErr w:type="gramStart"/>
      <w:r w:rsidRPr="003A3D83">
        <w:rPr>
          <w:rFonts w:ascii="Arial" w:hAnsi="Arial" w:cs="Arial"/>
          <w:sz w:val="22"/>
          <w:szCs w:val="22"/>
          <w:lang w:val="ru-RU"/>
        </w:rPr>
        <w:t>создан</w:t>
      </w:r>
      <w:proofErr w:type="gramEnd"/>
      <w:r w:rsidRPr="003A3D83">
        <w:rPr>
          <w:rFonts w:ascii="Arial" w:hAnsi="Arial" w:cs="Arial"/>
          <w:sz w:val="22"/>
          <w:szCs w:val="22"/>
          <w:lang w:val="ru-RU"/>
        </w:rPr>
        <w:t xml:space="preserve"> для</w:t>
      </w:r>
      <w:r>
        <w:rPr>
          <w:rFonts w:ascii="Arial" w:hAnsi="Arial" w:cs="Arial"/>
          <w:sz w:val="22"/>
          <w:szCs w:val="22"/>
          <w:lang w:val="ru-RU"/>
        </w:rPr>
        <w:t xml:space="preserve"> </w:t>
      </w:r>
      <w:r w:rsidRPr="003A3D83">
        <w:rPr>
          <w:rFonts w:ascii="Arial" w:hAnsi="Arial" w:cs="Arial"/>
          <w:sz w:val="22"/>
          <w:szCs w:val="22"/>
          <w:lang w:val="ru-RU"/>
        </w:rPr>
        <w:t>неподвижной прокладки внутри помещений. Изоляция кабеля при</w:t>
      </w:r>
      <w:r>
        <w:rPr>
          <w:rFonts w:ascii="Arial" w:hAnsi="Arial" w:cs="Arial"/>
          <w:sz w:val="22"/>
          <w:szCs w:val="22"/>
          <w:lang w:val="ru-RU"/>
        </w:rPr>
        <w:t xml:space="preserve"> </w:t>
      </w:r>
      <w:r w:rsidRPr="003A3D83">
        <w:rPr>
          <w:rFonts w:ascii="Arial" w:hAnsi="Arial" w:cs="Arial"/>
          <w:sz w:val="22"/>
          <w:szCs w:val="22"/>
          <w:lang w:val="ru-RU"/>
        </w:rPr>
        <w:t>воздействии огня сохраняется в течени</w:t>
      </w:r>
      <w:proofErr w:type="gramStart"/>
      <w:r w:rsidRPr="003A3D83">
        <w:rPr>
          <w:rFonts w:ascii="Arial" w:hAnsi="Arial" w:cs="Arial"/>
          <w:sz w:val="22"/>
          <w:szCs w:val="22"/>
          <w:lang w:val="ru-RU"/>
        </w:rPr>
        <w:t>и</w:t>
      </w:r>
      <w:proofErr w:type="gramEnd"/>
      <w:r w:rsidRPr="003A3D83">
        <w:rPr>
          <w:rFonts w:ascii="Arial" w:hAnsi="Arial" w:cs="Arial"/>
          <w:sz w:val="22"/>
          <w:szCs w:val="22"/>
          <w:lang w:val="ru-RU"/>
        </w:rPr>
        <w:t xml:space="preserve"> 120 минут согласно</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стандарту EN50200. Немецкие инженеры часто называют это</w:t>
      </w:r>
    </w:p>
    <w:p w:rsidR="003A3D83" w:rsidRDefault="003A3D83" w:rsidP="003A3D83">
      <w:pPr>
        <w:spacing w:line="360" w:lineRule="auto"/>
        <w:jc w:val="both"/>
        <w:rPr>
          <w:rFonts w:ascii="Arial" w:hAnsi="Arial" w:cs="Arial"/>
          <w:sz w:val="22"/>
          <w:szCs w:val="22"/>
          <w:lang w:val="ru-RU"/>
        </w:rPr>
      </w:pPr>
      <w:r>
        <w:rPr>
          <w:rFonts w:ascii="Arial" w:hAnsi="Arial" w:cs="Arial"/>
          <w:sz w:val="22"/>
          <w:szCs w:val="22"/>
          <w:lang w:val="ru-RU"/>
        </w:rPr>
        <w:t>«</w:t>
      </w:r>
      <w:r w:rsidRPr="003A3D83">
        <w:rPr>
          <w:rFonts w:ascii="Arial" w:hAnsi="Arial" w:cs="Arial"/>
          <w:sz w:val="22"/>
          <w:szCs w:val="22"/>
          <w:lang w:val="ru-RU"/>
        </w:rPr>
        <w:t>функциональным сохранением</w:t>
      </w:r>
      <w:r>
        <w:rPr>
          <w:rFonts w:ascii="Arial" w:hAnsi="Arial" w:cs="Arial"/>
          <w:sz w:val="22"/>
          <w:szCs w:val="22"/>
          <w:lang w:val="ru-RU"/>
        </w:rPr>
        <w:t xml:space="preserve">». </w:t>
      </w:r>
    </w:p>
    <w:p w:rsidR="003A3D83" w:rsidRDefault="003A3D83" w:rsidP="003A3D83">
      <w:pPr>
        <w:spacing w:line="360" w:lineRule="auto"/>
        <w:jc w:val="both"/>
        <w:rPr>
          <w:rFonts w:ascii="Arial" w:hAnsi="Arial" w:cs="Arial"/>
          <w:sz w:val="22"/>
          <w:szCs w:val="22"/>
          <w:lang w:val="ru-RU"/>
        </w:rPr>
      </w:pPr>
    </w:p>
    <w:p w:rsid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В чем разница между этим</w:t>
      </w:r>
      <w:r>
        <w:rPr>
          <w:rFonts w:ascii="Arial" w:hAnsi="Arial" w:cs="Arial"/>
          <w:sz w:val="22"/>
          <w:szCs w:val="22"/>
          <w:lang w:val="ru-RU"/>
        </w:rPr>
        <w:t xml:space="preserve"> </w:t>
      </w:r>
      <w:r w:rsidRPr="003A3D83">
        <w:rPr>
          <w:rFonts w:ascii="Arial" w:hAnsi="Arial" w:cs="Arial"/>
          <w:sz w:val="22"/>
          <w:szCs w:val="22"/>
          <w:lang w:val="ru-RU"/>
        </w:rPr>
        <w:t xml:space="preserve">термином и сохранением изоляции? </w:t>
      </w:r>
    </w:p>
    <w:p w:rsidR="003A3D83" w:rsidRDefault="003A3D83" w:rsidP="003A3D83">
      <w:pPr>
        <w:spacing w:line="360" w:lineRule="auto"/>
        <w:jc w:val="both"/>
        <w:rPr>
          <w:rFonts w:ascii="Arial" w:hAnsi="Arial" w:cs="Arial"/>
          <w:sz w:val="22"/>
          <w:szCs w:val="22"/>
          <w:lang w:val="ru-RU"/>
        </w:rPr>
      </w:pPr>
    </w:p>
    <w:p w:rsid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Сохранение изоляции</w:t>
      </w:r>
      <w:r>
        <w:rPr>
          <w:rFonts w:ascii="Arial" w:hAnsi="Arial" w:cs="Arial"/>
          <w:sz w:val="22"/>
          <w:szCs w:val="22"/>
          <w:lang w:val="ru-RU"/>
        </w:rPr>
        <w:t xml:space="preserve"> </w:t>
      </w:r>
      <w:r w:rsidRPr="003A3D83">
        <w:rPr>
          <w:rFonts w:ascii="Arial" w:hAnsi="Arial" w:cs="Arial"/>
          <w:sz w:val="22"/>
          <w:szCs w:val="22"/>
          <w:lang w:val="ru-RU"/>
        </w:rPr>
        <w:t xml:space="preserve">означает, что кабель сохраняет </w:t>
      </w:r>
      <w:r w:rsidR="001D3673">
        <w:rPr>
          <w:rFonts w:ascii="Arial" w:hAnsi="Arial" w:cs="Arial"/>
          <w:sz w:val="22"/>
          <w:szCs w:val="22"/>
          <w:lang w:val="ru-RU"/>
        </w:rPr>
        <w:t>работоспособность</w:t>
      </w:r>
      <w:r w:rsidRPr="003A3D83">
        <w:rPr>
          <w:rFonts w:ascii="Arial" w:hAnsi="Arial" w:cs="Arial"/>
          <w:sz w:val="22"/>
          <w:szCs w:val="22"/>
          <w:lang w:val="ru-RU"/>
        </w:rPr>
        <w:t xml:space="preserve"> в течение</w:t>
      </w:r>
      <w:r>
        <w:rPr>
          <w:rFonts w:ascii="Arial" w:hAnsi="Arial" w:cs="Arial"/>
          <w:sz w:val="22"/>
          <w:szCs w:val="22"/>
          <w:lang w:val="ru-RU"/>
        </w:rPr>
        <w:t xml:space="preserve"> </w:t>
      </w:r>
      <w:r w:rsidRPr="003A3D83">
        <w:rPr>
          <w:rFonts w:ascii="Arial" w:hAnsi="Arial" w:cs="Arial"/>
          <w:sz w:val="22"/>
          <w:szCs w:val="22"/>
          <w:lang w:val="ru-RU"/>
        </w:rPr>
        <w:t>всего периода испытания. Функциональное сохранение, по сути,</w:t>
      </w:r>
      <w:r>
        <w:rPr>
          <w:rFonts w:ascii="Arial" w:hAnsi="Arial" w:cs="Arial"/>
          <w:sz w:val="22"/>
          <w:szCs w:val="22"/>
          <w:lang w:val="ru-RU"/>
        </w:rPr>
        <w:t xml:space="preserve"> </w:t>
      </w:r>
      <w:r w:rsidRPr="003A3D83">
        <w:rPr>
          <w:rFonts w:ascii="Arial" w:hAnsi="Arial" w:cs="Arial"/>
          <w:sz w:val="22"/>
          <w:szCs w:val="22"/>
          <w:lang w:val="ru-RU"/>
        </w:rPr>
        <w:t>означает то же самое, но в комбинации с кабельным рукавом.</w:t>
      </w:r>
    </w:p>
    <w:p w:rsid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 В</w:t>
      </w:r>
      <w:r>
        <w:rPr>
          <w:rFonts w:ascii="Arial" w:hAnsi="Arial" w:cs="Arial"/>
          <w:sz w:val="22"/>
          <w:szCs w:val="22"/>
          <w:lang w:val="ru-RU"/>
        </w:rPr>
        <w:t xml:space="preserve"> </w:t>
      </w:r>
      <w:r w:rsidRPr="003A3D83">
        <w:rPr>
          <w:rFonts w:ascii="Arial" w:hAnsi="Arial" w:cs="Arial"/>
          <w:sz w:val="22"/>
          <w:szCs w:val="22"/>
          <w:lang w:val="ru-RU"/>
        </w:rPr>
        <w:t>немецкоязычных странах, функциональное сохранение означает,</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что электропроводность сохраняется, даже когда кабели</w:t>
      </w:r>
      <w:r>
        <w:rPr>
          <w:rFonts w:ascii="Arial" w:hAnsi="Arial" w:cs="Arial"/>
          <w:sz w:val="22"/>
          <w:szCs w:val="22"/>
          <w:lang w:val="ru-RU"/>
        </w:rPr>
        <w:t xml:space="preserve"> </w:t>
      </w:r>
      <w:r w:rsidRPr="003A3D83">
        <w:rPr>
          <w:rFonts w:ascii="Arial" w:hAnsi="Arial" w:cs="Arial"/>
          <w:sz w:val="22"/>
          <w:szCs w:val="22"/>
          <w:lang w:val="ru-RU"/>
        </w:rPr>
        <w:t>прокладываются по кабельным рукавам. Стандарт предполагает,</w:t>
      </w:r>
    </w:p>
    <w:p w:rsidR="003A3D83" w:rsidRPr="00CC61F1"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что кабели будут установлены в рукавах, например, на заводах.</w:t>
      </w:r>
    </w:p>
    <w:p w:rsidR="006065A6" w:rsidRDefault="006065A6" w:rsidP="006065A6">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b/>
          <w:sz w:val="22"/>
          <w:szCs w:val="22"/>
          <w:lang w:val="ru-RU"/>
        </w:rPr>
      </w:pPr>
      <w:r w:rsidRPr="003A3D83">
        <w:rPr>
          <w:rFonts w:ascii="Arial" w:hAnsi="Arial" w:cs="Arial"/>
          <w:b/>
          <w:sz w:val="22"/>
          <w:szCs w:val="22"/>
          <w:lang w:val="ru-RU"/>
        </w:rPr>
        <w:t>Одних стандартов недостаточно</w:t>
      </w:r>
    </w:p>
    <w:p w:rsidR="003A3D83" w:rsidRP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Сертификация говорит о том, как кабель ведет себя в случае</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пожара.</w:t>
      </w:r>
      <w:r>
        <w:rPr>
          <w:rFonts w:ascii="Arial" w:hAnsi="Arial" w:cs="Arial"/>
          <w:sz w:val="22"/>
          <w:szCs w:val="22"/>
          <w:lang w:val="ru-RU"/>
        </w:rPr>
        <w:t xml:space="preserve"> </w:t>
      </w:r>
      <w:r w:rsidRPr="003A3D83">
        <w:rPr>
          <w:rFonts w:ascii="Arial" w:hAnsi="Arial" w:cs="Arial"/>
          <w:sz w:val="22"/>
          <w:szCs w:val="22"/>
          <w:lang w:val="ru-RU"/>
        </w:rPr>
        <w:t>Официальные испытания только следят за сохранением</w:t>
      </w:r>
    </w:p>
    <w:p w:rsidR="003A3D83" w:rsidRPr="003A3D83" w:rsidRDefault="00DF7841" w:rsidP="003A3D83">
      <w:pPr>
        <w:spacing w:line="360" w:lineRule="auto"/>
        <w:jc w:val="both"/>
        <w:rPr>
          <w:rFonts w:ascii="Arial" w:hAnsi="Arial" w:cs="Arial"/>
          <w:sz w:val="22"/>
          <w:szCs w:val="22"/>
          <w:lang w:val="ru-RU"/>
        </w:rPr>
      </w:pPr>
      <w:r>
        <w:rPr>
          <w:rFonts w:ascii="Arial" w:hAnsi="Arial" w:cs="Arial"/>
          <w:sz w:val="22"/>
          <w:szCs w:val="22"/>
          <w:lang w:val="ru-RU"/>
        </w:rPr>
        <w:t>работоспособности</w:t>
      </w:r>
      <w:r w:rsidR="003A3D83" w:rsidRPr="003A3D83">
        <w:rPr>
          <w:rFonts w:ascii="Arial" w:hAnsi="Arial" w:cs="Arial"/>
          <w:sz w:val="22"/>
          <w:szCs w:val="22"/>
          <w:lang w:val="ru-RU"/>
        </w:rPr>
        <w:t xml:space="preserve">. Раньше этого было достаточно, так как </w:t>
      </w:r>
      <w:proofErr w:type="gramStart"/>
      <w:r w:rsidR="003A3D83" w:rsidRPr="003A3D83">
        <w:rPr>
          <w:rFonts w:ascii="Arial" w:hAnsi="Arial" w:cs="Arial"/>
          <w:sz w:val="22"/>
          <w:szCs w:val="22"/>
          <w:lang w:val="ru-RU"/>
        </w:rPr>
        <w:t>в</w:t>
      </w:r>
      <w:proofErr w:type="gramEnd"/>
    </w:p>
    <w:p w:rsidR="003A3D83" w:rsidRPr="003A3D83" w:rsidRDefault="003A3D83" w:rsidP="003A3D83">
      <w:pPr>
        <w:spacing w:line="360" w:lineRule="auto"/>
        <w:jc w:val="both"/>
        <w:rPr>
          <w:rFonts w:ascii="Arial" w:hAnsi="Arial" w:cs="Arial"/>
          <w:sz w:val="22"/>
          <w:szCs w:val="22"/>
          <w:lang w:val="ru-RU"/>
        </w:rPr>
      </w:pPr>
      <w:proofErr w:type="gramStart"/>
      <w:r w:rsidRPr="003A3D83">
        <w:rPr>
          <w:rFonts w:ascii="Arial" w:hAnsi="Arial" w:cs="Arial"/>
          <w:sz w:val="22"/>
          <w:szCs w:val="22"/>
          <w:lang w:val="ru-RU"/>
        </w:rPr>
        <w:t>помещениях</w:t>
      </w:r>
      <w:proofErr w:type="gramEnd"/>
      <w:r w:rsidRPr="003A3D83">
        <w:rPr>
          <w:rFonts w:ascii="Arial" w:hAnsi="Arial" w:cs="Arial"/>
          <w:sz w:val="22"/>
          <w:szCs w:val="22"/>
          <w:lang w:val="ru-RU"/>
        </w:rPr>
        <w:t xml:space="preserve"> и транспортных средствах использовались только</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низкочастотные сетевые кабели для передачи данных. В последнее</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время увеличивающиеся объемы данных вызвали тенденцию </w:t>
      </w:r>
      <w:proofErr w:type="gramStart"/>
      <w:r w:rsidRPr="003A3D83">
        <w:rPr>
          <w:rFonts w:ascii="Arial" w:hAnsi="Arial" w:cs="Arial"/>
          <w:sz w:val="22"/>
          <w:szCs w:val="22"/>
          <w:lang w:val="ru-RU"/>
        </w:rPr>
        <w:t>к</w:t>
      </w:r>
      <w:proofErr w:type="gramEnd"/>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использованию кабелей </w:t>
      </w:r>
      <w:proofErr w:type="spellStart"/>
      <w:r w:rsidRPr="003A3D83">
        <w:rPr>
          <w:rFonts w:ascii="Arial" w:hAnsi="Arial" w:cs="Arial"/>
          <w:sz w:val="22"/>
          <w:szCs w:val="22"/>
          <w:lang w:val="ru-RU"/>
        </w:rPr>
        <w:t>Ethernet</w:t>
      </w:r>
      <w:proofErr w:type="spellEnd"/>
      <w:r w:rsidRPr="003A3D83">
        <w:rPr>
          <w:rFonts w:ascii="Arial" w:hAnsi="Arial" w:cs="Arial"/>
          <w:sz w:val="22"/>
          <w:szCs w:val="22"/>
          <w:lang w:val="ru-RU"/>
        </w:rPr>
        <w:t>. Тестовая настройка не</w:t>
      </w:r>
    </w:p>
    <w:p w:rsidR="003A3D83" w:rsidRPr="003A3D83" w:rsidRDefault="003A3D83" w:rsidP="003A3D83">
      <w:pPr>
        <w:spacing w:line="360" w:lineRule="auto"/>
        <w:jc w:val="both"/>
        <w:rPr>
          <w:rFonts w:ascii="Arial" w:hAnsi="Arial" w:cs="Arial"/>
          <w:sz w:val="22"/>
          <w:szCs w:val="22"/>
          <w:lang w:val="ru-RU"/>
        </w:rPr>
      </w:pPr>
      <w:proofErr w:type="gramStart"/>
      <w:r w:rsidRPr="003A3D83">
        <w:rPr>
          <w:rFonts w:ascii="Arial" w:hAnsi="Arial" w:cs="Arial"/>
          <w:sz w:val="22"/>
          <w:szCs w:val="22"/>
          <w:lang w:val="ru-RU"/>
        </w:rPr>
        <w:t>показывает</w:t>
      </w:r>
      <w:proofErr w:type="gramEnd"/>
      <w:r w:rsidRPr="003A3D83">
        <w:rPr>
          <w:rFonts w:ascii="Arial" w:hAnsi="Arial" w:cs="Arial"/>
          <w:sz w:val="22"/>
          <w:szCs w:val="22"/>
          <w:lang w:val="ru-RU"/>
        </w:rPr>
        <w:t xml:space="preserve"> способен ли кабель </w:t>
      </w:r>
      <w:proofErr w:type="spellStart"/>
      <w:r w:rsidRPr="003A3D83">
        <w:rPr>
          <w:rFonts w:ascii="Arial" w:hAnsi="Arial" w:cs="Arial"/>
          <w:sz w:val="22"/>
          <w:szCs w:val="22"/>
          <w:lang w:val="ru-RU"/>
        </w:rPr>
        <w:t>Ethernet</w:t>
      </w:r>
      <w:proofErr w:type="spellEnd"/>
      <w:r w:rsidRPr="003A3D83">
        <w:rPr>
          <w:rFonts w:ascii="Arial" w:hAnsi="Arial" w:cs="Arial"/>
          <w:sz w:val="22"/>
          <w:szCs w:val="22"/>
          <w:lang w:val="ru-RU"/>
        </w:rPr>
        <w:t xml:space="preserve"> передавать данные</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трафиком в 1 Гбит/</w:t>
      </w:r>
      <w:proofErr w:type="gramStart"/>
      <w:r w:rsidRPr="003A3D83">
        <w:rPr>
          <w:rFonts w:ascii="Arial" w:hAnsi="Arial" w:cs="Arial"/>
          <w:sz w:val="22"/>
          <w:szCs w:val="22"/>
          <w:lang w:val="ru-RU"/>
        </w:rPr>
        <w:t>с</w:t>
      </w:r>
      <w:proofErr w:type="gramEnd"/>
      <w:r w:rsidRPr="003A3D83">
        <w:rPr>
          <w:rFonts w:ascii="Arial" w:hAnsi="Arial" w:cs="Arial"/>
          <w:sz w:val="22"/>
          <w:szCs w:val="22"/>
          <w:lang w:val="ru-RU"/>
        </w:rPr>
        <w:t xml:space="preserve"> или более при пожаре. Но это жизненно важно,</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поскольку нужна гарантия, что камеры наблюдения могут</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продолжать передавать изображение даже во время пожара.</w:t>
      </w:r>
    </w:p>
    <w:p w:rsidR="003A3D83" w:rsidRPr="003A3D83" w:rsidRDefault="003A3D83" w:rsidP="003A3D83">
      <w:pPr>
        <w:spacing w:line="360" w:lineRule="auto"/>
        <w:jc w:val="both"/>
        <w:rPr>
          <w:rFonts w:ascii="Arial" w:hAnsi="Arial" w:cs="Arial"/>
          <w:sz w:val="22"/>
          <w:szCs w:val="22"/>
          <w:lang w:val="ru-RU"/>
        </w:rPr>
      </w:pPr>
    </w:p>
    <w:p w:rsid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lastRenderedPageBreak/>
        <w:t xml:space="preserve">В испытательном центре </w:t>
      </w:r>
      <w:proofErr w:type="spellStart"/>
      <w:r w:rsidRPr="003A3D83">
        <w:rPr>
          <w:rFonts w:ascii="Arial" w:hAnsi="Arial" w:cs="Arial"/>
          <w:sz w:val="22"/>
          <w:szCs w:val="22"/>
          <w:lang w:val="ru-RU"/>
        </w:rPr>
        <w:t>Lapp</w:t>
      </w:r>
      <w:proofErr w:type="spellEnd"/>
      <w:r w:rsidRPr="003A3D83">
        <w:rPr>
          <w:rFonts w:ascii="Arial" w:hAnsi="Arial" w:cs="Arial"/>
          <w:sz w:val="22"/>
          <w:szCs w:val="22"/>
          <w:lang w:val="ru-RU"/>
        </w:rPr>
        <w:t xml:space="preserve"> в Штутгарте кабельные эксперты</w:t>
      </w:r>
      <w:r>
        <w:rPr>
          <w:rFonts w:ascii="Arial" w:hAnsi="Arial" w:cs="Arial"/>
          <w:sz w:val="22"/>
          <w:szCs w:val="22"/>
          <w:lang w:val="ru-RU"/>
        </w:rPr>
        <w:t xml:space="preserve"> </w:t>
      </w:r>
      <w:r w:rsidRPr="003A3D83">
        <w:rPr>
          <w:rFonts w:ascii="Arial" w:hAnsi="Arial" w:cs="Arial"/>
          <w:sz w:val="22"/>
          <w:szCs w:val="22"/>
          <w:lang w:val="ru-RU"/>
        </w:rPr>
        <w:t xml:space="preserve">выходят далеко за рамки требований стандарта EN50200. </w:t>
      </w:r>
    </w:p>
    <w:p w:rsid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При</w:t>
      </w:r>
      <w:r>
        <w:rPr>
          <w:rFonts w:ascii="Arial" w:hAnsi="Arial" w:cs="Arial"/>
          <w:sz w:val="22"/>
          <w:szCs w:val="22"/>
          <w:lang w:val="ru-RU"/>
        </w:rPr>
        <w:t xml:space="preserve"> </w:t>
      </w:r>
      <w:r w:rsidRPr="003A3D83">
        <w:rPr>
          <w:rFonts w:ascii="Arial" w:hAnsi="Arial" w:cs="Arial"/>
          <w:sz w:val="22"/>
          <w:szCs w:val="22"/>
          <w:lang w:val="ru-RU"/>
        </w:rPr>
        <w:t>проведении испытаний на огнестойкость, они измеряют</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дополнительные параметры, такие как затухание и задержка</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сигнала. Это единственный способ оценить надежность кабеля </w:t>
      </w:r>
      <w:proofErr w:type="gramStart"/>
      <w:r w:rsidRPr="003A3D83">
        <w:rPr>
          <w:rFonts w:ascii="Arial" w:hAnsi="Arial" w:cs="Arial"/>
          <w:sz w:val="22"/>
          <w:szCs w:val="22"/>
          <w:lang w:val="ru-RU"/>
        </w:rPr>
        <w:t>в</w:t>
      </w:r>
      <w:proofErr w:type="gramEnd"/>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реальных </w:t>
      </w:r>
      <w:proofErr w:type="gramStart"/>
      <w:r w:rsidRPr="003A3D83">
        <w:rPr>
          <w:rFonts w:ascii="Arial" w:hAnsi="Arial" w:cs="Arial"/>
          <w:sz w:val="22"/>
          <w:szCs w:val="22"/>
          <w:lang w:val="ru-RU"/>
        </w:rPr>
        <w:t>условиях</w:t>
      </w:r>
      <w:proofErr w:type="gramEnd"/>
      <w:r w:rsidRPr="003A3D83">
        <w:rPr>
          <w:rFonts w:ascii="Arial" w:hAnsi="Arial" w:cs="Arial"/>
          <w:sz w:val="22"/>
          <w:szCs w:val="22"/>
          <w:lang w:val="ru-RU"/>
        </w:rPr>
        <w:t>. Подобные тесты проводятся при испытании</w:t>
      </w:r>
    </w:p>
    <w:p w:rsid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кабелей </w:t>
      </w:r>
      <w:proofErr w:type="spellStart"/>
      <w:r w:rsidRPr="003A3D83">
        <w:rPr>
          <w:rFonts w:ascii="Arial" w:hAnsi="Arial" w:cs="Arial"/>
          <w:sz w:val="22"/>
          <w:szCs w:val="22"/>
          <w:lang w:val="ru-RU"/>
        </w:rPr>
        <w:t>Lapp</w:t>
      </w:r>
      <w:proofErr w:type="spellEnd"/>
      <w:r w:rsidRPr="003A3D83">
        <w:rPr>
          <w:rFonts w:ascii="Arial" w:hAnsi="Arial" w:cs="Arial"/>
          <w:sz w:val="22"/>
          <w:szCs w:val="22"/>
          <w:lang w:val="ru-RU"/>
        </w:rPr>
        <w:t xml:space="preserve"> из стекловолокна, например, </w:t>
      </w:r>
      <w:r w:rsidRPr="003A3D83">
        <w:rPr>
          <w:rFonts w:ascii="Arial" w:hAnsi="Arial" w:cs="Arial"/>
          <w:b/>
          <w:sz w:val="22"/>
          <w:szCs w:val="22"/>
          <w:lang w:val="ru-RU"/>
        </w:rPr>
        <w:t>HITRONIC® FIRE</w:t>
      </w:r>
      <w:r w:rsidRPr="003A3D83">
        <w:rPr>
          <w:rFonts w:ascii="Arial" w:hAnsi="Arial" w:cs="Arial"/>
          <w:sz w:val="22"/>
          <w:szCs w:val="22"/>
          <w:lang w:val="ru-RU"/>
        </w:rPr>
        <w:t xml:space="preserve">. </w:t>
      </w:r>
    </w:p>
    <w:p w:rsid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Этот</w:t>
      </w:r>
      <w:r>
        <w:rPr>
          <w:rFonts w:ascii="Arial" w:hAnsi="Arial" w:cs="Arial"/>
          <w:sz w:val="22"/>
          <w:szCs w:val="22"/>
          <w:lang w:val="ru-RU"/>
        </w:rPr>
        <w:t xml:space="preserve"> </w:t>
      </w:r>
      <w:r w:rsidRPr="003A3D83">
        <w:rPr>
          <w:rFonts w:ascii="Arial" w:hAnsi="Arial" w:cs="Arial"/>
          <w:sz w:val="22"/>
          <w:szCs w:val="22"/>
          <w:lang w:val="ru-RU"/>
        </w:rPr>
        <w:t>кабель является идеальным для преодоления больших расстояний,</w:t>
      </w:r>
      <w:r>
        <w:rPr>
          <w:rFonts w:ascii="Arial" w:hAnsi="Arial" w:cs="Arial"/>
          <w:sz w:val="22"/>
          <w:szCs w:val="22"/>
          <w:lang w:val="ru-RU"/>
        </w:rPr>
        <w:t xml:space="preserve"> </w:t>
      </w:r>
      <w:r w:rsidRPr="003A3D83">
        <w:rPr>
          <w:rFonts w:ascii="Arial" w:hAnsi="Arial" w:cs="Arial"/>
          <w:sz w:val="22"/>
          <w:szCs w:val="22"/>
          <w:lang w:val="ru-RU"/>
        </w:rPr>
        <w:t>например, для прокладки в туннеле. HITRONIC® FIRE сохраняет</w:t>
      </w:r>
      <w:r>
        <w:rPr>
          <w:rFonts w:ascii="Arial" w:hAnsi="Arial" w:cs="Arial"/>
          <w:sz w:val="22"/>
          <w:szCs w:val="22"/>
          <w:lang w:val="ru-RU"/>
        </w:rPr>
        <w:t xml:space="preserve"> </w:t>
      </w:r>
      <w:r w:rsidRPr="003A3D83">
        <w:rPr>
          <w:rFonts w:ascii="Arial" w:hAnsi="Arial" w:cs="Arial"/>
          <w:sz w:val="22"/>
          <w:szCs w:val="22"/>
          <w:lang w:val="ru-RU"/>
        </w:rPr>
        <w:t>изоляцию в течени</w:t>
      </w:r>
      <w:proofErr w:type="gramStart"/>
      <w:r w:rsidRPr="003A3D83">
        <w:rPr>
          <w:rFonts w:ascii="Arial" w:hAnsi="Arial" w:cs="Arial"/>
          <w:sz w:val="22"/>
          <w:szCs w:val="22"/>
          <w:lang w:val="ru-RU"/>
        </w:rPr>
        <w:t>и</w:t>
      </w:r>
      <w:proofErr w:type="gramEnd"/>
      <w:r w:rsidRPr="003A3D83">
        <w:rPr>
          <w:rFonts w:ascii="Arial" w:hAnsi="Arial" w:cs="Arial"/>
          <w:sz w:val="22"/>
          <w:szCs w:val="22"/>
          <w:lang w:val="ru-RU"/>
        </w:rPr>
        <w:t xml:space="preserve"> 180 минут.</w:t>
      </w:r>
    </w:p>
    <w:p w:rsidR="003A3D83" w:rsidRPr="003A3D83" w:rsidRDefault="003A3D83" w:rsidP="003A3D83">
      <w:pPr>
        <w:spacing w:line="360" w:lineRule="auto"/>
        <w:jc w:val="both"/>
        <w:rPr>
          <w:rFonts w:ascii="Arial" w:hAnsi="Arial" w:cs="Arial"/>
          <w:sz w:val="22"/>
          <w:szCs w:val="22"/>
          <w:lang w:val="ru-RU"/>
        </w:rPr>
      </w:pPr>
    </w:p>
    <w:p w:rsidR="003A3D83" w:rsidRPr="003A3D83" w:rsidRDefault="00DF7841" w:rsidP="003A3D83">
      <w:pPr>
        <w:spacing w:line="360" w:lineRule="auto"/>
        <w:jc w:val="both"/>
        <w:rPr>
          <w:rFonts w:ascii="Arial" w:hAnsi="Arial" w:cs="Arial"/>
          <w:b/>
          <w:sz w:val="22"/>
          <w:szCs w:val="22"/>
          <w:lang w:val="ru-RU"/>
        </w:rPr>
      </w:pPr>
      <w:r>
        <w:rPr>
          <w:rFonts w:ascii="Arial" w:hAnsi="Arial" w:cs="Arial"/>
          <w:b/>
          <w:sz w:val="22"/>
          <w:szCs w:val="22"/>
          <w:lang w:val="ru-RU"/>
        </w:rPr>
        <w:t>Передача информации на большие расстояния</w:t>
      </w:r>
    </w:p>
    <w:p w:rsidR="003A3D83" w:rsidRPr="003A3D83" w:rsidRDefault="003A3D83" w:rsidP="003A3D83">
      <w:pPr>
        <w:spacing w:line="360" w:lineRule="auto"/>
        <w:jc w:val="both"/>
        <w:rPr>
          <w:rFonts w:ascii="Arial" w:hAnsi="Arial" w:cs="Arial"/>
          <w:sz w:val="22"/>
          <w:szCs w:val="22"/>
          <w:lang w:val="ru-RU"/>
        </w:rPr>
      </w:pP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Несмотря на то, что ETHERLINE® FIRE Cat.5e PH120 был выпущен</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на рынок совсем недавно, он уже стал востребованным. Он уже</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используется в клинике в Австрии. Двухкилометровый кабель</w:t>
      </w:r>
    </w:p>
    <w:p w:rsidR="003A3D83" w:rsidRP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подключает систему пожарной сигнализации к </w:t>
      </w:r>
      <w:proofErr w:type="gramStart"/>
      <w:r w:rsidRPr="003A3D83">
        <w:rPr>
          <w:rFonts w:ascii="Arial" w:hAnsi="Arial" w:cs="Arial"/>
          <w:sz w:val="22"/>
          <w:szCs w:val="22"/>
          <w:lang w:val="ru-RU"/>
        </w:rPr>
        <w:t>контрольному</w:t>
      </w:r>
      <w:proofErr w:type="gramEnd"/>
    </w:p>
    <w:p w:rsidR="003A3D83"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 xml:space="preserve">центру. </w:t>
      </w:r>
    </w:p>
    <w:p w:rsidR="003A3D83" w:rsidRDefault="003A3D83" w:rsidP="003A3D83">
      <w:pPr>
        <w:spacing w:line="360" w:lineRule="auto"/>
        <w:jc w:val="both"/>
        <w:rPr>
          <w:rFonts w:ascii="Arial" w:hAnsi="Arial" w:cs="Arial"/>
          <w:sz w:val="22"/>
          <w:szCs w:val="22"/>
          <w:lang w:val="ru-RU"/>
        </w:rPr>
      </w:pPr>
    </w:p>
    <w:p w:rsidR="003A3D83" w:rsidRPr="00CC61F1" w:rsidRDefault="003A3D83" w:rsidP="003A3D83">
      <w:pPr>
        <w:spacing w:line="360" w:lineRule="auto"/>
        <w:jc w:val="both"/>
        <w:rPr>
          <w:rFonts w:ascii="Arial" w:hAnsi="Arial" w:cs="Arial"/>
          <w:sz w:val="22"/>
          <w:szCs w:val="22"/>
          <w:lang w:val="ru-RU"/>
        </w:rPr>
      </w:pPr>
      <w:r w:rsidRPr="003A3D83">
        <w:rPr>
          <w:rFonts w:ascii="Arial" w:hAnsi="Arial" w:cs="Arial"/>
          <w:sz w:val="22"/>
          <w:szCs w:val="22"/>
          <w:lang w:val="ru-RU"/>
        </w:rPr>
        <w:t>Производител</w:t>
      </w:r>
      <w:r>
        <w:rPr>
          <w:rFonts w:ascii="Arial" w:hAnsi="Arial" w:cs="Arial"/>
          <w:sz w:val="22"/>
          <w:szCs w:val="22"/>
          <w:lang w:val="ru-RU"/>
        </w:rPr>
        <w:t>и</w:t>
      </w:r>
      <w:r w:rsidRPr="003A3D83">
        <w:rPr>
          <w:rFonts w:ascii="Arial" w:hAnsi="Arial" w:cs="Arial"/>
          <w:sz w:val="22"/>
          <w:szCs w:val="22"/>
          <w:lang w:val="ru-RU"/>
        </w:rPr>
        <w:t xml:space="preserve"> автобусов из Германии использует</w:t>
      </w:r>
      <w:r>
        <w:rPr>
          <w:rFonts w:ascii="Arial" w:hAnsi="Arial" w:cs="Arial"/>
          <w:sz w:val="22"/>
          <w:szCs w:val="22"/>
          <w:lang w:val="ru-RU"/>
        </w:rPr>
        <w:t xml:space="preserve"> </w:t>
      </w:r>
      <w:r w:rsidRPr="003A3D83">
        <w:rPr>
          <w:rFonts w:ascii="Arial" w:hAnsi="Arial" w:cs="Arial"/>
          <w:sz w:val="22"/>
          <w:szCs w:val="22"/>
          <w:lang w:val="ru-RU"/>
        </w:rPr>
        <w:t>ETHERLINE® HEAT 6722 в производстве последних моделей.</w:t>
      </w:r>
    </w:p>
    <w:p w:rsidR="006065A6" w:rsidRPr="00100B15" w:rsidRDefault="006065A6" w:rsidP="006065A6">
      <w:pPr>
        <w:spacing w:line="360" w:lineRule="auto"/>
        <w:jc w:val="both"/>
        <w:rPr>
          <w:rFonts w:ascii="CorporateSTOT" w:hAnsi="CorporateSTOT"/>
          <w:lang w:val="ru-RU"/>
        </w:rPr>
      </w:pPr>
    </w:p>
    <w:p w:rsidR="0004065E" w:rsidRPr="003A3D83" w:rsidRDefault="006065A6" w:rsidP="006065A6">
      <w:pPr>
        <w:spacing w:line="360" w:lineRule="auto"/>
        <w:jc w:val="both"/>
        <w:rPr>
          <w:rFonts w:ascii="CorporateSTOT" w:hAnsi="CorporateSTOT"/>
          <w:lang w:val="ru-RU"/>
        </w:rPr>
      </w:pPr>
      <w:r w:rsidRPr="00100B15">
        <w:rPr>
          <w:rFonts w:ascii="CorporateSTOT" w:hAnsi="CorporateSTOT"/>
          <w:lang w:val="ru-RU"/>
        </w:rPr>
        <w:br w:type="page"/>
      </w:r>
    </w:p>
    <w:bookmarkEnd w:id="0"/>
    <w:p w:rsidR="003D611A" w:rsidRDefault="003D611A" w:rsidP="003D611A">
      <w:pPr>
        <w:spacing w:line="360" w:lineRule="auto"/>
        <w:rPr>
          <w:rFonts w:ascii="Arial" w:hAnsi="Arial" w:cs="Arial"/>
          <w:b/>
          <w:bCs/>
          <w:lang w:val="ru-RU"/>
        </w:rPr>
      </w:pPr>
      <w:r w:rsidRPr="003A3D83">
        <w:rPr>
          <w:rFonts w:ascii="Arial" w:hAnsi="Arial" w:cs="Arial"/>
          <w:b/>
          <w:bCs/>
          <w:lang w:val="ru-RU"/>
        </w:rPr>
        <w:lastRenderedPageBreak/>
        <w:t>О</w:t>
      </w:r>
      <w:r w:rsidRPr="003A3D83">
        <w:rPr>
          <w:rFonts w:ascii="Arial" w:hAnsi="Arial" w:cs="Arial"/>
          <w:b/>
          <w:bCs/>
          <w:lang w:val="en-US"/>
        </w:rPr>
        <w:t xml:space="preserve"> Lapp Group:</w:t>
      </w:r>
    </w:p>
    <w:p w:rsidR="003A3D83" w:rsidRPr="003A3D83" w:rsidRDefault="003A3D83" w:rsidP="003D611A">
      <w:pPr>
        <w:spacing w:line="360" w:lineRule="auto"/>
        <w:rPr>
          <w:rFonts w:ascii="Arial" w:hAnsi="Arial" w:cs="Arial"/>
          <w:b/>
          <w:bCs/>
          <w:lang w:val="ru-RU"/>
        </w:rPr>
      </w:pPr>
    </w:p>
    <w:p w:rsidR="003D611A" w:rsidRPr="003A3D83" w:rsidRDefault="003D611A" w:rsidP="003D611A">
      <w:pPr>
        <w:pStyle w:val="20"/>
        <w:tabs>
          <w:tab w:val="left" w:pos="7384"/>
        </w:tabs>
        <w:spacing w:line="360" w:lineRule="auto"/>
        <w:ind w:right="113"/>
        <w:jc w:val="both"/>
        <w:rPr>
          <w:rFonts w:ascii="Arial" w:hAnsi="Arial" w:cs="Arial"/>
          <w:sz w:val="22"/>
          <w:szCs w:val="22"/>
          <w:highlight w:val="yellow"/>
          <w:lang w:val="ru-RU"/>
        </w:rPr>
      </w:pPr>
      <w:r w:rsidRPr="003A3D83">
        <w:rPr>
          <w:rFonts w:ascii="Arial" w:hAnsi="Arial" w:cs="Arial"/>
          <w:sz w:val="22"/>
          <w:szCs w:val="22"/>
          <w:lang w:val="ru-RU"/>
        </w:rPr>
        <w:t xml:space="preserve">Компания </w:t>
      </w:r>
      <w:proofErr w:type="spellStart"/>
      <w:r w:rsidRPr="003A3D83">
        <w:rPr>
          <w:rFonts w:ascii="Arial" w:hAnsi="Arial" w:cs="Arial"/>
          <w:sz w:val="22"/>
          <w:szCs w:val="22"/>
          <w:lang w:val="ru-RU"/>
        </w:rPr>
        <w:t>Lapp</w:t>
      </w:r>
      <w:proofErr w:type="spellEnd"/>
      <w:r w:rsidRPr="003A3D83">
        <w:rPr>
          <w:rFonts w:ascii="Arial" w:hAnsi="Arial" w:cs="Arial"/>
          <w:sz w:val="22"/>
          <w:szCs w:val="22"/>
          <w:lang w:val="ru-RU"/>
        </w:rPr>
        <w:t xml:space="preserve"> </w:t>
      </w:r>
      <w:proofErr w:type="spellStart"/>
      <w:r w:rsidRPr="003A3D83">
        <w:rPr>
          <w:rFonts w:ascii="Arial" w:hAnsi="Arial" w:cs="Arial"/>
          <w:sz w:val="22"/>
          <w:szCs w:val="22"/>
          <w:lang w:val="ru-RU"/>
        </w:rPr>
        <w:t>Group</w:t>
      </w:r>
      <w:proofErr w:type="spellEnd"/>
      <w:r w:rsidRPr="003A3D83">
        <w:rPr>
          <w:rFonts w:ascii="Arial" w:hAnsi="Arial" w:cs="Arial"/>
          <w:sz w:val="22"/>
          <w:szCs w:val="22"/>
          <w:lang w:val="ru-RU"/>
        </w:rPr>
        <w:t xml:space="preserve">, главный офис в </w:t>
      </w:r>
      <w:proofErr w:type="gramStart"/>
      <w:r w:rsidRPr="003A3D83">
        <w:rPr>
          <w:rFonts w:ascii="Arial" w:hAnsi="Arial" w:cs="Arial"/>
          <w:sz w:val="22"/>
          <w:szCs w:val="22"/>
          <w:lang w:val="ru-RU"/>
        </w:rPr>
        <w:t>г</w:t>
      </w:r>
      <w:proofErr w:type="gramEnd"/>
      <w:r w:rsidRPr="003A3D83">
        <w:rPr>
          <w:rFonts w:ascii="Arial" w:hAnsi="Arial" w:cs="Arial"/>
          <w:sz w:val="22"/>
          <w:szCs w:val="22"/>
          <w:lang w:val="ru-RU"/>
        </w:rPr>
        <w:t xml:space="preserve">. Штутгарт, Германия, является ведущим поставщиком системных решений, кабельно-проводниковой продукции и аксессуаров. Ассортимент компании включает в себя кабели силовые, контрольные и управления, оптоволоконные кабели, промышленные электрические соединители, интегрированные кабельные решения, аксессуары для технологий автоматизации и техники. Основные рынки </w:t>
      </w:r>
      <w:proofErr w:type="spellStart"/>
      <w:r w:rsidRPr="003A3D83">
        <w:rPr>
          <w:rFonts w:ascii="Arial" w:hAnsi="Arial" w:cs="Arial"/>
          <w:sz w:val="22"/>
          <w:szCs w:val="22"/>
          <w:lang w:val="ru-RU"/>
        </w:rPr>
        <w:t>Lapp</w:t>
      </w:r>
      <w:proofErr w:type="spellEnd"/>
      <w:r w:rsidRPr="003A3D83">
        <w:rPr>
          <w:rFonts w:ascii="Arial" w:hAnsi="Arial" w:cs="Arial"/>
          <w:sz w:val="22"/>
          <w:szCs w:val="22"/>
          <w:lang w:val="ru-RU"/>
        </w:rPr>
        <w:t xml:space="preserve"> </w:t>
      </w:r>
      <w:proofErr w:type="spellStart"/>
      <w:r w:rsidRPr="003A3D83">
        <w:rPr>
          <w:rFonts w:ascii="Arial" w:hAnsi="Arial" w:cs="Arial"/>
          <w:sz w:val="22"/>
          <w:szCs w:val="22"/>
          <w:lang w:val="ru-RU"/>
        </w:rPr>
        <w:t>Group</w:t>
      </w:r>
      <w:proofErr w:type="spellEnd"/>
      <w:r w:rsidRPr="003A3D83">
        <w:rPr>
          <w:rFonts w:ascii="Arial" w:hAnsi="Arial" w:cs="Arial"/>
          <w:sz w:val="22"/>
          <w:szCs w:val="22"/>
          <w:lang w:val="ru-RU"/>
        </w:rPr>
        <w:t xml:space="preserve"> - машиностроение, производство оборудования и техники; кроме того, быстро расширяются границы рынка возобновляемых источников энергии, электромобилей и медико-биологических наук.</w:t>
      </w:r>
    </w:p>
    <w:p w:rsidR="003D611A" w:rsidRPr="003A3D83" w:rsidRDefault="003D611A" w:rsidP="003D611A">
      <w:pPr>
        <w:pStyle w:val="20"/>
        <w:tabs>
          <w:tab w:val="left" w:pos="568"/>
          <w:tab w:val="left" w:pos="7384"/>
        </w:tabs>
        <w:spacing w:line="360" w:lineRule="auto"/>
        <w:ind w:right="113"/>
        <w:jc w:val="both"/>
        <w:rPr>
          <w:rFonts w:ascii="Arial" w:hAnsi="Arial" w:cs="Arial"/>
          <w:sz w:val="22"/>
          <w:szCs w:val="22"/>
          <w:lang w:val="ru-RU"/>
        </w:rPr>
      </w:pPr>
    </w:p>
    <w:p w:rsidR="003D611A" w:rsidRPr="003A3D83" w:rsidRDefault="003D611A" w:rsidP="003D611A">
      <w:pPr>
        <w:pStyle w:val="20"/>
        <w:tabs>
          <w:tab w:val="left" w:pos="568"/>
          <w:tab w:val="left" w:pos="7384"/>
        </w:tabs>
        <w:spacing w:line="360" w:lineRule="auto"/>
        <w:ind w:right="113"/>
        <w:jc w:val="both"/>
        <w:rPr>
          <w:rFonts w:ascii="Arial" w:hAnsi="Arial" w:cs="Arial"/>
          <w:sz w:val="22"/>
          <w:szCs w:val="22"/>
          <w:lang w:val="ru-RU"/>
        </w:rPr>
      </w:pPr>
      <w:r w:rsidRPr="003A3D83">
        <w:rPr>
          <w:rFonts w:ascii="Arial" w:hAnsi="Arial" w:cs="Arial"/>
          <w:sz w:val="22"/>
          <w:szCs w:val="22"/>
          <w:lang w:val="ru-RU"/>
        </w:rPr>
        <w:t xml:space="preserve">Компания </w:t>
      </w:r>
      <w:proofErr w:type="spellStart"/>
      <w:r w:rsidRPr="003A3D83">
        <w:rPr>
          <w:rFonts w:ascii="Arial" w:hAnsi="Arial" w:cs="Arial"/>
          <w:sz w:val="22"/>
          <w:szCs w:val="22"/>
          <w:lang w:val="ru-RU"/>
        </w:rPr>
        <w:t>Lapp</w:t>
      </w:r>
      <w:proofErr w:type="spellEnd"/>
      <w:r w:rsidRPr="003A3D83">
        <w:rPr>
          <w:rFonts w:ascii="Arial" w:hAnsi="Arial" w:cs="Arial"/>
          <w:sz w:val="22"/>
          <w:szCs w:val="22"/>
          <w:lang w:val="ru-RU"/>
        </w:rPr>
        <w:t xml:space="preserve"> </w:t>
      </w:r>
      <w:proofErr w:type="spellStart"/>
      <w:r w:rsidRPr="003A3D83">
        <w:rPr>
          <w:rFonts w:ascii="Arial" w:hAnsi="Arial" w:cs="Arial"/>
          <w:sz w:val="22"/>
          <w:szCs w:val="22"/>
          <w:lang w:val="ru-RU"/>
        </w:rPr>
        <w:t>Group</w:t>
      </w:r>
      <w:proofErr w:type="spellEnd"/>
      <w:r w:rsidRPr="003A3D83">
        <w:rPr>
          <w:rFonts w:ascii="Arial" w:hAnsi="Arial" w:cs="Arial"/>
          <w:sz w:val="22"/>
          <w:szCs w:val="22"/>
          <w:lang w:val="ru-RU"/>
        </w:rPr>
        <w:t xml:space="preserve"> была основана в 1959 г. и до сих пор остается семейным предприятием. В 2014/15 финансовом году общий объем продаж составил 886 млн. евро. </w:t>
      </w:r>
      <w:proofErr w:type="spellStart"/>
      <w:r w:rsidRPr="003A3D83">
        <w:rPr>
          <w:rFonts w:ascii="Arial" w:hAnsi="Arial" w:cs="Arial"/>
          <w:sz w:val="22"/>
          <w:szCs w:val="22"/>
          <w:lang w:val="ru-RU"/>
        </w:rPr>
        <w:t>Lapp</w:t>
      </w:r>
      <w:proofErr w:type="spellEnd"/>
      <w:r w:rsidRPr="003A3D83">
        <w:rPr>
          <w:rFonts w:ascii="Arial" w:hAnsi="Arial" w:cs="Arial"/>
          <w:sz w:val="22"/>
          <w:szCs w:val="22"/>
          <w:lang w:val="ru-RU"/>
        </w:rPr>
        <w:t xml:space="preserve"> </w:t>
      </w:r>
      <w:proofErr w:type="spellStart"/>
      <w:r w:rsidRPr="003A3D83">
        <w:rPr>
          <w:rFonts w:ascii="Arial" w:hAnsi="Arial" w:cs="Arial"/>
          <w:sz w:val="22"/>
          <w:szCs w:val="22"/>
          <w:lang w:val="ru-RU"/>
        </w:rPr>
        <w:t>Group</w:t>
      </w:r>
      <w:proofErr w:type="spellEnd"/>
      <w:r w:rsidRPr="003A3D83">
        <w:rPr>
          <w:rFonts w:ascii="Arial" w:hAnsi="Arial" w:cs="Arial"/>
          <w:sz w:val="22"/>
          <w:szCs w:val="22"/>
          <w:lang w:val="ru-RU"/>
        </w:rPr>
        <w:t xml:space="preserve"> имеет 17 производственных площадок, 39 дочерних предприятий и около 100 партнеров по всему миру, 3</w:t>
      </w:r>
      <w:r w:rsidR="00CD09BA" w:rsidRPr="003A3D83">
        <w:rPr>
          <w:rFonts w:ascii="Arial" w:hAnsi="Arial" w:cs="Arial"/>
          <w:sz w:val="22"/>
          <w:szCs w:val="22"/>
          <w:lang w:val="ru-RU"/>
        </w:rPr>
        <w:t xml:space="preserve"> </w:t>
      </w:r>
      <w:r w:rsidRPr="003A3D83">
        <w:rPr>
          <w:rFonts w:ascii="Arial" w:hAnsi="Arial" w:cs="Arial"/>
          <w:sz w:val="22"/>
          <w:szCs w:val="22"/>
          <w:lang w:val="ru-RU"/>
        </w:rPr>
        <w:t>300 сотрудников.</w:t>
      </w:r>
    </w:p>
    <w:p w:rsidR="008B4A87" w:rsidRPr="005B18E3" w:rsidRDefault="008B4A87" w:rsidP="003D611A">
      <w:pPr>
        <w:spacing w:line="360" w:lineRule="auto"/>
        <w:rPr>
          <w:rFonts w:ascii="CorporateSTOT" w:hAnsi="CorporateSTOT"/>
          <w:lang w:val="ru-RU"/>
        </w:rPr>
      </w:pPr>
    </w:p>
    <w:sectPr w:rsidR="008B4A87" w:rsidRPr="005B18E3" w:rsidSect="00084A37">
      <w:headerReference w:type="default" r:id="rId7"/>
      <w:footerReference w:type="default" r:id="rId8"/>
      <w:pgSz w:w="11906" w:h="16838" w:code="9"/>
      <w:pgMar w:top="2272" w:right="3385" w:bottom="0"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B7B" w:rsidRDefault="00192B7B">
      <w:pPr>
        <w:rPr>
          <w:lang w:val="en-GB"/>
        </w:rPr>
      </w:pPr>
      <w:r>
        <w:rPr>
          <w:lang w:val="en-GB"/>
        </w:rPr>
        <w:separator/>
      </w:r>
    </w:p>
  </w:endnote>
  <w:endnote w:type="continuationSeparator" w:id="0">
    <w:p w:rsidR="00192B7B" w:rsidRDefault="00192B7B">
      <w:pPr>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CorpoA">
    <w:panose1 w:val="00000000000000000000"/>
    <w:charset w:val="00"/>
    <w:family w:val="auto"/>
    <w:pitch w:val="variable"/>
    <w:sig w:usb0="800000AF" w:usb1="0000204A" w:usb2="00000000" w:usb3="00000000" w:csb0="00000001" w:csb1="00000000"/>
  </w:font>
  <w:font w:name="Arial">
    <w:panose1 w:val="020B0604020202020204"/>
    <w:charset w:val="CC"/>
    <w:family w:val="swiss"/>
    <w:pitch w:val="variable"/>
    <w:sig w:usb0="E0002AFF" w:usb1="C0007843" w:usb2="00000009" w:usb3="00000000" w:csb0="000001FF" w:csb1="00000000"/>
  </w:font>
  <w:font w:name="CorporateSTOT">
    <w:panose1 w:val="00000000000000000000"/>
    <w:charset w:val="00"/>
    <w:family w:val="roman"/>
    <w:notTrueType/>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BF" w:rsidRPr="00C20766" w:rsidRDefault="00D85368" w:rsidP="00477B71">
    <w:pPr>
      <w:framePr w:w="2268" w:h="3496" w:wrap="auto" w:vAnchor="page" w:hAnchor="page" w:x="9010" w:y="12050"/>
      <w:spacing w:line="170" w:lineRule="exact"/>
      <w:rPr>
        <w:rFonts w:ascii="Arial" w:hAnsi="Arial" w:cs="Arial"/>
        <w:b/>
        <w:bCs/>
        <w:sz w:val="14"/>
        <w:szCs w:val="14"/>
        <w:lang w:val="en-GB"/>
      </w:rPr>
    </w:pPr>
    <w:r w:rsidRPr="00C20766">
      <w:rPr>
        <w:rFonts w:ascii="Arial" w:hAnsi="Arial" w:cs="Arial"/>
        <w:b/>
        <w:bCs/>
        <w:noProof/>
        <w:sz w:val="14"/>
        <w:szCs w:val="14"/>
        <w:lang w:val="en-GB"/>
      </w:rPr>
      <w:t>Lapp Holding AG</w:t>
    </w:r>
  </w:p>
  <w:p w:rsidR="00681BBF" w:rsidRPr="00C20766" w:rsidRDefault="00D85368" w:rsidP="00477B71">
    <w:pPr>
      <w:framePr w:w="2268" w:h="3496" w:wrap="auto" w:vAnchor="page" w:hAnchor="page" w:x="9010" w:y="12050"/>
      <w:spacing w:line="160" w:lineRule="exact"/>
      <w:rPr>
        <w:rFonts w:ascii="Arial" w:hAnsi="Arial" w:cs="Arial"/>
        <w:sz w:val="14"/>
        <w:szCs w:val="14"/>
        <w:lang w:val="en-GB"/>
      </w:rPr>
    </w:pPr>
    <w:r w:rsidRPr="00C20766">
      <w:rPr>
        <w:rFonts w:ascii="Arial" w:hAnsi="Arial" w:cs="Arial"/>
        <w:sz w:val="14"/>
        <w:szCs w:val="14"/>
        <w:lang w:val="ru-RU"/>
      </w:rPr>
      <w:t>Оскар</w:t>
    </w:r>
    <w:r w:rsidRPr="00C20766">
      <w:rPr>
        <w:rFonts w:ascii="Arial" w:hAnsi="Arial" w:cs="Arial"/>
        <w:sz w:val="14"/>
        <w:szCs w:val="14"/>
        <w:lang w:val="en-US"/>
      </w:rPr>
      <w:t>-</w:t>
    </w:r>
    <w:proofErr w:type="spellStart"/>
    <w:r w:rsidRPr="00C20766">
      <w:rPr>
        <w:rFonts w:ascii="Arial" w:hAnsi="Arial" w:cs="Arial"/>
        <w:sz w:val="14"/>
        <w:szCs w:val="14"/>
        <w:lang w:val="ru-RU"/>
      </w:rPr>
      <w:t>Лапп</w:t>
    </w:r>
    <w:proofErr w:type="spellEnd"/>
    <w:r w:rsidRPr="00C20766">
      <w:rPr>
        <w:rFonts w:ascii="Arial" w:hAnsi="Arial" w:cs="Arial"/>
        <w:sz w:val="14"/>
        <w:szCs w:val="14"/>
        <w:lang w:val="en-US"/>
      </w:rPr>
      <w:t>-</w:t>
    </w:r>
    <w:proofErr w:type="spellStart"/>
    <w:r w:rsidRPr="00C20766">
      <w:rPr>
        <w:rFonts w:ascii="Arial" w:hAnsi="Arial" w:cs="Arial"/>
        <w:sz w:val="14"/>
        <w:szCs w:val="14"/>
        <w:lang w:val="ru-RU"/>
      </w:rPr>
      <w:t>Штрассе</w:t>
    </w:r>
    <w:proofErr w:type="spellEnd"/>
    <w:r w:rsidRPr="00C20766">
      <w:rPr>
        <w:rFonts w:ascii="Arial" w:hAnsi="Arial" w:cs="Arial"/>
        <w:sz w:val="14"/>
        <w:szCs w:val="14"/>
        <w:lang w:val="en-US"/>
      </w:rPr>
      <w:t>, 2</w:t>
    </w:r>
  </w:p>
  <w:p w:rsidR="00681BBF" w:rsidRPr="00C20766" w:rsidRDefault="00681BBF" w:rsidP="00477B71">
    <w:pPr>
      <w:framePr w:w="2268" w:h="3496" w:wrap="auto" w:vAnchor="page" w:hAnchor="page" w:x="9010" w:y="12050"/>
      <w:spacing w:line="160" w:lineRule="exact"/>
      <w:rPr>
        <w:rFonts w:ascii="Arial" w:hAnsi="Arial" w:cs="Arial"/>
        <w:sz w:val="14"/>
        <w:szCs w:val="14"/>
        <w:lang w:val="en-US"/>
      </w:rPr>
    </w:pPr>
    <w:r w:rsidRPr="00C20766">
      <w:rPr>
        <w:rFonts w:ascii="Arial" w:hAnsi="Arial" w:cs="Arial"/>
        <w:sz w:val="14"/>
        <w:szCs w:val="14"/>
        <w:lang w:val="ru-RU"/>
      </w:rPr>
      <w:t>г. Штутгарт, D-70565</w:t>
    </w:r>
  </w:p>
  <w:tbl>
    <w:tblPr>
      <w:tblW w:w="5000" w:type="pct"/>
      <w:tblCellSpacing w:w="0" w:type="dxa"/>
      <w:tblCellMar>
        <w:left w:w="0" w:type="dxa"/>
        <w:right w:w="0" w:type="dxa"/>
      </w:tblCellMar>
      <w:tblLook w:val="04A0"/>
    </w:tblPr>
    <w:tblGrid>
      <w:gridCol w:w="600"/>
      <w:gridCol w:w="1668"/>
    </w:tblGrid>
    <w:tr w:rsidR="00D85368" w:rsidRPr="00C20766" w:rsidTr="00D85368">
      <w:trPr>
        <w:tblCellSpacing w:w="0" w:type="dxa"/>
      </w:trPr>
      <w:tc>
        <w:tcPr>
          <w:tcW w:w="600" w:type="dxa"/>
          <w:noWrap/>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Тел.:</w:t>
          </w:r>
        </w:p>
      </w:tc>
      <w:tc>
        <w:tcPr>
          <w:tcW w:w="0" w:type="auto"/>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+49 (0)711/78 38-01</w:t>
          </w:r>
        </w:p>
      </w:tc>
    </w:tr>
    <w:tr w:rsidR="00D85368" w:rsidRPr="00C20766" w:rsidTr="00D85368">
      <w:trPr>
        <w:tblCellSpacing w:w="0" w:type="dxa"/>
      </w:trPr>
      <w:tc>
        <w:tcPr>
          <w:tcW w:w="600" w:type="dxa"/>
          <w:noWrap/>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Факс:</w:t>
          </w:r>
        </w:p>
      </w:tc>
      <w:tc>
        <w:tcPr>
          <w:tcW w:w="0" w:type="auto"/>
          <w:noWrap/>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+49 (0)711/78 38-26 40</w:t>
          </w:r>
        </w:p>
      </w:tc>
    </w:tr>
  </w:tbl>
  <w:p w:rsidR="00681BBF" w:rsidRPr="00C20766" w:rsidRDefault="00084A37" w:rsidP="00477B71">
    <w:pPr>
      <w:framePr w:w="2268" w:h="3496" w:wrap="auto" w:vAnchor="page" w:hAnchor="page" w:x="9010" w:y="12050"/>
      <w:spacing w:line="160" w:lineRule="exact"/>
      <w:rPr>
        <w:rFonts w:ascii="Arial" w:hAnsi="Arial" w:cs="Arial"/>
        <w:sz w:val="14"/>
        <w:szCs w:val="14"/>
        <w:lang w:val="ru-RU"/>
      </w:rPr>
    </w:pPr>
    <w:hyperlink r:id="rId1" w:history="1">
      <w:r w:rsidR="00004019" w:rsidRPr="00C20766">
        <w:rPr>
          <w:rStyle w:val="a3"/>
          <w:rFonts w:ascii="Arial" w:hAnsi="Arial" w:cs="Arial"/>
          <w:sz w:val="14"/>
          <w:szCs w:val="14"/>
          <w:lang w:val="ru-RU"/>
        </w:rPr>
        <w:t>www.lapp</w:t>
      </w:r>
      <w:r w:rsidR="00004019" w:rsidRPr="00C20766">
        <w:rPr>
          <w:rStyle w:val="a3"/>
          <w:rFonts w:ascii="Arial" w:hAnsi="Arial" w:cs="Arial"/>
          <w:sz w:val="14"/>
          <w:szCs w:val="14"/>
          <w:lang w:val="en-US"/>
        </w:rPr>
        <w:t>group</w:t>
      </w:r>
      <w:r w:rsidR="00004019" w:rsidRPr="00C20766">
        <w:rPr>
          <w:rStyle w:val="a3"/>
          <w:rFonts w:ascii="Arial" w:hAnsi="Arial" w:cs="Arial"/>
          <w:sz w:val="14"/>
          <w:szCs w:val="14"/>
          <w:lang w:val="ru-RU"/>
        </w:rPr>
        <w:t>.co</w:t>
      </w:r>
      <w:proofErr w:type="spellStart"/>
      <w:r w:rsidR="00004019" w:rsidRPr="00C20766">
        <w:rPr>
          <w:rStyle w:val="a3"/>
          <w:rFonts w:ascii="Arial" w:hAnsi="Arial" w:cs="Arial"/>
          <w:sz w:val="14"/>
          <w:szCs w:val="14"/>
          <w:lang w:val="ru-RU"/>
        </w:rPr>
        <w:t>m</w:t>
      </w:r>
      <w:proofErr w:type="spellEnd"/>
    </w:hyperlink>
  </w:p>
  <w:p w:rsidR="00004019" w:rsidRDefault="00084A37" w:rsidP="00477B71">
    <w:pPr>
      <w:framePr w:w="2268" w:h="3496" w:wrap="auto" w:vAnchor="page" w:hAnchor="page" w:x="9010" w:y="12050"/>
      <w:spacing w:line="160" w:lineRule="exact"/>
      <w:rPr>
        <w:rFonts w:ascii="Arial" w:hAnsi="Arial" w:cs="Arial"/>
        <w:sz w:val="14"/>
        <w:szCs w:val="14"/>
        <w:lang w:val="ru-RU"/>
      </w:rPr>
    </w:pPr>
    <w:hyperlink r:id="rId2" w:history="1">
      <w:r w:rsidR="00004019" w:rsidRPr="00C20766">
        <w:rPr>
          <w:rStyle w:val="a3"/>
          <w:rFonts w:ascii="Arial" w:hAnsi="Arial" w:cs="Arial"/>
          <w:sz w:val="14"/>
          <w:szCs w:val="14"/>
          <w:lang w:val="ru-RU"/>
        </w:rPr>
        <w:t>info@lappkabel.de</w:t>
      </w:r>
    </w:hyperlink>
  </w:p>
  <w:p w:rsidR="00477B71" w:rsidRDefault="00477B71" w:rsidP="00477B71">
    <w:pPr>
      <w:framePr w:w="2268" w:h="3496" w:wrap="auto" w:vAnchor="page" w:hAnchor="page" w:x="9010" w:y="12050"/>
      <w:spacing w:line="160" w:lineRule="exact"/>
      <w:rPr>
        <w:rFonts w:ascii="Arial" w:hAnsi="Arial" w:cs="Arial"/>
        <w:sz w:val="14"/>
        <w:szCs w:val="14"/>
        <w:lang w:val="ru-RU"/>
      </w:rPr>
    </w:pPr>
  </w:p>
  <w:p w:rsidR="00477B71" w:rsidRPr="00477B71" w:rsidRDefault="00477B71" w:rsidP="00477B71">
    <w:pPr>
      <w:framePr w:w="2268" w:h="3496" w:wrap="auto" w:vAnchor="page" w:hAnchor="page" w:x="9010" w:y="12050"/>
      <w:spacing w:line="170" w:lineRule="exact"/>
      <w:rPr>
        <w:rFonts w:ascii="Arial" w:hAnsi="Arial" w:cs="Arial"/>
        <w:b/>
        <w:bCs/>
        <w:sz w:val="14"/>
        <w:szCs w:val="14"/>
        <w:lang w:val="ru-RU"/>
      </w:rPr>
    </w:pPr>
    <w:r>
      <w:rPr>
        <w:rFonts w:ascii="Arial" w:hAnsi="Arial" w:cs="Arial"/>
        <w:b/>
        <w:bCs/>
        <w:noProof/>
        <w:sz w:val="14"/>
        <w:szCs w:val="14"/>
        <w:lang w:val="ru-RU"/>
      </w:rPr>
      <w:t>ООО «ЛАПП Руссия»</w:t>
    </w:r>
  </w:p>
  <w:p w:rsidR="00477B71" w:rsidRPr="00477B71" w:rsidRDefault="00477B71" w:rsidP="00477B71">
    <w:pPr>
      <w:framePr w:w="2268" w:h="3496" w:wrap="auto" w:vAnchor="page" w:hAnchor="page" w:x="9010" w:y="12050"/>
      <w:spacing w:line="160" w:lineRule="exact"/>
      <w:rPr>
        <w:rFonts w:ascii="Arial" w:hAnsi="Arial" w:cs="Arial"/>
        <w:sz w:val="14"/>
        <w:szCs w:val="14"/>
        <w:lang w:val="ru-RU"/>
      </w:rPr>
    </w:pPr>
    <w:r>
      <w:rPr>
        <w:rFonts w:ascii="Arial" w:hAnsi="Arial" w:cs="Arial"/>
        <w:sz w:val="14"/>
        <w:szCs w:val="14"/>
        <w:lang w:val="ru-RU"/>
      </w:rPr>
      <w:t>443041, г. Самара,</w:t>
    </w:r>
  </w:p>
  <w:p w:rsidR="00477B71" w:rsidRPr="00477B71" w:rsidRDefault="00477B71" w:rsidP="00477B71">
    <w:pPr>
      <w:framePr w:w="2268" w:h="3496" w:wrap="auto" w:vAnchor="page" w:hAnchor="page" w:x="9010" w:y="12050"/>
      <w:spacing w:line="160" w:lineRule="exact"/>
      <w:rPr>
        <w:rFonts w:ascii="Arial" w:hAnsi="Arial" w:cs="Arial"/>
        <w:sz w:val="14"/>
        <w:szCs w:val="14"/>
        <w:lang w:val="ru-RU"/>
      </w:rPr>
    </w:pPr>
    <w:r>
      <w:rPr>
        <w:rFonts w:ascii="Arial" w:hAnsi="Arial" w:cs="Arial"/>
        <w:sz w:val="14"/>
        <w:szCs w:val="14"/>
        <w:lang w:val="ru-RU"/>
      </w:rPr>
      <w:t>ул. Ленинская, 141, к. 1-3</w:t>
    </w:r>
  </w:p>
  <w:tbl>
    <w:tblPr>
      <w:tblW w:w="5000" w:type="pct"/>
      <w:tblCellSpacing w:w="0" w:type="dxa"/>
      <w:tblCellMar>
        <w:left w:w="0" w:type="dxa"/>
        <w:right w:w="0" w:type="dxa"/>
      </w:tblCellMar>
      <w:tblLook w:val="04A0"/>
    </w:tblPr>
    <w:tblGrid>
      <w:gridCol w:w="600"/>
      <w:gridCol w:w="1668"/>
    </w:tblGrid>
    <w:tr w:rsidR="00477B71" w:rsidRPr="00C20766" w:rsidTr="00E779A6">
      <w:trPr>
        <w:tblCellSpacing w:w="0" w:type="dxa"/>
      </w:trPr>
      <w:tc>
        <w:tcPr>
          <w:tcW w:w="600" w:type="dxa"/>
          <w:noWrap/>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Тел.:</w:t>
          </w:r>
        </w:p>
      </w:tc>
      <w:tc>
        <w:tcPr>
          <w:tcW w:w="0" w:type="auto"/>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w:t>
          </w:r>
          <w:r>
            <w:rPr>
              <w:rFonts w:ascii="Arial" w:hAnsi="Arial" w:cs="Arial"/>
              <w:sz w:val="14"/>
              <w:szCs w:val="14"/>
              <w:lang w:val="ru-RU"/>
            </w:rPr>
            <w:t>7</w:t>
          </w:r>
          <w:r w:rsidRPr="00C20766">
            <w:rPr>
              <w:rFonts w:ascii="Arial" w:hAnsi="Arial" w:cs="Arial"/>
              <w:sz w:val="14"/>
              <w:szCs w:val="14"/>
              <w:lang w:val="ru-RU"/>
            </w:rPr>
            <w:t xml:space="preserve"> (</w:t>
          </w:r>
          <w:r>
            <w:rPr>
              <w:rFonts w:ascii="Arial" w:hAnsi="Arial" w:cs="Arial"/>
              <w:sz w:val="14"/>
              <w:szCs w:val="14"/>
              <w:lang w:val="ru-RU"/>
            </w:rPr>
            <w:t>846</w:t>
          </w:r>
          <w:r w:rsidRPr="00C20766">
            <w:rPr>
              <w:rFonts w:ascii="Arial" w:hAnsi="Arial" w:cs="Arial"/>
              <w:sz w:val="14"/>
              <w:szCs w:val="14"/>
              <w:lang w:val="ru-RU"/>
            </w:rPr>
            <w:t>)</w:t>
          </w:r>
          <w:r>
            <w:rPr>
              <w:rFonts w:ascii="Arial" w:hAnsi="Arial" w:cs="Arial"/>
              <w:sz w:val="14"/>
              <w:szCs w:val="14"/>
              <w:lang w:val="ru-RU"/>
            </w:rPr>
            <w:t xml:space="preserve"> 373-17-17</w:t>
          </w:r>
        </w:p>
      </w:tc>
    </w:tr>
    <w:tr w:rsidR="00477B71" w:rsidRPr="00C20766" w:rsidTr="00E779A6">
      <w:trPr>
        <w:tblCellSpacing w:w="0" w:type="dxa"/>
      </w:trPr>
      <w:tc>
        <w:tcPr>
          <w:tcW w:w="600" w:type="dxa"/>
          <w:noWrap/>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Факс:</w:t>
          </w:r>
        </w:p>
      </w:tc>
      <w:tc>
        <w:tcPr>
          <w:tcW w:w="0" w:type="auto"/>
          <w:noWrap/>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w:t>
          </w:r>
          <w:r>
            <w:rPr>
              <w:rFonts w:ascii="Arial" w:hAnsi="Arial" w:cs="Arial"/>
              <w:sz w:val="14"/>
              <w:szCs w:val="14"/>
              <w:lang w:val="ru-RU"/>
            </w:rPr>
            <w:t>7</w:t>
          </w:r>
          <w:r w:rsidRPr="00C20766">
            <w:rPr>
              <w:rFonts w:ascii="Arial" w:hAnsi="Arial" w:cs="Arial"/>
              <w:sz w:val="14"/>
              <w:szCs w:val="14"/>
              <w:lang w:val="ru-RU"/>
            </w:rPr>
            <w:t xml:space="preserve"> (</w:t>
          </w:r>
          <w:r>
            <w:rPr>
              <w:rFonts w:ascii="Arial" w:hAnsi="Arial" w:cs="Arial"/>
              <w:sz w:val="14"/>
              <w:szCs w:val="14"/>
              <w:lang w:val="ru-RU"/>
            </w:rPr>
            <w:t>846</w:t>
          </w:r>
          <w:r w:rsidRPr="00C20766">
            <w:rPr>
              <w:rFonts w:ascii="Arial" w:hAnsi="Arial" w:cs="Arial"/>
              <w:sz w:val="14"/>
              <w:szCs w:val="14"/>
              <w:lang w:val="ru-RU"/>
            </w:rPr>
            <w:t>)</w:t>
          </w:r>
          <w:r>
            <w:rPr>
              <w:rFonts w:ascii="Arial" w:hAnsi="Arial" w:cs="Arial"/>
              <w:sz w:val="14"/>
              <w:szCs w:val="14"/>
              <w:lang w:val="ru-RU"/>
            </w:rPr>
            <w:t xml:space="preserve"> 276-02-91</w:t>
          </w:r>
        </w:p>
      </w:tc>
    </w:tr>
  </w:tbl>
  <w:p w:rsidR="00477B71" w:rsidRPr="00477B71" w:rsidRDefault="00084A37" w:rsidP="00477B71">
    <w:pPr>
      <w:framePr w:w="2268" w:h="3496" w:wrap="auto" w:vAnchor="page" w:hAnchor="page" w:x="9010" w:y="12050"/>
      <w:spacing w:line="160" w:lineRule="exact"/>
      <w:rPr>
        <w:rFonts w:ascii="Arial" w:hAnsi="Arial" w:cs="Arial"/>
        <w:sz w:val="14"/>
        <w:szCs w:val="14"/>
        <w:lang w:val="en-US"/>
      </w:rPr>
    </w:pPr>
    <w:hyperlink r:id="rId3" w:history="1">
      <w:r w:rsidR="00477B71" w:rsidRPr="009C3EE4">
        <w:rPr>
          <w:rStyle w:val="a3"/>
          <w:rFonts w:ascii="Arial" w:hAnsi="Arial" w:cs="Arial"/>
          <w:sz w:val="14"/>
          <w:szCs w:val="14"/>
          <w:lang w:val="en-US"/>
        </w:rPr>
        <w:t>www.lappgroup.ru</w:t>
      </w:r>
    </w:hyperlink>
    <w:r w:rsidR="00477B71">
      <w:rPr>
        <w:rFonts w:ascii="Arial" w:hAnsi="Arial" w:cs="Arial"/>
        <w:sz w:val="14"/>
        <w:szCs w:val="14"/>
        <w:lang w:val="en-US"/>
      </w:rPr>
      <w:t xml:space="preserve"> </w:t>
    </w:r>
  </w:p>
  <w:p w:rsidR="00477B71" w:rsidRDefault="00084A37" w:rsidP="00477B71">
    <w:pPr>
      <w:framePr w:w="2268" w:h="3496" w:wrap="auto" w:vAnchor="page" w:hAnchor="page" w:x="9010" w:y="12050"/>
      <w:spacing w:line="160" w:lineRule="exact"/>
      <w:rPr>
        <w:rFonts w:ascii="Arial" w:hAnsi="Arial" w:cs="Arial"/>
        <w:sz w:val="14"/>
        <w:szCs w:val="14"/>
        <w:lang w:val="ru-RU"/>
      </w:rPr>
    </w:pPr>
    <w:hyperlink r:id="rId4" w:history="1">
      <w:r w:rsidR="00477B71" w:rsidRPr="009C3EE4">
        <w:rPr>
          <w:rStyle w:val="a3"/>
          <w:rFonts w:ascii="Arial" w:hAnsi="Arial" w:cs="Arial"/>
          <w:sz w:val="14"/>
          <w:szCs w:val="14"/>
          <w:lang w:val="en-US"/>
        </w:rPr>
        <w:t>info@lappgroup.ru</w:t>
      </w:r>
    </w:hyperlink>
    <w:r w:rsidR="00477B71">
      <w:rPr>
        <w:rFonts w:ascii="Arial" w:hAnsi="Arial" w:cs="Arial"/>
        <w:sz w:val="14"/>
        <w:szCs w:val="14"/>
        <w:lang w:val="en-US"/>
      </w:rPr>
      <w:t xml:space="preserve"> </w:t>
    </w:r>
  </w:p>
  <w:p w:rsidR="00477B71" w:rsidRPr="00477B71" w:rsidRDefault="00477B71" w:rsidP="00477B71">
    <w:pPr>
      <w:framePr w:w="2268" w:h="3496" w:wrap="auto" w:vAnchor="page" w:hAnchor="page" w:x="9010" w:y="12050"/>
      <w:spacing w:line="160" w:lineRule="exact"/>
      <w:rPr>
        <w:rFonts w:ascii="Arial" w:hAnsi="Arial" w:cs="Arial"/>
        <w:sz w:val="14"/>
        <w:szCs w:val="14"/>
        <w:lang w:val="ru-RU"/>
      </w:rPr>
    </w:pPr>
  </w:p>
  <w:p w:rsidR="00681BBF" w:rsidRPr="00C20766" w:rsidRDefault="00681BBF" w:rsidP="00477B71">
    <w:pPr>
      <w:framePr w:w="2268" w:h="3496" w:wrap="auto" w:vAnchor="page" w:hAnchor="page" w:x="9010" w:y="12050"/>
      <w:spacing w:line="160" w:lineRule="exact"/>
      <w:rPr>
        <w:rFonts w:ascii="Arial" w:hAnsi="Arial" w:cs="Arial"/>
        <w:b/>
        <w:bCs/>
        <w:sz w:val="14"/>
        <w:szCs w:val="14"/>
        <w:lang w:val="ru-RU"/>
      </w:rPr>
    </w:pPr>
    <w:r w:rsidRPr="00C20766">
      <w:rPr>
        <w:rFonts w:ascii="Arial" w:hAnsi="Arial" w:cs="Arial"/>
        <w:b/>
        <w:bCs/>
        <w:sz w:val="14"/>
        <w:szCs w:val="14"/>
        <w:lang w:val="ru-RU"/>
      </w:rPr>
      <w:t>Контактная информация для прессы:</w:t>
    </w:r>
  </w:p>
  <w:p w:rsidR="00681BBF" w:rsidRPr="00477B71" w:rsidRDefault="00477B71" w:rsidP="00477B71">
    <w:pPr>
      <w:framePr w:w="2268" w:h="3496" w:wrap="auto" w:vAnchor="page" w:hAnchor="page" w:x="9010" w:y="12050"/>
      <w:spacing w:line="160" w:lineRule="exact"/>
      <w:rPr>
        <w:rFonts w:ascii="Arial" w:hAnsi="Arial" w:cs="Arial"/>
        <w:b/>
        <w:bCs/>
        <w:sz w:val="14"/>
        <w:szCs w:val="14"/>
        <w:lang w:val="ru-RU"/>
      </w:rPr>
    </w:pPr>
    <w:r>
      <w:rPr>
        <w:rFonts w:ascii="Arial" w:hAnsi="Arial" w:cs="Arial"/>
        <w:b/>
        <w:bCs/>
        <w:sz w:val="14"/>
        <w:szCs w:val="14"/>
        <w:lang w:val="ru-RU"/>
      </w:rPr>
      <w:t>Отдел маркетинга</w:t>
    </w:r>
  </w:p>
  <w:p w:rsidR="00681BBF" w:rsidRPr="00477B71" w:rsidRDefault="00681BBF" w:rsidP="00477B71">
    <w:pPr>
      <w:framePr w:w="2268" w:h="3496" w:wrap="auto" w:vAnchor="page" w:hAnchor="page" w:x="9010" w:y="12050"/>
      <w:spacing w:line="160" w:lineRule="exact"/>
      <w:rPr>
        <w:rFonts w:ascii="Arial" w:hAnsi="Arial" w:cs="Arial"/>
        <w:b/>
        <w:lang w:val="ru-RU"/>
      </w:rPr>
    </w:pPr>
    <w:r w:rsidRPr="00C20766">
      <w:rPr>
        <w:rFonts w:ascii="Arial" w:hAnsi="Arial" w:cs="Arial"/>
        <w:b/>
        <w:bCs/>
        <w:sz w:val="14"/>
        <w:szCs w:val="14"/>
        <w:lang w:val="ru-RU"/>
      </w:rPr>
      <w:t xml:space="preserve">Тел.: </w:t>
    </w:r>
    <w:r w:rsidR="00477B71" w:rsidRPr="00477B71">
      <w:rPr>
        <w:rFonts w:ascii="Arial" w:hAnsi="Arial" w:cs="Arial"/>
        <w:b/>
        <w:sz w:val="14"/>
        <w:szCs w:val="14"/>
        <w:lang w:val="ru-RU"/>
      </w:rPr>
      <w:t>+7 (846) 373-17-17</w:t>
    </w:r>
  </w:p>
  <w:p w:rsidR="00681BBF" w:rsidRPr="00477B71" w:rsidRDefault="00D85368" w:rsidP="00477B71">
    <w:pPr>
      <w:framePr w:w="2268" w:h="3496" w:wrap="auto" w:vAnchor="page" w:hAnchor="page" w:x="9010" w:y="12050"/>
      <w:spacing w:line="160" w:lineRule="exact"/>
      <w:rPr>
        <w:rFonts w:ascii="Arial" w:hAnsi="Arial" w:cs="Arial"/>
        <w:b/>
        <w:bCs/>
        <w:sz w:val="14"/>
        <w:szCs w:val="14"/>
        <w:lang w:val="en-US"/>
      </w:rPr>
    </w:pPr>
    <w:r w:rsidRPr="00C20766">
      <w:rPr>
        <w:rFonts w:ascii="Arial" w:hAnsi="Arial" w:cs="Arial"/>
        <w:b/>
        <w:bCs/>
        <w:sz w:val="14"/>
        <w:szCs w:val="14"/>
        <w:lang w:val="en-US"/>
      </w:rPr>
      <w:t xml:space="preserve">E-mail: </w:t>
    </w:r>
    <w:r w:rsidR="00477B71">
      <w:rPr>
        <w:rFonts w:ascii="Arial" w:hAnsi="Arial" w:cs="Arial"/>
        <w:b/>
        <w:bCs/>
        <w:sz w:val="14"/>
        <w:szCs w:val="14"/>
        <w:lang w:val="en-US"/>
      </w:rPr>
      <w:t>info@lappgroup.ru</w:t>
    </w:r>
  </w:p>
  <w:p w:rsidR="00681BBF" w:rsidRPr="00C20766" w:rsidRDefault="00681BBF" w:rsidP="00477B71">
    <w:pPr>
      <w:framePr w:w="2268" w:h="3496" w:wrap="auto" w:vAnchor="page" w:hAnchor="page" w:x="9010" w:y="12050"/>
      <w:spacing w:line="170" w:lineRule="exact"/>
      <w:rPr>
        <w:rFonts w:ascii="Arial" w:hAnsi="Arial" w:cs="Arial"/>
        <w:sz w:val="14"/>
        <w:szCs w:val="14"/>
        <w:lang w:val="en-US"/>
      </w:rPr>
    </w:pPr>
  </w:p>
  <w:p w:rsidR="00681BBF" w:rsidRPr="003F4941" w:rsidRDefault="00681BBF">
    <w:pPr>
      <w:pStyle w:val="a6"/>
      <w:tabs>
        <w:tab w:val="clear" w:pos="4536"/>
        <w:tab w:val="left" w:pos="2520"/>
        <w:tab w:val="left" w:pos="3060"/>
        <w:tab w:val="center" w:pos="5760"/>
      </w:tabs>
      <w:rPr>
        <w:lang w:val="ru-RU"/>
      </w:rPr>
    </w:pPr>
    <w:r w:rsidRPr="003F4941">
      <w:rPr>
        <w:lang w:val="ru-RU"/>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B7B" w:rsidRDefault="00192B7B">
      <w:pPr>
        <w:rPr>
          <w:lang w:val="en-GB"/>
        </w:rPr>
      </w:pPr>
      <w:r>
        <w:rPr>
          <w:lang w:val="en-GB"/>
        </w:rPr>
        <w:separator/>
      </w:r>
    </w:p>
  </w:footnote>
  <w:footnote w:type="continuationSeparator" w:id="0">
    <w:p w:rsidR="00192B7B" w:rsidRDefault="00192B7B">
      <w:pPr>
        <w:rPr>
          <w:lang w:val="en-GB"/>
        </w:rPr>
      </w:pPr>
      <w:r>
        <w:rPr>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BF" w:rsidRDefault="00773C3B">
    <w:pPr>
      <w:pStyle w:val="a5"/>
      <w:tabs>
        <w:tab w:val="left" w:pos="5112"/>
      </w:tabs>
      <w:rPr>
        <w:lang w:val="en-GB"/>
      </w:rPr>
    </w:pPr>
    <w:r>
      <w:rPr>
        <w:noProof/>
        <w:snapToGrid/>
        <w:lang w:val="ru-RU"/>
      </w:rPr>
      <w:drawing>
        <wp:anchor distT="0" distB="0" distL="114300" distR="114300" simplePos="0" relativeHeight="251658240" behindDoc="1" locked="0" layoutInCell="1" allowOverlap="1">
          <wp:simplePos x="0" y="0"/>
          <wp:positionH relativeFrom="column">
            <wp:posOffset>3246120</wp:posOffset>
          </wp:positionH>
          <wp:positionV relativeFrom="paragraph">
            <wp:posOffset>635</wp:posOffset>
          </wp:positionV>
          <wp:extent cx="2476500" cy="285750"/>
          <wp:effectExtent l="19050" t="0" r="0" b="0"/>
          <wp:wrapTight wrapText="bothSides">
            <wp:wrapPolygon edited="0">
              <wp:start x="-166" y="0"/>
              <wp:lineTo x="-166" y="20160"/>
              <wp:lineTo x="21600" y="20160"/>
              <wp:lineTo x="21600" y="0"/>
              <wp:lineTo x="-16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285750"/>
                  </a:xfrm>
                  <a:prstGeom prst="rect">
                    <a:avLst/>
                  </a:prstGeom>
                  <a:noFill/>
                  <a:ln w="9525">
                    <a:noFill/>
                    <a:miter lim="800000"/>
                    <a:headEnd/>
                    <a:tailEnd/>
                  </a:ln>
                </pic:spPr>
              </pic:pic>
            </a:graphicData>
          </a:graphic>
        </wp:anchor>
      </w:drawing>
    </w:r>
    <w:r w:rsidR="00681BBF">
      <w:rPr>
        <w:lang w:val="en-GB"/>
      </w:rPr>
      <w:t xml:space="preserve"> </w:t>
    </w:r>
  </w:p>
  <w:p w:rsidR="00681BBF" w:rsidRPr="00CC3C26" w:rsidRDefault="00CC61F1">
    <w:pPr>
      <w:framePr w:w="4768" w:h="284" w:hSpace="142" w:wrap="auto" w:vAnchor="page" w:hAnchor="page" w:x="1419" w:y="965"/>
      <w:rPr>
        <w:rFonts w:ascii="CorporateSTOT" w:hAnsi="CorporateSTOT" w:cs="Arial"/>
        <w:lang w:val="en-GB"/>
      </w:rPr>
    </w:pPr>
    <w:r>
      <w:rPr>
        <w:rFonts w:ascii="CorporateSTOT" w:hAnsi="CorporateSTOT"/>
        <w:b/>
        <w:bCs/>
        <w:color w:val="72706F"/>
        <w:sz w:val="32"/>
        <w:szCs w:val="32"/>
        <w:lang w:val="ru-RU"/>
      </w:rPr>
      <w:t>Техническая статья</w:t>
    </w:r>
  </w:p>
  <w:p w:rsidR="00681BBF" w:rsidRDefault="00084A37">
    <w:pPr>
      <w:pStyle w:val="a5"/>
      <w:tabs>
        <w:tab w:val="left" w:pos="5112"/>
      </w:tabs>
      <w:rPr>
        <w:lang w:val="en-GB"/>
      </w:rPr>
    </w:pPr>
    <w:r>
      <w:rPr>
        <w:noProof/>
        <w:snapToGrid/>
        <w:lang w:val="ru-RU"/>
      </w:rPr>
      <w:pict>
        <v:line id="_x0000_s2050" style="position:absolute;flip:y;z-index:251657216" from="369.2pt,62.65pt" to="369.2pt,730.05pt" strokecolor="#72706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168"/>
    <w:multiLevelType w:val="hybridMultilevel"/>
    <w:tmpl w:val="A81E1E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0E3427A"/>
    <w:multiLevelType w:val="hybridMultilevel"/>
    <w:tmpl w:val="B644CB2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1961162"/>
    <w:multiLevelType w:val="hybridMultilevel"/>
    <w:tmpl w:val="765C258C"/>
    <w:lvl w:ilvl="0" w:tplc="FFFFFFFF">
      <w:numFmt w:val="bullet"/>
      <w:lvlText w:val="-"/>
      <w:lvlJc w:val="left"/>
      <w:pPr>
        <w:tabs>
          <w:tab w:val="num" w:pos="720"/>
        </w:tabs>
        <w:ind w:left="720" w:hanging="360"/>
      </w:pPr>
      <w:rPr>
        <w:rFonts w:ascii="CorpoS" w:eastAsia="Times New Roman" w:hAnsi="Corpo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24E1CB3"/>
    <w:multiLevelType w:val="hybridMultilevel"/>
    <w:tmpl w:val="1944A1CA"/>
    <w:lvl w:ilvl="0" w:tplc="6F800160">
      <w:numFmt w:val="bullet"/>
      <w:lvlText w:val="-"/>
      <w:lvlJc w:val="left"/>
      <w:pPr>
        <w:ind w:left="720" w:hanging="360"/>
      </w:pPr>
      <w:rPr>
        <w:rFonts w:ascii="CorpoS" w:eastAsia="Times New Roman" w:hAnsi="Corpo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0B75ED"/>
    <w:multiLevelType w:val="hybridMultilevel"/>
    <w:tmpl w:val="40C40D44"/>
    <w:lvl w:ilvl="0" w:tplc="FFFFFFFF">
      <w:start w:val="1"/>
      <w:numFmt w:val="bullet"/>
      <w:lvlText w:val="-"/>
      <w:lvlJc w:val="left"/>
      <w:pPr>
        <w:tabs>
          <w:tab w:val="num" w:pos="720"/>
        </w:tabs>
        <w:ind w:left="720" w:hanging="360"/>
      </w:pPr>
      <w:rPr>
        <w:rFonts w:ascii="CorpoS" w:eastAsia="Times New Roman" w:hAnsi="Corpo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8077379"/>
    <w:multiLevelType w:val="hybridMultilevel"/>
    <w:tmpl w:val="C2F2369A"/>
    <w:lvl w:ilvl="0" w:tplc="FFFFFFFF">
      <w:start w:val="1"/>
      <w:numFmt w:val="decimal"/>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E1224EF"/>
    <w:multiLevelType w:val="hybridMultilevel"/>
    <w:tmpl w:val="ABA0CE9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1793CB3"/>
    <w:multiLevelType w:val="hybridMultilevel"/>
    <w:tmpl w:val="AD1EF4D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3F29415D"/>
    <w:multiLevelType w:val="hybridMultilevel"/>
    <w:tmpl w:val="833AD388"/>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9">
    <w:nsid w:val="465F73CD"/>
    <w:multiLevelType w:val="hybridMultilevel"/>
    <w:tmpl w:val="158A932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5CC24759"/>
    <w:multiLevelType w:val="multilevel"/>
    <w:tmpl w:val="C8B8B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85667A"/>
    <w:multiLevelType w:val="hybridMultilevel"/>
    <w:tmpl w:val="F9E444E6"/>
    <w:lvl w:ilvl="0" w:tplc="FFFFFFFF">
      <w:numFmt w:val="bullet"/>
      <w:lvlText w:val="-"/>
      <w:lvlJc w:val="left"/>
      <w:pPr>
        <w:tabs>
          <w:tab w:val="num" w:pos="720"/>
        </w:tabs>
        <w:ind w:left="720" w:hanging="360"/>
      </w:pPr>
      <w:rPr>
        <w:rFonts w:ascii="CorpoA" w:eastAsia="Times New Roman" w:hAnsi="Corpo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7074728A"/>
    <w:multiLevelType w:val="multilevel"/>
    <w:tmpl w:val="C4FC8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9"/>
  </w:num>
  <w:num w:numId="5">
    <w:abstractNumId w:val="5"/>
  </w:num>
  <w:num w:numId="6">
    <w:abstractNumId w:val="4"/>
  </w:num>
  <w:num w:numId="7">
    <w:abstractNumId w:val="11"/>
  </w:num>
  <w:num w:numId="8">
    <w:abstractNumId w:val="0"/>
  </w:num>
  <w:num w:numId="9">
    <w:abstractNumId w:val="2"/>
  </w:num>
  <w:num w:numId="10">
    <w:abstractNumId w:val="1"/>
  </w:num>
  <w:num w:numId="11">
    <w:abstractNumId w:val="3"/>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284"/>
  <w:drawingGridVerticalSpacing w:val="284"/>
  <w:doNotShadeFormData/>
  <w:noPunctuationKerning/>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rsids>
    <w:rsidRoot w:val="00F8276B"/>
    <w:rsid w:val="00004019"/>
    <w:rsid w:val="000173C7"/>
    <w:rsid w:val="000320FF"/>
    <w:rsid w:val="00033720"/>
    <w:rsid w:val="0004065E"/>
    <w:rsid w:val="00044D9B"/>
    <w:rsid w:val="00053B6A"/>
    <w:rsid w:val="00056C8D"/>
    <w:rsid w:val="000843DD"/>
    <w:rsid w:val="00084A37"/>
    <w:rsid w:val="00092C20"/>
    <w:rsid w:val="00093C04"/>
    <w:rsid w:val="000A1676"/>
    <w:rsid w:val="000B0FF6"/>
    <w:rsid w:val="000C55D7"/>
    <w:rsid w:val="000E1B78"/>
    <w:rsid w:val="000E5913"/>
    <w:rsid w:val="000F0A0F"/>
    <w:rsid w:val="000F58A1"/>
    <w:rsid w:val="00100B15"/>
    <w:rsid w:val="001113F1"/>
    <w:rsid w:val="0011530B"/>
    <w:rsid w:val="00125CBC"/>
    <w:rsid w:val="001515DF"/>
    <w:rsid w:val="001903FF"/>
    <w:rsid w:val="00192B7B"/>
    <w:rsid w:val="001B232B"/>
    <w:rsid w:val="001B3203"/>
    <w:rsid w:val="001B6C7A"/>
    <w:rsid w:val="001C0F64"/>
    <w:rsid w:val="001C41E3"/>
    <w:rsid w:val="001C4A8F"/>
    <w:rsid w:val="001D0A15"/>
    <w:rsid w:val="001D3673"/>
    <w:rsid w:val="001E342D"/>
    <w:rsid w:val="00211978"/>
    <w:rsid w:val="00220802"/>
    <w:rsid w:val="002265A4"/>
    <w:rsid w:val="00227588"/>
    <w:rsid w:val="00230AF3"/>
    <w:rsid w:val="0025078E"/>
    <w:rsid w:val="0025726B"/>
    <w:rsid w:val="00261779"/>
    <w:rsid w:val="002663B0"/>
    <w:rsid w:val="00271862"/>
    <w:rsid w:val="002726B9"/>
    <w:rsid w:val="002808CE"/>
    <w:rsid w:val="002838B4"/>
    <w:rsid w:val="002B51F2"/>
    <w:rsid w:val="002C2FE0"/>
    <w:rsid w:val="002D2061"/>
    <w:rsid w:val="002F0E32"/>
    <w:rsid w:val="002F7FD8"/>
    <w:rsid w:val="0030212C"/>
    <w:rsid w:val="0031304D"/>
    <w:rsid w:val="00314BF8"/>
    <w:rsid w:val="003266F9"/>
    <w:rsid w:val="00331031"/>
    <w:rsid w:val="00352B46"/>
    <w:rsid w:val="00360072"/>
    <w:rsid w:val="0036186C"/>
    <w:rsid w:val="00367F6E"/>
    <w:rsid w:val="00371923"/>
    <w:rsid w:val="00384DB9"/>
    <w:rsid w:val="00391EA9"/>
    <w:rsid w:val="003969B4"/>
    <w:rsid w:val="003A3D83"/>
    <w:rsid w:val="003A702A"/>
    <w:rsid w:val="003D058D"/>
    <w:rsid w:val="003D2476"/>
    <w:rsid w:val="003D611A"/>
    <w:rsid w:val="003E5C11"/>
    <w:rsid w:val="003E793D"/>
    <w:rsid w:val="003F4941"/>
    <w:rsid w:val="003F4955"/>
    <w:rsid w:val="003F50C4"/>
    <w:rsid w:val="00405156"/>
    <w:rsid w:val="00455A46"/>
    <w:rsid w:val="00466B58"/>
    <w:rsid w:val="00477B71"/>
    <w:rsid w:val="00480FDB"/>
    <w:rsid w:val="00497D1C"/>
    <w:rsid w:val="004A2300"/>
    <w:rsid w:val="004D2E05"/>
    <w:rsid w:val="004D6AED"/>
    <w:rsid w:val="004D76D2"/>
    <w:rsid w:val="00503229"/>
    <w:rsid w:val="00516412"/>
    <w:rsid w:val="00564110"/>
    <w:rsid w:val="00565E7A"/>
    <w:rsid w:val="005666B7"/>
    <w:rsid w:val="005748B7"/>
    <w:rsid w:val="00580D8A"/>
    <w:rsid w:val="005A1B83"/>
    <w:rsid w:val="005A6309"/>
    <w:rsid w:val="005B18E3"/>
    <w:rsid w:val="005B4ACF"/>
    <w:rsid w:val="005C2E8D"/>
    <w:rsid w:val="005D22F8"/>
    <w:rsid w:val="005D7F98"/>
    <w:rsid w:val="005E1CC0"/>
    <w:rsid w:val="005E3250"/>
    <w:rsid w:val="005E4D93"/>
    <w:rsid w:val="00601F0D"/>
    <w:rsid w:val="00604324"/>
    <w:rsid w:val="006065A6"/>
    <w:rsid w:val="0060663B"/>
    <w:rsid w:val="00633AF5"/>
    <w:rsid w:val="006601BA"/>
    <w:rsid w:val="00663CD5"/>
    <w:rsid w:val="00676594"/>
    <w:rsid w:val="00681BBF"/>
    <w:rsid w:val="00682694"/>
    <w:rsid w:val="006C02DE"/>
    <w:rsid w:val="006D030D"/>
    <w:rsid w:val="006D4D18"/>
    <w:rsid w:val="00764CB0"/>
    <w:rsid w:val="00765EC2"/>
    <w:rsid w:val="00773C3B"/>
    <w:rsid w:val="007774CD"/>
    <w:rsid w:val="00821707"/>
    <w:rsid w:val="008402E8"/>
    <w:rsid w:val="00842A12"/>
    <w:rsid w:val="008508B0"/>
    <w:rsid w:val="00870AFF"/>
    <w:rsid w:val="00881CF8"/>
    <w:rsid w:val="00887427"/>
    <w:rsid w:val="00896D77"/>
    <w:rsid w:val="008A0651"/>
    <w:rsid w:val="008B4A87"/>
    <w:rsid w:val="008D3B7E"/>
    <w:rsid w:val="009014C4"/>
    <w:rsid w:val="00913051"/>
    <w:rsid w:val="00954FEF"/>
    <w:rsid w:val="009A125F"/>
    <w:rsid w:val="009D6261"/>
    <w:rsid w:val="009E11CA"/>
    <w:rsid w:val="009E63E1"/>
    <w:rsid w:val="009E6E86"/>
    <w:rsid w:val="00A3171F"/>
    <w:rsid w:val="00A55FF1"/>
    <w:rsid w:val="00A56552"/>
    <w:rsid w:val="00A570FC"/>
    <w:rsid w:val="00A61215"/>
    <w:rsid w:val="00A66C37"/>
    <w:rsid w:val="00A744E7"/>
    <w:rsid w:val="00A87A08"/>
    <w:rsid w:val="00A9463F"/>
    <w:rsid w:val="00A94E14"/>
    <w:rsid w:val="00AC4E03"/>
    <w:rsid w:val="00AC65FE"/>
    <w:rsid w:val="00B202E0"/>
    <w:rsid w:val="00B23576"/>
    <w:rsid w:val="00B40FB1"/>
    <w:rsid w:val="00B419CE"/>
    <w:rsid w:val="00B5368E"/>
    <w:rsid w:val="00B71CE5"/>
    <w:rsid w:val="00B8526E"/>
    <w:rsid w:val="00BB10FE"/>
    <w:rsid w:val="00BD0A5B"/>
    <w:rsid w:val="00C20766"/>
    <w:rsid w:val="00C23E72"/>
    <w:rsid w:val="00C24EA6"/>
    <w:rsid w:val="00C455A0"/>
    <w:rsid w:val="00C54A32"/>
    <w:rsid w:val="00C6605E"/>
    <w:rsid w:val="00C831FF"/>
    <w:rsid w:val="00CB0E68"/>
    <w:rsid w:val="00CB4449"/>
    <w:rsid w:val="00CC3C26"/>
    <w:rsid w:val="00CC4242"/>
    <w:rsid w:val="00CC61F1"/>
    <w:rsid w:val="00CC7A04"/>
    <w:rsid w:val="00CD09BA"/>
    <w:rsid w:val="00CE1256"/>
    <w:rsid w:val="00CE2D15"/>
    <w:rsid w:val="00CE49A2"/>
    <w:rsid w:val="00CE5AD1"/>
    <w:rsid w:val="00CF5B97"/>
    <w:rsid w:val="00D05F0E"/>
    <w:rsid w:val="00D06530"/>
    <w:rsid w:val="00D14A0C"/>
    <w:rsid w:val="00D14B20"/>
    <w:rsid w:val="00D61C42"/>
    <w:rsid w:val="00D84349"/>
    <w:rsid w:val="00D85368"/>
    <w:rsid w:val="00D94961"/>
    <w:rsid w:val="00DB0E25"/>
    <w:rsid w:val="00DD58DF"/>
    <w:rsid w:val="00DF7841"/>
    <w:rsid w:val="00E15751"/>
    <w:rsid w:val="00E15B7B"/>
    <w:rsid w:val="00E21CE8"/>
    <w:rsid w:val="00E22104"/>
    <w:rsid w:val="00E27C8E"/>
    <w:rsid w:val="00E3769B"/>
    <w:rsid w:val="00E40760"/>
    <w:rsid w:val="00E42725"/>
    <w:rsid w:val="00E55E6A"/>
    <w:rsid w:val="00E74D0E"/>
    <w:rsid w:val="00E779A6"/>
    <w:rsid w:val="00E87758"/>
    <w:rsid w:val="00E927F6"/>
    <w:rsid w:val="00EB0E7B"/>
    <w:rsid w:val="00EC434E"/>
    <w:rsid w:val="00EC6B57"/>
    <w:rsid w:val="00ED0533"/>
    <w:rsid w:val="00ED0E6C"/>
    <w:rsid w:val="00ED2106"/>
    <w:rsid w:val="00EE11C2"/>
    <w:rsid w:val="00EE4840"/>
    <w:rsid w:val="00F0374E"/>
    <w:rsid w:val="00F10B37"/>
    <w:rsid w:val="00F10E43"/>
    <w:rsid w:val="00F1263D"/>
    <w:rsid w:val="00F128AA"/>
    <w:rsid w:val="00F32CE3"/>
    <w:rsid w:val="00F3380C"/>
    <w:rsid w:val="00F42D32"/>
    <w:rsid w:val="00F66FD6"/>
    <w:rsid w:val="00F8276B"/>
    <w:rsid w:val="00FB5424"/>
    <w:rsid w:val="00FB5F3E"/>
    <w:rsid w:val="00FC31C3"/>
    <w:rsid w:val="00FD205E"/>
    <w:rsid w:val="00FD5686"/>
    <w:rsid w:val="00FD5C79"/>
    <w:rsid w:val="00FF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A37"/>
    <w:rPr>
      <w:snapToGrid w:val="0"/>
      <w:sz w:val="24"/>
      <w:szCs w:val="24"/>
      <w:lang w:val="de-DE"/>
    </w:rPr>
  </w:style>
  <w:style w:type="paragraph" w:styleId="1">
    <w:name w:val="heading 1"/>
    <w:basedOn w:val="a"/>
    <w:next w:val="a"/>
    <w:qFormat/>
    <w:rsid w:val="00084A37"/>
    <w:pPr>
      <w:keepNext/>
      <w:tabs>
        <w:tab w:val="left" w:pos="0"/>
      </w:tabs>
      <w:outlineLvl w:val="0"/>
    </w:pPr>
    <w:rPr>
      <w:rFonts w:ascii="CorpoS" w:hAnsi="CorpoS" w:cs="CorpoS"/>
      <w:b/>
      <w:bCs/>
      <w:sz w:val="14"/>
      <w:szCs w:val="14"/>
    </w:rPr>
  </w:style>
  <w:style w:type="paragraph" w:styleId="2">
    <w:name w:val="heading 2"/>
    <w:basedOn w:val="a"/>
    <w:next w:val="a"/>
    <w:qFormat/>
    <w:rsid w:val="00084A37"/>
    <w:pPr>
      <w:keepNext/>
      <w:tabs>
        <w:tab w:val="left" w:pos="7100"/>
      </w:tabs>
      <w:spacing w:line="360" w:lineRule="auto"/>
      <w:ind w:right="2821"/>
      <w:jc w:val="both"/>
      <w:outlineLvl w:val="1"/>
    </w:pPr>
    <w:rPr>
      <w:rFonts w:ascii="Arial" w:hAnsi="Arial" w:cs="Arial"/>
      <w:b/>
      <w:bCs/>
    </w:rPr>
  </w:style>
  <w:style w:type="paragraph" w:styleId="3">
    <w:name w:val="heading 3"/>
    <w:basedOn w:val="a"/>
    <w:next w:val="a"/>
    <w:qFormat/>
    <w:rsid w:val="00084A37"/>
    <w:pPr>
      <w:keepNext/>
      <w:tabs>
        <w:tab w:val="left" w:pos="1985"/>
        <w:tab w:val="left" w:pos="3544"/>
      </w:tabs>
      <w:ind w:right="1417"/>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A37"/>
    <w:rPr>
      <w:color w:val="0000FF"/>
      <w:u w:val="single"/>
    </w:rPr>
  </w:style>
  <w:style w:type="character" w:styleId="a4">
    <w:name w:val="FollowedHyperlink"/>
    <w:rsid w:val="00084A37"/>
    <w:rPr>
      <w:color w:val="800080"/>
      <w:u w:val="single"/>
    </w:rPr>
  </w:style>
  <w:style w:type="paragraph" w:styleId="a5">
    <w:name w:val="header"/>
    <w:basedOn w:val="a"/>
    <w:rsid w:val="00084A37"/>
    <w:pPr>
      <w:tabs>
        <w:tab w:val="center" w:pos="4536"/>
        <w:tab w:val="right" w:pos="9072"/>
      </w:tabs>
    </w:pPr>
  </w:style>
  <w:style w:type="paragraph" w:styleId="a6">
    <w:name w:val="footer"/>
    <w:basedOn w:val="a"/>
    <w:rsid w:val="00084A37"/>
    <w:pPr>
      <w:tabs>
        <w:tab w:val="center" w:pos="4536"/>
        <w:tab w:val="right" w:pos="9072"/>
      </w:tabs>
    </w:pPr>
  </w:style>
  <w:style w:type="paragraph" w:styleId="a7">
    <w:name w:val="caption"/>
    <w:basedOn w:val="a"/>
    <w:next w:val="a"/>
    <w:qFormat/>
    <w:rsid w:val="00084A37"/>
    <w:pPr>
      <w:framePr w:w="1645" w:h="1137" w:hSpace="141" w:wrap="auto"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cs="CorpoS"/>
      <w:b/>
      <w:bCs/>
      <w:sz w:val="14"/>
      <w:szCs w:val="14"/>
    </w:rPr>
  </w:style>
  <w:style w:type="paragraph" w:styleId="a8">
    <w:name w:val="Body Text"/>
    <w:basedOn w:val="a"/>
    <w:rsid w:val="00084A37"/>
    <w:pPr>
      <w:spacing w:line="288" w:lineRule="auto"/>
    </w:pPr>
    <w:rPr>
      <w:sz w:val="21"/>
      <w:szCs w:val="21"/>
    </w:rPr>
  </w:style>
  <w:style w:type="paragraph" w:styleId="a9">
    <w:name w:val="Plain Text"/>
    <w:basedOn w:val="a"/>
    <w:rsid w:val="00084A37"/>
    <w:pPr>
      <w:spacing w:line="360" w:lineRule="auto"/>
    </w:pPr>
    <w:rPr>
      <w:rFonts w:ascii="CorpoA" w:hAnsi="CorpoA" w:cs="CorpoA"/>
    </w:rPr>
  </w:style>
  <w:style w:type="paragraph" w:styleId="30">
    <w:name w:val="Body Text 3"/>
    <w:basedOn w:val="a"/>
    <w:rsid w:val="00084A37"/>
    <w:pPr>
      <w:jc w:val="both"/>
    </w:pPr>
    <w:rPr>
      <w:rFonts w:ascii="CorpoS" w:hAnsi="CorpoS" w:cs="CorpoS"/>
    </w:rPr>
  </w:style>
  <w:style w:type="paragraph" w:styleId="aa">
    <w:name w:val="Body Text Indent"/>
    <w:basedOn w:val="a"/>
    <w:rsid w:val="00084A37"/>
    <w:pPr>
      <w:spacing w:line="360" w:lineRule="auto"/>
      <w:ind w:left="284"/>
      <w:jc w:val="both"/>
    </w:pPr>
    <w:rPr>
      <w:rFonts w:ascii="Arial" w:hAnsi="Arial" w:cs="Arial"/>
    </w:rPr>
  </w:style>
  <w:style w:type="paragraph" w:styleId="ab">
    <w:name w:val="Block Text"/>
    <w:basedOn w:val="a"/>
    <w:rsid w:val="00084A37"/>
    <w:pPr>
      <w:tabs>
        <w:tab w:val="left" w:pos="1985"/>
      </w:tabs>
      <w:ind w:left="1980" w:right="396" w:hanging="1980"/>
    </w:pPr>
    <w:rPr>
      <w:rFonts w:ascii="Arial" w:hAnsi="Arial" w:cs="Arial"/>
    </w:rPr>
  </w:style>
  <w:style w:type="paragraph" w:styleId="ac">
    <w:name w:val="Balloon Text"/>
    <w:basedOn w:val="a"/>
    <w:semiHidden/>
    <w:rsid w:val="00084A37"/>
    <w:rPr>
      <w:sz w:val="16"/>
      <w:szCs w:val="16"/>
    </w:rPr>
  </w:style>
  <w:style w:type="paragraph" w:customStyle="1" w:styleId="ZchnZchnCharZchnZchnCharZchnZchnCharZchnZchnCharZchnZchnCharZchnZchnCharZchnZchnCharZchnZchnCharZchnZchnChar1ZchnZchnCharZchnZchnCharZchnZchnCharZchnZchnCharZchnZchnCharCharZchnZchn">
    <w:name w:val="Zchn Zchn Char Zchn Zchn Char Zchn Zchn Char Zchn Zchn Char Zchn Zchn Char Zchn Zchn Char Zchn Zchn Char Zchn Zchn Char Zchn Zchn Char1 Zchn Zchn Char Zchn Zchn Char Zchn Zchn Char Zchn Zchn Char Zchn Zchn Char Char Zchn Zchn"/>
    <w:basedOn w:val="a"/>
    <w:rsid w:val="00084A37"/>
    <w:pPr>
      <w:spacing w:after="160" w:line="240" w:lineRule="exact"/>
    </w:pPr>
    <w:rPr>
      <w:sz w:val="20"/>
      <w:szCs w:val="20"/>
      <w:lang w:val="en-US"/>
    </w:rPr>
  </w:style>
  <w:style w:type="paragraph" w:customStyle="1" w:styleId="Char">
    <w:name w:val="Char"/>
    <w:basedOn w:val="a"/>
    <w:rsid w:val="00084A37"/>
    <w:pPr>
      <w:spacing w:after="160" w:line="240" w:lineRule="exact"/>
    </w:pPr>
    <w:rPr>
      <w:sz w:val="20"/>
      <w:szCs w:val="20"/>
      <w:lang w:val="en-US"/>
    </w:rPr>
  </w:style>
  <w:style w:type="paragraph" w:customStyle="1" w:styleId="Char1">
    <w:name w:val="Char1"/>
    <w:basedOn w:val="a"/>
    <w:rsid w:val="00084A37"/>
    <w:pPr>
      <w:spacing w:after="160" w:line="240" w:lineRule="exact"/>
    </w:pPr>
    <w:rPr>
      <w:sz w:val="20"/>
      <w:szCs w:val="20"/>
      <w:lang w:val="en-US"/>
    </w:rPr>
  </w:style>
  <w:style w:type="character" w:styleId="HTML">
    <w:name w:val="HTML Typewriter"/>
    <w:rsid w:val="00084A37"/>
    <w:rPr>
      <w:rFonts w:ascii="Times New Roman" w:eastAsia="Times New Roman" w:hAnsi="Times New Roman" w:cs="Times New Roman"/>
      <w:sz w:val="20"/>
      <w:szCs w:val="20"/>
    </w:rPr>
  </w:style>
  <w:style w:type="paragraph" w:customStyle="1" w:styleId="ZchnZchnChar">
    <w:name w:val="Zchn Zchn Char"/>
    <w:basedOn w:val="a"/>
    <w:rsid w:val="00084A37"/>
    <w:pPr>
      <w:spacing w:after="160" w:line="240" w:lineRule="exact"/>
    </w:pPr>
    <w:rPr>
      <w:sz w:val="20"/>
      <w:szCs w:val="20"/>
      <w:lang w:val="en-US"/>
    </w:rPr>
  </w:style>
  <w:style w:type="paragraph" w:customStyle="1" w:styleId="CharZchnZchn">
    <w:name w:val="Char Zchn Zchn"/>
    <w:basedOn w:val="a"/>
    <w:rsid w:val="00084A37"/>
    <w:pPr>
      <w:spacing w:after="160" w:line="240" w:lineRule="exact"/>
    </w:pPr>
    <w:rPr>
      <w:sz w:val="20"/>
      <w:szCs w:val="20"/>
      <w:lang w:val="en-US"/>
    </w:rPr>
  </w:style>
  <w:style w:type="character" w:customStyle="1" w:styleId="teasercopy">
    <w:name w:val="teasercopy"/>
    <w:basedOn w:val="a0"/>
    <w:rsid w:val="00084A37"/>
  </w:style>
  <w:style w:type="paragraph" w:customStyle="1" w:styleId="ZchnZchnCharZchnZchnCharZchnZchnCharZchnZchnCharZchnZchnCharZchnZchnCharZchnZchn">
    <w:name w:val="Zchn Zchn Char Zchn Zchn Char Zchn Zchn Char Zchn Zchn Char Zchn Zchn Char Zchn Zchn Char Zchn Zchn"/>
    <w:basedOn w:val="a"/>
    <w:rsid w:val="00084A37"/>
    <w:pPr>
      <w:spacing w:after="160" w:line="240" w:lineRule="exact"/>
    </w:pPr>
    <w:rPr>
      <w:sz w:val="20"/>
      <w:szCs w:val="20"/>
      <w:lang w:val="en-US"/>
    </w:rPr>
  </w:style>
  <w:style w:type="paragraph" w:customStyle="1" w:styleId="ZchnZchnCharZchnZchnCharZchnZchnCharZchnZchnCharZchnZchnCharZchnZchn">
    <w:name w:val="Zchn Zchn Char Zchn Zchn Char Zchn Zchn Char Zchn Zchn Char Zchn Zchn Char Zchn Zchn"/>
    <w:basedOn w:val="a"/>
    <w:rsid w:val="00084A37"/>
    <w:pPr>
      <w:spacing w:after="160" w:line="240" w:lineRule="exact"/>
    </w:pPr>
    <w:rPr>
      <w:sz w:val="20"/>
      <w:szCs w:val="20"/>
      <w:lang w:val="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a"/>
    <w:next w:val="ZchnZchnCharZchnZchnCharZchnZchnCharZchnZchnCharZchnZchnCharZchnZchnCharZchnZchnCharZchnZchnChar1"/>
    <w:rsid w:val="00084A37"/>
    <w:pPr>
      <w:spacing w:after="160" w:line="240" w:lineRule="exact"/>
    </w:pPr>
    <w:rPr>
      <w:sz w:val="20"/>
      <w:szCs w:val="20"/>
      <w:lang w:val="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a"/>
    <w:rsid w:val="00084A37"/>
    <w:pPr>
      <w:spacing w:after="160" w:line="240" w:lineRule="exact"/>
    </w:pPr>
    <w:rPr>
      <w:sz w:val="20"/>
      <w:szCs w:val="20"/>
      <w:lang w:val="en-US"/>
    </w:rPr>
  </w:style>
  <w:style w:type="paragraph" w:customStyle="1" w:styleId="ZchnZchnCharZchnZchnCharZchnZchnCharZchnZchnCharZchnZchnCharZchnZchnCharZchnZchnCharZchnZchnChar1">
    <w:name w:val="Zchn Zchn Char Zchn Zchn Char Zchn Zchn Char Zchn Zchn Char Zchn Zchn Char Zchn Zchn Char Zchn Zchn Char Zchn Zchn Char1"/>
    <w:basedOn w:val="a"/>
    <w:rsid w:val="00084A37"/>
    <w:pPr>
      <w:spacing w:after="160" w:line="240" w:lineRule="exact"/>
    </w:pPr>
    <w:rPr>
      <w:sz w:val="20"/>
      <w:szCs w:val="20"/>
      <w:lang w:val="en-US"/>
    </w:rPr>
  </w:style>
  <w:style w:type="paragraph" w:customStyle="1" w:styleId="Char2">
    <w:name w:val="Char2"/>
    <w:basedOn w:val="a"/>
    <w:rsid w:val="00084A37"/>
    <w:pPr>
      <w:spacing w:after="160" w:line="240" w:lineRule="exact"/>
    </w:pPr>
    <w:rPr>
      <w:sz w:val="20"/>
      <w:szCs w:val="20"/>
      <w:lang w:val="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a"/>
    <w:rsid w:val="00084A37"/>
    <w:pPr>
      <w:spacing w:after="160" w:line="240" w:lineRule="exact"/>
    </w:pPr>
    <w:rPr>
      <w:sz w:val="20"/>
      <w:szCs w:val="20"/>
      <w:lang w:val="en-US"/>
    </w:rPr>
  </w:style>
  <w:style w:type="paragraph" w:styleId="20">
    <w:name w:val="Body Text 2"/>
    <w:basedOn w:val="a"/>
    <w:link w:val="21"/>
    <w:semiHidden/>
    <w:rsid w:val="00084A37"/>
    <w:pPr>
      <w:spacing w:after="120" w:line="480" w:lineRule="auto"/>
    </w:pPr>
  </w:style>
  <w:style w:type="character" w:customStyle="1" w:styleId="ad">
    <w:name w:val="Знак Знак"/>
    <w:semiHidden/>
    <w:locked/>
    <w:rsid w:val="00084A37"/>
    <w:rPr>
      <w:sz w:val="24"/>
      <w:szCs w:val="24"/>
    </w:rPr>
  </w:style>
  <w:style w:type="character" w:customStyle="1" w:styleId="Char3">
    <w:name w:val="Char3"/>
    <w:semiHidden/>
    <w:rsid w:val="00084A37"/>
    <w:rPr>
      <w:sz w:val="24"/>
      <w:szCs w:val="24"/>
      <w:lang w:val="de-DE"/>
    </w:rPr>
  </w:style>
  <w:style w:type="character" w:customStyle="1" w:styleId="tw4winMark">
    <w:name w:val="tw4winMark"/>
    <w:rsid w:val="00084A37"/>
    <w:rPr>
      <w:rFonts w:ascii="Courier New" w:hAnsi="Courier New" w:cs="Courier New"/>
      <w:vanish/>
      <w:color w:val="800080"/>
      <w:sz w:val="24"/>
      <w:szCs w:val="24"/>
      <w:vertAlign w:val="subscript"/>
    </w:rPr>
  </w:style>
  <w:style w:type="character" w:customStyle="1" w:styleId="tw4winError">
    <w:name w:val="tw4winError"/>
    <w:rsid w:val="00084A37"/>
    <w:rPr>
      <w:rFonts w:ascii="Courier New" w:hAnsi="Courier New" w:cs="Courier New"/>
      <w:color w:val="00FF00"/>
      <w:sz w:val="40"/>
      <w:szCs w:val="40"/>
    </w:rPr>
  </w:style>
  <w:style w:type="character" w:customStyle="1" w:styleId="tw4winTerm">
    <w:name w:val="tw4winTerm"/>
    <w:rsid w:val="00084A37"/>
    <w:rPr>
      <w:color w:val="0000FF"/>
    </w:rPr>
  </w:style>
  <w:style w:type="character" w:customStyle="1" w:styleId="tw4winPopup">
    <w:name w:val="tw4winPopup"/>
    <w:rsid w:val="00084A37"/>
    <w:rPr>
      <w:rFonts w:ascii="Courier New" w:hAnsi="Courier New" w:cs="Courier New"/>
      <w:noProof/>
      <w:color w:val="008000"/>
    </w:rPr>
  </w:style>
  <w:style w:type="character" w:customStyle="1" w:styleId="tw4winJump">
    <w:name w:val="tw4winJump"/>
    <w:rsid w:val="00084A37"/>
    <w:rPr>
      <w:rFonts w:ascii="Courier New" w:hAnsi="Courier New" w:cs="Courier New"/>
      <w:noProof/>
      <w:color w:val="008080"/>
    </w:rPr>
  </w:style>
  <w:style w:type="character" w:customStyle="1" w:styleId="tw4winExternal">
    <w:name w:val="tw4winExternal"/>
    <w:rsid w:val="00084A37"/>
    <w:rPr>
      <w:rFonts w:ascii="Courier New" w:hAnsi="Courier New" w:cs="Courier New"/>
      <w:noProof/>
      <w:color w:val="808080"/>
    </w:rPr>
  </w:style>
  <w:style w:type="character" w:customStyle="1" w:styleId="tw4winInternal">
    <w:name w:val="tw4winInternal"/>
    <w:rsid w:val="00084A37"/>
    <w:rPr>
      <w:rFonts w:ascii="Courier New" w:hAnsi="Courier New" w:cs="Courier New"/>
      <w:noProof/>
      <w:color w:val="FF0000"/>
    </w:rPr>
  </w:style>
  <w:style w:type="character" w:customStyle="1" w:styleId="DONOTTRANSLATE">
    <w:name w:val="DO_NOT_TRANSLATE"/>
    <w:rsid w:val="00084A37"/>
    <w:rPr>
      <w:rFonts w:ascii="Courier New" w:hAnsi="Courier New" w:cs="Courier New"/>
      <w:noProof/>
      <w:color w:val="800000"/>
    </w:rPr>
  </w:style>
  <w:style w:type="paragraph" w:styleId="ae">
    <w:name w:val="footnote text"/>
    <w:basedOn w:val="a"/>
    <w:link w:val="af"/>
    <w:rsid w:val="009E63E1"/>
    <w:rPr>
      <w:snapToGrid/>
      <w:sz w:val="20"/>
      <w:szCs w:val="20"/>
      <w:lang w:val="ru-RU"/>
    </w:rPr>
  </w:style>
  <w:style w:type="character" w:customStyle="1" w:styleId="af">
    <w:name w:val="Текст сноски Знак"/>
    <w:basedOn w:val="a0"/>
    <w:link w:val="ae"/>
    <w:rsid w:val="009E63E1"/>
  </w:style>
  <w:style w:type="character" w:styleId="af0">
    <w:name w:val="footnote reference"/>
    <w:rsid w:val="009E63E1"/>
    <w:rPr>
      <w:vertAlign w:val="superscript"/>
    </w:rPr>
  </w:style>
  <w:style w:type="paragraph" w:styleId="af1">
    <w:name w:val="List Paragraph"/>
    <w:basedOn w:val="a"/>
    <w:uiPriority w:val="99"/>
    <w:qFormat/>
    <w:rsid w:val="006065A6"/>
    <w:pPr>
      <w:ind w:left="720"/>
      <w:contextualSpacing/>
    </w:pPr>
    <w:rPr>
      <w:snapToGrid/>
      <w:lang w:val="en-GB" w:eastAsia="en-GB"/>
    </w:rPr>
  </w:style>
  <w:style w:type="character" w:customStyle="1" w:styleId="translation-chunk">
    <w:name w:val="translation-chunk"/>
    <w:rsid w:val="003266F9"/>
  </w:style>
  <w:style w:type="character" w:customStyle="1" w:styleId="apple-converted-space">
    <w:name w:val="apple-converted-space"/>
    <w:rsid w:val="00EB0E7B"/>
  </w:style>
  <w:style w:type="paragraph" w:styleId="z-">
    <w:name w:val="HTML Top of Form"/>
    <w:basedOn w:val="a"/>
    <w:next w:val="a"/>
    <w:link w:val="z-0"/>
    <w:hidden/>
    <w:uiPriority w:val="99"/>
    <w:unhideWhenUsed/>
    <w:rsid w:val="00FB5424"/>
    <w:pPr>
      <w:pBdr>
        <w:bottom w:val="single" w:sz="6" w:space="1" w:color="auto"/>
      </w:pBdr>
      <w:jc w:val="center"/>
    </w:pPr>
    <w:rPr>
      <w:rFonts w:ascii="Arial" w:hAnsi="Arial" w:cs="Arial"/>
      <w:snapToGrid/>
      <w:vanish/>
      <w:sz w:val="16"/>
      <w:szCs w:val="16"/>
      <w:lang w:val="ru-RU"/>
    </w:rPr>
  </w:style>
  <w:style w:type="character" w:customStyle="1" w:styleId="z-0">
    <w:name w:val="z-Начало формы Знак"/>
    <w:link w:val="z-"/>
    <w:uiPriority w:val="99"/>
    <w:rsid w:val="00FB5424"/>
    <w:rPr>
      <w:rFonts w:ascii="Arial" w:hAnsi="Arial" w:cs="Arial"/>
      <w:vanish/>
      <w:sz w:val="16"/>
      <w:szCs w:val="16"/>
    </w:rPr>
  </w:style>
  <w:style w:type="paragraph" w:styleId="z-1">
    <w:name w:val="HTML Bottom of Form"/>
    <w:basedOn w:val="a"/>
    <w:next w:val="a"/>
    <w:link w:val="z-2"/>
    <w:hidden/>
    <w:uiPriority w:val="99"/>
    <w:unhideWhenUsed/>
    <w:rsid w:val="00FB5424"/>
    <w:pPr>
      <w:pBdr>
        <w:top w:val="single" w:sz="6" w:space="1" w:color="auto"/>
      </w:pBdr>
      <w:jc w:val="center"/>
    </w:pPr>
    <w:rPr>
      <w:rFonts w:ascii="Arial" w:hAnsi="Arial" w:cs="Arial"/>
      <w:snapToGrid/>
      <w:vanish/>
      <w:sz w:val="16"/>
      <w:szCs w:val="16"/>
      <w:lang w:val="ru-RU"/>
    </w:rPr>
  </w:style>
  <w:style w:type="character" w:customStyle="1" w:styleId="z-2">
    <w:name w:val="z-Конец формы Знак"/>
    <w:link w:val="z-1"/>
    <w:uiPriority w:val="99"/>
    <w:rsid w:val="00FB5424"/>
    <w:rPr>
      <w:rFonts w:ascii="Arial" w:hAnsi="Arial" w:cs="Arial"/>
      <w:vanish/>
      <w:sz w:val="16"/>
      <w:szCs w:val="16"/>
    </w:rPr>
  </w:style>
  <w:style w:type="character" w:customStyle="1" w:styleId="21">
    <w:name w:val="Основной текст 2 Знак"/>
    <w:link w:val="20"/>
    <w:semiHidden/>
    <w:rsid w:val="003D611A"/>
    <w:rPr>
      <w:snapToGrid/>
      <w:sz w:val="24"/>
      <w:szCs w:val="24"/>
      <w:lang w:val="de-DE"/>
    </w:rPr>
  </w:style>
  <w:style w:type="character" w:styleId="af2">
    <w:name w:val="annotation reference"/>
    <w:basedOn w:val="a0"/>
    <w:rsid w:val="003A3D83"/>
    <w:rPr>
      <w:sz w:val="16"/>
      <w:szCs w:val="16"/>
    </w:rPr>
  </w:style>
  <w:style w:type="paragraph" w:styleId="af3">
    <w:name w:val="annotation text"/>
    <w:basedOn w:val="a"/>
    <w:link w:val="af4"/>
    <w:rsid w:val="003A3D83"/>
    <w:rPr>
      <w:sz w:val="20"/>
      <w:szCs w:val="20"/>
    </w:rPr>
  </w:style>
  <w:style w:type="character" w:customStyle="1" w:styleId="af4">
    <w:name w:val="Текст примечания Знак"/>
    <w:basedOn w:val="a0"/>
    <w:link w:val="af3"/>
    <w:rsid w:val="003A3D83"/>
    <w:rPr>
      <w:snapToGrid w:val="0"/>
      <w:lang w:val="de-DE"/>
    </w:rPr>
  </w:style>
  <w:style w:type="paragraph" w:styleId="af5">
    <w:name w:val="annotation subject"/>
    <w:basedOn w:val="af3"/>
    <w:next w:val="af3"/>
    <w:link w:val="af6"/>
    <w:rsid w:val="003A3D83"/>
    <w:rPr>
      <w:b/>
      <w:bCs/>
    </w:rPr>
  </w:style>
  <w:style w:type="character" w:customStyle="1" w:styleId="af6">
    <w:name w:val="Тема примечания Знак"/>
    <w:basedOn w:val="af4"/>
    <w:link w:val="af5"/>
    <w:rsid w:val="003A3D83"/>
    <w:rPr>
      <w:b/>
      <w:bCs/>
    </w:rPr>
  </w:style>
</w:styles>
</file>

<file path=word/webSettings.xml><?xml version="1.0" encoding="utf-8"?>
<w:webSettings xmlns:r="http://schemas.openxmlformats.org/officeDocument/2006/relationships" xmlns:w="http://schemas.openxmlformats.org/wordprocessingml/2006/main">
  <w:divs>
    <w:div w:id="29454113">
      <w:bodyDiv w:val="1"/>
      <w:marLeft w:val="0"/>
      <w:marRight w:val="0"/>
      <w:marTop w:val="0"/>
      <w:marBottom w:val="0"/>
      <w:divBdr>
        <w:top w:val="none" w:sz="0" w:space="0" w:color="auto"/>
        <w:left w:val="none" w:sz="0" w:space="0" w:color="auto"/>
        <w:bottom w:val="none" w:sz="0" w:space="0" w:color="auto"/>
        <w:right w:val="none" w:sz="0" w:space="0" w:color="auto"/>
      </w:divBdr>
    </w:div>
    <w:div w:id="185143978">
      <w:bodyDiv w:val="1"/>
      <w:marLeft w:val="0"/>
      <w:marRight w:val="0"/>
      <w:marTop w:val="0"/>
      <w:marBottom w:val="0"/>
      <w:divBdr>
        <w:top w:val="none" w:sz="0" w:space="0" w:color="auto"/>
        <w:left w:val="none" w:sz="0" w:space="0" w:color="auto"/>
        <w:bottom w:val="none" w:sz="0" w:space="0" w:color="auto"/>
        <w:right w:val="none" w:sz="0" w:space="0" w:color="auto"/>
      </w:divBdr>
      <w:divsChild>
        <w:div w:id="1674140975">
          <w:marLeft w:val="0"/>
          <w:marRight w:val="0"/>
          <w:marTop w:val="0"/>
          <w:marBottom w:val="0"/>
          <w:divBdr>
            <w:top w:val="none" w:sz="0" w:space="0" w:color="auto"/>
            <w:left w:val="none" w:sz="0" w:space="0" w:color="auto"/>
            <w:bottom w:val="none" w:sz="0" w:space="0" w:color="auto"/>
            <w:right w:val="none" w:sz="0" w:space="0" w:color="auto"/>
          </w:divBdr>
        </w:div>
      </w:divsChild>
    </w:div>
    <w:div w:id="186875085">
      <w:bodyDiv w:val="1"/>
      <w:marLeft w:val="0"/>
      <w:marRight w:val="0"/>
      <w:marTop w:val="0"/>
      <w:marBottom w:val="0"/>
      <w:divBdr>
        <w:top w:val="none" w:sz="0" w:space="0" w:color="auto"/>
        <w:left w:val="none" w:sz="0" w:space="0" w:color="auto"/>
        <w:bottom w:val="none" w:sz="0" w:space="0" w:color="auto"/>
        <w:right w:val="none" w:sz="0" w:space="0" w:color="auto"/>
      </w:divBdr>
    </w:div>
    <w:div w:id="309402768">
      <w:bodyDiv w:val="1"/>
      <w:marLeft w:val="0"/>
      <w:marRight w:val="0"/>
      <w:marTop w:val="0"/>
      <w:marBottom w:val="0"/>
      <w:divBdr>
        <w:top w:val="none" w:sz="0" w:space="0" w:color="auto"/>
        <w:left w:val="none" w:sz="0" w:space="0" w:color="auto"/>
        <w:bottom w:val="none" w:sz="0" w:space="0" w:color="auto"/>
        <w:right w:val="none" w:sz="0" w:space="0" w:color="auto"/>
      </w:divBdr>
      <w:divsChild>
        <w:div w:id="1089742210">
          <w:marLeft w:val="0"/>
          <w:marRight w:val="0"/>
          <w:marTop w:val="0"/>
          <w:marBottom w:val="0"/>
          <w:divBdr>
            <w:top w:val="none" w:sz="0" w:space="0" w:color="auto"/>
            <w:left w:val="none" w:sz="0" w:space="0" w:color="auto"/>
            <w:bottom w:val="none" w:sz="0" w:space="0" w:color="auto"/>
            <w:right w:val="none" w:sz="0" w:space="0" w:color="auto"/>
          </w:divBdr>
          <w:divsChild>
            <w:div w:id="2115705646">
              <w:marLeft w:val="0"/>
              <w:marRight w:val="0"/>
              <w:marTop w:val="0"/>
              <w:marBottom w:val="0"/>
              <w:divBdr>
                <w:top w:val="none" w:sz="0" w:space="0" w:color="auto"/>
                <w:left w:val="none" w:sz="0" w:space="0" w:color="auto"/>
                <w:bottom w:val="none" w:sz="0" w:space="0" w:color="auto"/>
                <w:right w:val="none" w:sz="0" w:space="0" w:color="auto"/>
              </w:divBdr>
              <w:divsChild>
                <w:div w:id="295836217">
                  <w:marLeft w:val="0"/>
                  <w:marRight w:val="0"/>
                  <w:marTop w:val="0"/>
                  <w:marBottom w:val="0"/>
                  <w:divBdr>
                    <w:top w:val="single" w:sz="6" w:space="29" w:color="CCCCCC"/>
                    <w:left w:val="single" w:sz="6" w:space="0" w:color="CCCCCC"/>
                    <w:bottom w:val="single" w:sz="6" w:space="0" w:color="CCCCCC"/>
                    <w:right w:val="single" w:sz="6" w:space="0" w:color="CCCCCC"/>
                  </w:divBdr>
                  <w:divsChild>
                    <w:div w:id="525024728">
                      <w:marLeft w:val="0"/>
                      <w:marRight w:val="0"/>
                      <w:marTop w:val="0"/>
                      <w:marBottom w:val="0"/>
                      <w:divBdr>
                        <w:top w:val="none" w:sz="0" w:space="0" w:color="auto"/>
                        <w:left w:val="none" w:sz="0" w:space="0" w:color="auto"/>
                        <w:bottom w:val="none" w:sz="0" w:space="0" w:color="auto"/>
                        <w:right w:val="none" w:sz="0" w:space="0" w:color="auto"/>
                      </w:divBdr>
                      <w:divsChild>
                        <w:div w:id="315380756">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1387333576">
          <w:marLeft w:val="0"/>
          <w:marRight w:val="0"/>
          <w:marTop w:val="0"/>
          <w:marBottom w:val="0"/>
          <w:divBdr>
            <w:top w:val="none" w:sz="0" w:space="0" w:color="auto"/>
            <w:left w:val="none" w:sz="0" w:space="0" w:color="auto"/>
            <w:bottom w:val="none" w:sz="0" w:space="0" w:color="auto"/>
            <w:right w:val="none" w:sz="0" w:space="0" w:color="auto"/>
          </w:divBdr>
          <w:divsChild>
            <w:div w:id="260531893">
              <w:marLeft w:val="0"/>
              <w:marRight w:val="0"/>
              <w:marTop w:val="0"/>
              <w:marBottom w:val="0"/>
              <w:divBdr>
                <w:top w:val="none" w:sz="0" w:space="0" w:color="auto"/>
                <w:left w:val="none" w:sz="0" w:space="0" w:color="auto"/>
                <w:bottom w:val="none" w:sz="0" w:space="0" w:color="auto"/>
                <w:right w:val="none" w:sz="0" w:space="0" w:color="auto"/>
              </w:divBdr>
              <w:divsChild>
                <w:div w:id="1023674152">
                  <w:marLeft w:val="0"/>
                  <w:marRight w:val="0"/>
                  <w:marTop w:val="0"/>
                  <w:marBottom w:val="0"/>
                  <w:divBdr>
                    <w:top w:val="single" w:sz="2" w:space="0" w:color="auto"/>
                    <w:left w:val="single" w:sz="48" w:space="0" w:color="auto"/>
                    <w:bottom w:val="single" w:sz="2" w:space="0" w:color="auto"/>
                    <w:right w:val="single" w:sz="48" w:space="0" w:color="auto"/>
                  </w:divBdr>
                  <w:divsChild>
                    <w:div w:id="2008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0969">
              <w:marLeft w:val="0"/>
              <w:marRight w:val="0"/>
              <w:marTop w:val="0"/>
              <w:marBottom w:val="0"/>
              <w:divBdr>
                <w:top w:val="none" w:sz="0" w:space="0" w:color="auto"/>
                <w:left w:val="none" w:sz="0" w:space="0" w:color="auto"/>
                <w:bottom w:val="none" w:sz="0" w:space="0" w:color="auto"/>
                <w:right w:val="none" w:sz="0" w:space="0" w:color="auto"/>
              </w:divBdr>
              <w:divsChild>
                <w:div w:id="471145153">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 w:id="320811690">
      <w:bodyDiv w:val="1"/>
      <w:marLeft w:val="0"/>
      <w:marRight w:val="0"/>
      <w:marTop w:val="0"/>
      <w:marBottom w:val="0"/>
      <w:divBdr>
        <w:top w:val="none" w:sz="0" w:space="0" w:color="auto"/>
        <w:left w:val="none" w:sz="0" w:space="0" w:color="auto"/>
        <w:bottom w:val="none" w:sz="0" w:space="0" w:color="auto"/>
        <w:right w:val="none" w:sz="0" w:space="0" w:color="auto"/>
      </w:divBdr>
    </w:div>
    <w:div w:id="363363927">
      <w:bodyDiv w:val="1"/>
      <w:marLeft w:val="0"/>
      <w:marRight w:val="0"/>
      <w:marTop w:val="0"/>
      <w:marBottom w:val="0"/>
      <w:divBdr>
        <w:top w:val="none" w:sz="0" w:space="0" w:color="auto"/>
        <w:left w:val="none" w:sz="0" w:space="0" w:color="auto"/>
        <w:bottom w:val="none" w:sz="0" w:space="0" w:color="auto"/>
        <w:right w:val="none" w:sz="0" w:space="0" w:color="auto"/>
      </w:divBdr>
    </w:div>
    <w:div w:id="426737016">
      <w:bodyDiv w:val="1"/>
      <w:marLeft w:val="0"/>
      <w:marRight w:val="0"/>
      <w:marTop w:val="0"/>
      <w:marBottom w:val="0"/>
      <w:divBdr>
        <w:top w:val="none" w:sz="0" w:space="0" w:color="auto"/>
        <w:left w:val="none" w:sz="0" w:space="0" w:color="auto"/>
        <w:bottom w:val="none" w:sz="0" w:space="0" w:color="auto"/>
        <w:right w:val="none" w:sz="0" w:space="0" w:color="auto"/>
      </w:divBdr>
      <w:divsChild>
        <w:div w:id="735979510">
          <w:marLeft w:val="0"/>
          <w:marRight w:val="0"/>
          <w:marTop w:val="0"/>
          <w:marBottom w:val="0"/>
          <w:divBdr>
            <w:top w:val="none" w:sz="0" w:space="0" w:color="auto"/>
            <w:left w:val="none" w:sz="0" w:space="0" w:color="auto"/>
            <w:bottom w:val="none" w:sz="0" w:space="0" w:color="auto"/>
            <w:right w:val="none" w:sz="0" w:space="0" w:color="auto"/>
          </w:divBdr>
        </w:div>
      </w:divsChild>
    </w:div>
    <w:div w:id="629747090">
      <w:bodyDiv w:val="1"/>
      <w:marLeft w:val="0"/>
      <w:marRight w:val="0"/>
      <w:marTop w:val="0"/>
      <w:marBottom w:val="0"/>
      <w:divBdr>
        <w:top w:val="none" w:sz="0" w:space="0" w:color="auto"/>
        <w:left w:val="none" w:sz="0" w:space="0" w:color="auto"/>
        <w:bottom w:val="none" w:sz="0" w:space="0" w:color="auto"/>
        <w:right w:val="none" w:sz="0" w:space="0" w:color="auto"/>
      </w:divBdr>
    </w:div>
    <w:div w:id="897591106">
      <w:bodyDiv w:val="1"/>
      <w:marLeft w:val="0"/>
      <w:marRight w:val="0"/>
      <w:marTop w:val="0"/>
      <w:marBottom w:val="0"/>
      <w:divBdr>
        <w:top w:val="none" w:sz="0" w:space="0" w:color="auto"/>
        <w:left w:val="none" w:sz="0" w:space="0" w:color="auto"/>
        <w:bottom w:val="none" w:sz="0" w:space="0" w:color="auto"/>
        <w:right w:val="none" w:sz="0" w:space="0" w:color="auto"/>
      </w:divBdr>
    </w:div>
    <w:div w:id="1090734518">
      <w:bodyDiv w:val="1"/>
      <w:marLeft w:val="0"/>
      <w:marRight w:val="0"/>
      <w:marTop w:val="0"/>
      <w:marBottom w:val="0"/>
      <w:divBdr>
        <w:top w:val="none" w:sz="0" w:space="0" w:color="auto"/>
        <w:left w:val="none" w:sz="0" w:space="0" w:color="auto"/>
        <w:bottom w:val="none" w:sz="0" w:space="0" w:color="auto"/>
        <w:right w:val="none" w:sz="0" w:space="0" w:color="auto"/>
      </w:divBdr>
    </w:div>
    <w:div w:id="1617980426">
      <w:bodyDiv w:val="1"/>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sChild>
    </w:div>
    <w:div w:id="1658148388">
      <w:bodyDiv w:val="1"/>
      <w:marLeft w:val="0"/>
      <w:marRight w:val="0"/>
      <w:marTop w:val="0"/>
      <w:marBottom w:val="0"/>
      <w:divBdr>
        <w:top w:val="none" w:sz="0" w:space="0" w:color="auto"/>
        <w:left w:val="none" w:sz="0" w:space="0" w:color="auto"/>
        <w:bottom w:val="none" w:sz="0" w:space="0" w:color="auto"/>
        <w:right w:val="none" w:sz="0" w:space="0" w:color="auto"/>
      </w:divBdr>
    </w:div>
    <w:div w:id="1834906186">
      <w:bodyDiv w:val="1"/>
      <w:marLeft w:val="0"/>
      <w:marRight w:val="0"/>
      <w:marTop w:val="0"/>
      <w:marBottom w:val="0"/>
      <w:divBdr>
        <w:top w:val="none" w:sz="0" w:space="0" w:color="auto"/>
        <w:left w:val="none" w:sz="0" w:space="0" w:color="auto"/>
        <w:bottom w:val="none" w:sz="0" w:space="0" w:color="auto"/>
        <w:right w:val="none" w:sz="0" w:space="0" w:color="auto"/>
      </w:divBdr>
      <w:divsChild>
        <w:div w:id="361785384">
          <w:marLeft w:val="0"/>
          <w:marRight w:val="0"/>
          <w:marTop w:val="0"/>
          <w:marBottom w:val="0"/>
          <w:divBdr>
            <w:top w:val="none" w:sz="0" w:space="0" w:color="auto"/>
            <w:left w:val="none" w:sz="0" w:space="0" w:color="auto"/>
            <w:bottom w:val="none" w:sz="0" w:space="0" w:color="auto"/>
            <w:right w:val="none" w:sz="0" w:space="0" w:color="auto"/>
          </w:divBdr>
        </w:div>
      </w:divsChild>
    </w:div>
    <w:div w:id="1982153622">
      <w:bodyDiv w:val="1"/>
      <w:marLeft w:val="0"/>
      <w:marRight w:val="0"/>
      <w:marTop w:val="0"/>
      <w:marBottom w:val="0"/>
      <w:divBdr>
        <w:top w:val="none" w:sz="0" w:space="0" w:color="auto"/>
        <w:left w:val="none" w:sz="0" w:space="0" w:color="auto"/>
        <w:bottom w:val="none" w:sz="0" w:space="0" w:color="auto"/>
        <w:right w:val="none" w:sz="0" w:space="0" w:color="auto"/>
      </w:divBdr>
      <w:divsChild>
        <w:div w:id="760873974">
          <w:marLeft w:val="0"/>
          <w:marRight w:val="0"/>
          <w:marTop w:val="0"/>
          <w:marBottom w:val="0"/>
          <w:divBdr>
            <w:top w:val="none" w:sz="0" w:space="0" w:color="auto"/>
            <w:left w:val="none" w:sz="0" w:space="0" w:color="auto"/>
            <w:bottom w:val="none" w:sz="0" w:space="0" w:color="auto"/>
            <w:right w:val="none" w:sz="0" w:space="0" w:color="auto"/>
          </w:divBdr>
          <w:divsChild>
            <w:div w:id="59181645">
              <w:marLeft w:val="0"/>
              <w:marRight w:val="0"/>
              <w:marTop w:val="0"/>
              <w:marBottom w:val="0"/>
              <w:divBdr>
                <w:top w:val="none" w:sz="0" w:space="0" w:color="auto"/>
                <w:left w:val="none" w:sz="0" w:space="0" w:color="auto"/>
                <w:bottom w:val="none" w:sz="0" w:space="0" w:color="auto"/>
                <w:right w:val="none" w:sz="0" w:space="0" w:color="auto"/>
              </w:divBdr>
              <w:divsChild>
                <w:div w:id="1314337115">
                  <w:marLeft w:val="0"/>
                  <w:marRight w:val="0"/>
                  <w:marTop w:val="0"/>
                  <w:marBottom w:val="0"/>
                  <w:divBdr>
                    <w:top w:val="single" w:sz="6" w:space="29" w:color="CCCCCC"/>
                    <w:left w:val="single" w:sz="6" w:space="0" w:color="CCCCCC"/>
                    <w:bottom w:val="single" w:sz="6" w:space="0" w:color="CCCCCC"/>
                    <w:right w:val="single" w:sz="6" w:space="0" w:color="CCCCCC"/>
                  </w:divBdr>
                  <w:divsChild>
                    <w:div w:id="513737046">
                      <w:marLeft w:val="0"/>
                      <w:marRight w:val="0"/>
                      <w:marTop w:val="0"/>
                      <w:marBottom w:val="0"/>
                      <w:divBdr>
                        <w:top w:val="none" w:sz="0" w:space="0" w:color="auto"/>
                        <w:left w:val="none" w:sz="0" w:space="0" w:color="auto"/>
                        <w:bottom w:val="none" w:sz="0" w:space="0" w:color="auto"/>
                        <w:right w:val="none" w:sz="0" w:space="0" w:color="auto"/>
                      </w:divBdr>
                      <w:divsChild>
                        <w:div w:id="1960719304">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 w:id="1241254958">
          <w:marLeft w:val="0"/>
          <w:marRight w:val="0"/>
          <w:marTop w:val="0"/>
          <w:marBottom w:val="0"/>
          <w:divBdr>
            <w:top w:val="none" w:sz="0" w:space="0" w:color="auto"/>
            <w:left w:val="none" w:sz="0" w:space="0" w:color="auto"/>
            <w:bottom w:val="none" w:sz="0" w:space="0" w:color="auto"/>
            <w:right w:val="none" w:sz="0" w:space="0" w:color="auto"/>
          </w:divBdr>
          <w:divsChild>
            <w:div w:id="609095549">
              <w:marLeft w:val="0"/>
              <w:marRight w:val="0"/>
              <w:marTop w:val="0"/>
              <w:marBottom w:val="0"/>
              <w:divBdr>
                <w:top w:val="none" w:sz="0" w:space="0" w:color="auto"/>
                <w:left w:val="none" w:sz="0" w:space="0" w:color="auto"/>
                <w:bottom w:val="none" w:sz="0" w:space="0" w:color="auto"/>
                <w:right w:val="none" w:sz="0" w:space="0" w:color="auto"/>
              </w:divBdr>
              <w:divsChild>
                <w:div w:id="118962524">
                  <w:marLeft w:val="0"/>
                  <w:marRight w:val="0"/>
                  <w:marTop w:val="0"/>
                  <w:marBottom w:val="0"/>
                  <w:divBdr>
                    <w:top w:val="single" w:sz="2" w:space="0" w:color="auto"/>
                    <w:left w:val="single" w:sz="48" w:space="0" w:color="auto"/>
                    <w:bottom w:val="single" w:sz="2" w:space="0" w:color="auto"/>
                    <w:right w:val="single" w:sz="48" w:space="0" w:color="auto"/>
                  </w:divBdr>
                </w:div>
              </w:divsChild>
            </w:div>
            <w:div w:id="1811633399">
              <w:marLeft w:val="0"/>
              <w:marRight w:val="0"/>
              <w:marTop w:val="0"/>
              <w:marBottom w:val="0"/>
              <w:divBdr>
                <w:top w:val="none" w:sz="0" w:space="0" w:color="auto"/>
                <w:left w:val="none" w:sz="0" w:space="0" w:color="auto"/>
                <w:bottom w:val="none" w:sz="0" w:space="0" w:color="auto"/>
                <w:right w:val="none" w:sz="0" w:space="0" w:color="auto"/>
              </w:divBdr>
              <w:divsChild>
                <w:div w:id="1735011080">
                  <w:marLeft w:val="0"/>
                  <w:marRight w:val="0"/>
                  <w:marTop w:val="0"/>
                  <w:marBottom w:val="0"/>
                  <w:divBdr>
                    <w:top w:val="single" w:sz="2" w:space="0" w:color="auto"/>
                    <w:left w:val="single" w:sz="48" w:space="0" w:color="auto"/>
                    <w:bottom w:val="single" w:sz="2" w:space="0" w:color="auto"/>
                    <w:right w:val="single" w:sz="48" w:space="0" w:color="auto"/>
                  </w:divBdr>
                  <w:divsChild>
                    <w:div w:id="14299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appgroup.ru" TargetMode="External"/><Relationship Id="rId2" Type="http://schemas.openxmlformats.org/officeDocument/2006/relationships/hyperlink" Target="mailto:info@lappkabel.de" TargetMode="External"/><Relationship Id="rId1" Type="http://schemas.openxmlformats.org/officeDocument/2006/relationships/hyperlink" Target="http://www.lappgroup.com" TargetMode="External"/><Relationship Id="rId4" Type="http://schemas.openxmlformats.org/officeDocument/2006/relationships/hyperlink" Target="mailto:info@lappgroup.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1369</Words>
  <Characters>7807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Компания Lapp Cable Works Shanghai Co</vt:lpstr>
      <vt:lpstr>Компания Lapp Cable Works Shanghai Co</vt:lpstr>
    </vt:vector>
  </TitlesOfParts>
  <Company>U.I. LAPP GmbH</Company>
  <LinksUpToDate>false</LinksUpToDate>
  <CharactersWithSpaces>9158</CharactersWithSpaces>
  <SharedDoc>false</SharedDoc>
  <HLinks>
    <vt:vector size="120" baseType="variant">
      <vt:variant>
        <vt:i4>262205</vt:i4>
      </vt:variant>
      <vt:variant>
        <vt:i4>45</vt:i4>
      </vt:variant>
      <vt:variant>
        <vt:i4>0</vt:i4>
      </vt:variant>
      <vt:variant>
        <vt:i4>5</vt:i4>
      </vt:variant>
      <vt:variant>
        <vt:lpwstr>http://www.lappkabel.de/fileadmin/DAM/Global_Media_Folder/news/press/2016/Technomarin_2.jpg</vt:lpwstr>
      </vt:variant>
      <vt:variant>
        <vt:lpwstr/>
      </vt:variant>
      <vt:variant>
        <vt:i4>262205</vt:i4>
      </vt:variant>
      <vt:variant>
        <vt:i4>42</vt:i4>
      </vt:variant>
      <vt:variant>
        <vt:i4>0</vt:i4>
      </vt:variant>
      <vt:variant>
        <vt:i4>5</vt:i4>
      </vt:variant>
      <vt:variant>
        <vt:lpwstr>http://www.lappkabel.de/fileadmin/DAM/Global_Media_Folder/news/press/2016/Technomarin_2.jpg</vt:lpwstr>
      </vt:variant>
      <vt:variant>
        <vt:lpwstr/>
      </vt:variant>
      <vt:variant>
        <vt:i4>1376340</vt:i4>
      </vt:variant>
      <vt:variant>
        <vt:i4>39</vt:i4>
      </vt:variant>
      <vt:variant>
        <vt:i4>0</vt:i4>
      </vt:variant>
      <vt:variant>
        <vt:i4>5</vt:i4>
      </vt:variant>
      <vt:variant>
        <vt:lpwstr>http://www.lappkabel.de/fileadmin/DAM/Global_Media_Folder/news/press/2016/EnergyNeighbor.jpg</vt:lpwstr>
      </vt:variant>
      <vt:variant>
        <vt:lpwstr/>
      </vt:variant>
      <vt:variant>
        <vt:i4>1376340</vt:i4>
      </vt:variant>
      <vt:variant>
        <vt:i4>36</vt:i4>
      </vt:variant>
      <vt:variant>
        <vt:i4>0</vt:i4>
      </vt:variant>
      <vt:variant>
        <vt:i4>5</vt:i4>
      </vt:variant>
      <vt:variant>
        <vt:lpwstr>http://www.lappkabel.de/fileadmin/DAM/Global_Media_Folder/news/press/2016/EnergyNeighbor.jpg</vt:lpwstr>
      </vt:variant>
      <vt:variant>
        <vt:lpwstr/>
      </vt:variant>
      <vt:variant>
        <vt:i4>6357052</vt:i4>
      </vt:variant>
      <vt:variant>
        <vt:i4>33</vt:i4>
      </vt:variant>
      <vt:variant>
        <vt:i4>0</vt:i4>
      </vt:variant>
      <vt:variant>
        <vt:i4>5</vt:i4>
      </vt:variant>
      <vt:variant>
        <vt:lpwstr>http://www.lappkabel.de/fileadmin/DAM/Global_Media_Folder/news/news/presseseite/Expo2015_Lapp_HR-056.jpg</vt:lpwstr>
      </vt:variant>
      <vt:variant>
        <vt:lpwstr/>
      </vt:variant>
      <vt:variant>
        <vt:i4>7077986</vt:i4>
      </vt:variant>
      <vt:variant>
        <vt:i4>30</vt:i4>
      </vt:variant>
      <vt:variant>
        <vt:i4>0</vt:i4>
      </vt:variant>
      <vt:variant>
        <vt:i4>5</vt:i4>
      </vt:variant>
      <vt:variant>
        <vt:lpwstr>http://www.lappkabel.de/fileadmin/DAM/Global_Media_Folder/news/news/presseseite/Expo2015_Lapp_HR-056</vt:lpwstr>
      </vt:variant>
      <vt:variant>
        <vt:lpwstr/>
      </vt:variant>
      <vt:variant>
        <vt:i4>7077897</vt:i4>
      </vt:variant>
      <vt:variant>
        <vt:i4>27</vt:i4>
      </vt:variant>
      <vt:variant>
        <vt:i4>0</vt:i4>
      </vt:variant>
      <vt:variant>
        <vt:i4>5</vt:i4>
      </vt:variant>
      <vt:variant>
        <vt:lpwstr>http://www.lappkabel.de/fileadmin/DAM/Global_Media_Folder/news/news/presseseite/SKINTOP_HYGIENIC.jpg</vt:lpwstr>
      </vt:variant>
      <vt:variant>
        <vt:lpwstr/>
      </vt:variant>
      <vt:variant>
        <vt:i4>6357079</vt:i4>
      </vt:variant>
      <vt:variant>
        <vt:i4>24</vt:i4>
      </vt:variant>
      <vt:variant>
        <vt:i4>0</vt:i4>
      </vt:variant>
      <vt:variant>
        <vt:i4>5</vt:i4>
      </vt:variant>
      <vt:variant>
        <vt:lpwstr>http://www.lappkabel.de/fileadmin/DAM/Global_Media_Folder/news/news/presseseite/SKINTOP_HYGIENIC</vt:lpwstr>
      </vt:variant>
      <vt:variant>
        <vt:lpwstr/>
      </vt:variant>
      <vt:variant>
        <vt:i4>6553605</vt:i4>
      </vt:variant>
      <vt:variant>
        <vt:i4>21</vt:i4>
      </vt:variant>
      <vt:variant>
        <vt:i4>0</vt:i4>
      </vt:variant>
      <vt:variant>
        <vt:i4>5</vt:i4>
      </vt:variant>
      <vt:variant>
        <vt:lpwstr>http://www.lappkabel.de/fileadmin/DAM/Global_Media_Folder/news/press/2016/OELFLEX_CONNECT_SERVO_Portfolio.jpg</vt:lpwstr>
      </vt:variant>
      <vt:variant>
        <vt:lpwstr/>
      </vt:variant>
      <vt:variant>
        <vt:i4>6553605</vt:i4>
      </vt:variant>
      <vt:variant>
        <vt:i4>18</vt:i4>
      </vt:variant>
      <vt:variant>
        <vt:i4>0</vt:i4>
      </vt:variant>
      <vt:variant>
        <vt:i4>5</vt:i4>
      </vt:variant>
      <vt:variant>
        <vt:lpwstr>http://www.lappkabel.de/fileadmin/DAM/Global_Media_Folder/news/press/2016/OELFLEX_CONNECT_SERVO_Portfolio.jpg</vt:lpwstr>
      </vt:variant>
      <vt:variant>
        <vt:lpwstr/>
      </vt:variant>
      <vt:variant>
        <vt:i4>852076</vt:i4>
      </vt:variant>
      <vt:variant>
        <vt:i4>15</vt:i4>
      </vt:variant>
      <vt:variant>
        <vt:i4>0</vt:i4>
      </vt:variant>
      <vt:variant>
        <vt:i4>5</vt:i4>
      </vt:variant>
      <vt:variant>
        <vt:lpwstr>http://www.lappkabel.de/fileadmin/DAM/Global_Media_Folder/news/press/2016/Georg_Stawowy.jpg</vt:lpwstr>
      </vt:variant>
      <vt:variant>
        <vt:lpwstr/>
      </vt:variant>
      <vt:variant>
        <vt:i4>852076</vt:i4>
      </vt:variant>
      <vt:variant>
        <vt:i4>12</vt:i4>
      </vt:variant>
      <vt:variant>
        <vt:i4>0</vt:i4>
      </vt:variant>
      <vt:variant>
        <vt:i4>5</vt:i4>
      </vt:variant>
      <vt:variant>
        <vt:lpwstr>http://www.lappkabel.de/fileadmin/DAM/Global_Media_Folder/news/press/2016/Georg_Stawowy.jpg</vt:lpwstr>
      </vt:variant>
      <vt:variant>
        <vt:lpwstr/>
      </vt:variant>
      <vt:variant>
        <vt:i4>4259929</vt:i4>
      </vt:variant>
      <vt:variant>
        <vt:i4>9</vt:i4>
      </vt:variant>
      <vt:variant>
        <vt:i4>0</vt:i4>
      </vt:variant>
      <vt:variant>
        <vt:i4>5</vt:i4>
      </vt:variant>
      <vt:variant>
        <vt:lpwstr>http://www.lappkabel.de/fileadmin/DAM/Global_Media_Folder/news/press/2014/Andreas_Hermann_05</vt:lpwstr>
      </vt:variant>
      <vt:variant>
        <vt:lpwstr/>
      </vt:variant>
      <vt:variant>
        <vt:i4>4259929</vt:i4>
      </vt:variant>
      <vt:variant>
        <vt:i4>6</vt:i4>
      </vt:variant>
      <vt:variant>
        <vt:i4>0</vt:i4>
      </vt:variant>
      <vt:variant>
        <vt:i4>5</vt:i4>
      </vt:variant>
      <vt:variant>
        <vt:lpwstr>http://www.lappkabel.de/fileadmin/DAM/Global_Media_Folder/news/press/2014/Andreas_Hermann_05</vt:lpwstr>
      </vt:variant>
      <vt:variant>
        <vt:lpwstr/>
      </vt:variant>
      <vt:variant>
        <vt:i4>7798811</vt:i4>
      </vt:variant>
      <vt:variant>
        <vt:i4>3</vt:i4>
      </vt:variant>
      <vt:variant>
        <vt:i4>0</vt:i4>
      </vt:variant>
      <vt:variant>
        <vt:i4>5</vt:i4>
      </vt:variant>
      <vt:variant>
        <vt:lpwstr>http://www.lappkabel.de/fileadmin/DAM/Global_Media_Folder/news/news/presseseite/Andreas_Lapp.jpg</vt:lpwstr>
      </vt:variant>
      <vt:variant>
        <vt:lpwstr/>
      </vt:variant>
      <vt:variant>
        <vt:i4>7995461</vt:i4>
      </vt:variant>
      <vt:variant>
        <vt:i4>0</vt:i4>
      </vt:variant>
      <vt:variant>
        <vt:i4>0</vt:i4>
      </vt:variant>
      <vt:variant>
        <vt:i4>5</vt:i4>
      </vt:variant>
      <vt:variant>
        <vt:lpwstr>http://www.lappkabel.de/fileadmin/DAM/Global_Media_Folder/news/news/presseseite/Andreas_Lapp</vt:lpwstr>
      </vt:variant>
      <vt:variant>
        <vt:lpwstr/>
      </vt:variant>
      <vt:variant>
        <vt:i4>6291549</vt:i4>
      </vt:variant>
      <vt:variant>
        <vt:i4>9</vt:i4>
      </vt:variant>
      <vt:variant>
        <vt:i4>0</vt:i4>
      </vt:variant>
      <vt:variant>
        <vt:i4>5</vt:i4>
      </vt:variant>
      <vt:variant>
        <vt:lpwstr>mailto:info@lappgroup.ru</vt:lpwstr>
      </vt:variant>
      <vt:variant>
        <vt:lpwstr/>
      </vt:variant>
      <vt:variant>
        <vt:i4>1179677</vt:i4>
      </vt:variant>
      <vt:variant>
        <vt:i4>6</vt:i4>
      </vt:variant>
      <vt:variant>
        <vt:i4>0</vt:i4>
      </vt:variant>
      <vt:variant>
        <vt:i4>5</vt:i4>
      </vt:variant>
      <vt:variant>
        <vt:lpwstr>http://www.lappgroup.ru/</vt:lpwstr>
      </vt:variant>
      <vt:variant>
        <vt:lpwstr/>
      </vt:variant>
      <vt:variant>
        <vt:i4>7536726</vt:i4>
      </vt:variant>
      <vt:variant>
        <vt:i4>3</vt:i4>
      </vt:variant>
      <vt:variant>
        <vt:i4>0</vt:i4>
      </vt:variant>
      <vt:variant>
        <vt:i4>5</vt:i4>
      </vt:variant>
      <vt:variant>
        <vt:lpwstr>mailto:info@lappkabel.de</vt:lpwstr>
      </vt:variant>
      <vt:variant>
        <vt:lpwstr/>
      </vt:variant>
      <vt:variant>
        <vt:i4>4259847</vt:i4>
      </vt:variant>
      <vt:variant>
        <vt:i4>0</vt:i4>
      </vt:variant>
      <vt:variant>
        <vt:i4>0</vt:i4>
      </vt:variant>
      <vt:variant>
        <vt:i4>5</vt:i4>
      </vt:variant>
      <vt:variant>
        <vt:lpwstr>http://www.lappgroup.com/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Компания Lapp Cable Works Shanghai Co</dc:title>
  <dc:creator>Lapp Group;Markus J. Mьller</dc:creator>
  <cp:lastModifiedBy>mape7</cp:lastModifiedBy>
  <cp:revision>4</cp:revision>
  <cp:lastPrinted>2010-08-30T08:18:00Z</cp:lastPrinted>
  <dcterms:created xsi:type="dcterms:W3CDTF">2016-07-06T08:19:00Z</dcterms:created>
  <dcterms:modified xsi:type="dcterms:W3CDTF">2016-07-06T12:50:00Z</dcterms:modified>
</cp:coreProperties>
</file>